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F8F" w:rsidRDefault="009E7F8F" w:rsidP="0064089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4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9408AD" wp14:editId="3716D96E">
            <wp:extent cx="6428302" cy="860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9966" cy="86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292" w:rsidRPr="00640890">
        <w:rPr>
          <w:rFonts w:eastAsia="Times New Roman"/>
          <w:color w:val="000000"/>
          <w:sz w:val="40"/>
          <w:szCs w:val="24"/>
          <w:lang w:eastAsia="ru-RU"/>
        </w:rPr>
        <w:t xml:space="preserve">     </w:t>
      </w:r>
    </w:p>
    <w:p w:rsidR="00706292" w:rsidRPr="00640890" w:rsidRDefault="00706292" w:rsidP="0064089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Cs w:val="20"/>
          <w:lang w:eastAsia="ru-RU"/>
        </w:rPr>
      </w:pPr>
      <w:bookmarkStart w:id="0" w:name="_GoBack"/>
      <w:bookmarkEnd w:id="0"/>
      <w:r w:rsidRPr="00640890">
        <w:rPr>
          <w:rFonts w:eastAsia="Times New Roman"/>
          <w:color w:val="000000"/>
          <w:sz w:val="40"/>
          <w:szCs w:val="24"/>
          <w:lang w:eastAsia="ru-RU"/>
        </w:rPr>
        <w:lastRenderedPageBreak/>
        <w:t xml:space="preserve"> </w:t>
      </w:r>
      <w:r w:rsidR="00640890" w:rsidRPr="00640890">
        <w:rPr>
          <w:rFonts w:eastAsia="Times New Roman"/>
          <w:color w:val="000000"/>
          <w:szCs w:val="20"/>
          <w:lang w:eastAsia="ru-RU"/>
        </w:rPr>
        <w:t xml:space="preserve">Уровень развития мелкой моторики –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память, внимание, связная речь. Учителя начальных классов говорят, что первоклассники часто испытывают серьезные трудности с овладением навыков письма. Большую сложность дети испытывают в распределении внимания. Прописывая букву, они забывают о наклоне тетради, о том, что между буквами должно быть одинаковое расстояние, линии должны быть ровные, одного размера и силы нажима. Анализируя графику письма у детей, педагоги отмечают частые отрывы ручки от бумаги, паузы между элементами, чрезвычайная медлительность письма, неустойчивость графических форм и движений руки. Особенно ярко эти недостатки выражены у детей с речевыми нарушениями: они плохо координируют движения руки и глаза, у них слабо развита мышечная моторика и координация пальцев. Такие дети не умеют строить свою деятельность и копировать предъявляемый им образец, недостаточно ориентируются во времени и пространстве. Исследователи, занимающиеся проблемами, связанными с началом обучения в школе: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В.М.Лыков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Ю.Ф.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Змановский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Н.Т.Терехова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А.В.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Кенеман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М.Ю.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Кистяковская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Т.И.Осокина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М.В.Антропова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М.М.Кольцова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, С.О. Филиппова,- отмечают, что многие трудности, с которыми сталкиваются ученики, в значительной мере обусловлены недостаточностью работы на предыдущем, дошкольном этапе. По статистическим данным, в нашей стране с каждым годом увеличивается число детей, у которых при поступлении в школу наблюдается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несформированность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 xml:space="preserve"> физиологических предпосылок к овладению письмом, </w:t>
      </w:r>
      <w:proofErr w:type="spellStart"/>
      <w:r w:rsidR="00640890" w:rsidRPr="00640890">
        <w:rPr>
          <w:rFonts w:eastAsia="Times New Roman"/>
          <w:color w:val="000000"/>
          <w:szCs w:val="20"/>
          <w:lang w:eastAsia="ru-RU"/>
        </w:rPr>
        <w:t>слухо</w:t>
      </w:r>
      <w:proofErr w:type="spellEnd"/>
      <w:r w:rsidR="00640890" w:rsidRPr="00640890">
        <w:rPr>
          <w:rFonts w:eastAsia="Times New Roman"/>
          <w:color w:val="000000"/>
          <w:szCs w:val="20"/>
          <w:lang w:eastAsia="ru-RU"/>
        </w:rPr>
        <w:t>- зрительно моторных координаций.</w:t>
      </w:r>
    </w:p>
    <w:p w:rsidR="00706292" w:rsidRPr="00706292" w:rsidRDefault="00706292" w:rsidP="00706292">
      <w:pPr>
        <w:spacing w:after="0" w:line="240" w:lineRule="auto"/>
        <w:rPr>
          <w:rFonts w:eastAsia="Times New Roman"/>
          <w:szCs w:val="24"/>
          <w:lang w:eastAsia="ru-RU"/>
        </w:rPr>
      </w:pPr>
      <w:r w:rsidRPr="00706292">
        <w:rPr>
          <w:rFonts w:eastAsia="Times New Roman"/>
          <w:b/>
          <w:i/>
          <w:szCs w:val="24"/>
          <w:lang w:eastAsia="ru-RU"/>
        </w:rPr>
        <w:t>Направленность программы</w:t>
      </w:r>
      <w:r w:rsidRPr="00706292">
        <w:rPr>
          <w:rFonts w:eastAsia="Times New Roman"/>
          <w:szCs w:val="24"/>
          <w:lang w:eastAsia="ru-RU"/>
        </w:rPr>
        <w:t xml:space="preserve">. </w:t>
      </w:r>
    </w:p>
    <w:p w:rsidR="00706292" w:rsidRPr="00706292" w:rsidRDefault="00706292" w:rsidP="00706292">
      <w:pPr>
        <w:spacing w:after="0" w:line="240" w:lineRule="auto"/>
        <w:rPr>
          <w:rFonts w:eastAsia="Times New Roman"/>
          <w:szCs w:val="24"/>
          <w:lang w:eastAsia="ru-RU"/>
        </w:rPr>
      </w:pPr>
      <w:r w:rsidRPr="00706292">
        <w:rPr>
          <w:rFonts w:eastAsia="Times New Roman"/>
          <w:i/>
          <w:szCs w:val="24"/>
          <w:lang w:eastAsia="ru-RU"/>
        </w:rPr>
        <w:t xml:space="preserve"> «</w:t>
      </w:r>
      <w:r>
        <w:rPr>
          <w:rFonts w:eastAsia="Times New Roman"/>
          <w:i/>
          <w:szCs w:val="24"/>
          <w:lang w:eastAsia="ru-RU"/>
        </w:rPr>
        <w:t>Навыки письма</w:t>
      </w:r>
      <w:r w:rsidRPr="00706292">
        <w:rPr>
          <w:rFonts w:eastAsia="Times New Roman"/>
          <w:i/>
          <w:szCs w:val="24"/>
          <w:lang w:eastAsia="ru-RU"/>
        </w:rPr>
        <w:t xml:space="preserve">» </w:t>
      </w:r>
      <w:r w:rsidRPr="00706292">
        <w:rPr>
          <w:rFonts w:eastAsia="Times New Roman"/>
          <w:szCs w:val="24"/>
          <w:lang w:eastAsia="ru-RU"/>
        </w:rPr>
        <w:t>является программой социально-педагогической  направленности.</w:t>
      </w:r>
    </w:p>
    <w:p w:rsidR="008B67AC" w:rsidRDefault="00706292" w:rsidP="008B67AC">
      <w:pPr>
        <w:spacing w:after="0"/>
        <w:jc w:val="both"/>
        <w:rPr>
          <w:rFonts w:eastAsia="Times New Roman"/>
          <w:szCs w:val="28"/>
          <w:lang w:eastAsia="ru-RU"/>
        </w:rPr>
      </w:pPr>
      <w:r w:rsidRPr="00706292">
        <w:rPr>
          <w:rFonts w:eastAsia="Times New Roman"/>
          <w:szCs w:val="23"/>
          <w:lang w:eastAsia="ru-RU"/>
        </w:rPr>
        <w:t xml:space="preserve">Программа составлена на основе следующих нормативно-правовых документов: </w:t>
      </w:r>
    </w:p>
    <w:p w:rsidR="008B67AC" w:rsidRPr="008B67AC" w:rsidRDefault="008B67AC" w:rsidP="008B67AC">
      <w:pPr>
        <w:spacing w:after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</w:t>
      </w:r>
      <w:r w:rsidRPr="008B67AC">
        <w:rPr>
          <w:rFonts w:eastAsia="Times New Roman"/>
          <w:szCs w:val="28"/>
          <w:lang w:eastAsia="ru-RU"/>
        </w:rPr>
        <w:t>Федеральным Законом «Об образовании в Российской Федерации» (№ 273-ФЗ от 29 декабря 2012 г.);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uppressAutoHyphens/>
        <w:spacing w:after="0" w:line="0" w:lineRule="atLeast"/>
        <w:ind w:left="0" w:firstLine="680"/>
        <w:jc w:val="both"/>
        <w:rPr>
          <w:rFonts w:eastAsia="Times New Roman"/>
          <w:color w:val="000000"/>
          <w:szCs w:val="28"/>
          <w:shd w:val="clear" w:color="auto" w:fill="FFFFFF"/>
          <w:lang w:eastAsia="ru-RU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ru-RU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uppressAutoHyphens/>
        <w:spacing w:after="0" w:line="0" w:lineRule="atLeast"/>
        <w:ind w:left="0" w:firstLine="680"/>
        <w:jc w:val="both"/>
        <w:rPr>
          <w:rFonts w:eastAsia="Times New Roman"/>
          <w:color w:val="000000"/>
          <w:szCs w:val="28"/>
          <w:shd w:val="clear" w:color="auto" w:fill="FFFFFF"/>
          <w:lang w:eastAsia="ru-RU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</w:t>
      </w:r>
      <w:r w:rsidRPr="008B67AC">
        <w:rPr>
          <w:rFonts w:eastAsia="Times New Roman"/>
          <w:color w:val="000000"/>
          <w:szCs w:val="28"/>
          <w:shd w:val="clear" w:color="auto" w:fill="FFFFFF"/>
          <w:lang w:eastAsia="ru-RU"/>
        </w:rPr>
        <w:lastRenderedPageBreak/>
        <w:t>Президенте РФ по стратегическому развитию и национальным проектам от 03.09.2018 г. протокол № 10)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6" w:anchor="6560IO" w:history="1">
        <w:r w:rsidRPr="008B67AC">
          <w:rPr>
            <w:rFonts w:eastAsia="Times New Roman"/>
            <w:color w:val="000000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» (от 27.07.2022 г. № 629);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</w:t>
      </w:r>
      <w:proofErr w:type="spellStart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пп</w:t>
      </w:r>
      <w:proofErr w:type="spellEnd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after="0"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 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8B67AC" w:rsidRPr="008B67AC" w:rsidRDefault="008B67AC" w:rsidP="008B67AC">
      <w:pPr>
        <w:numPr>
          <w:ilvl w:val="0"/>
          <w:numId w:val="21"/>
        </w:numPr>
        <w:tabs>
          <w:tab w:val="left" w:pos="993"/>
        </w:tabs>
        <w:spacing w:line="0" w:lineRule="atLeast"/>
        <w:ind w:left="0" w:firstLine="680"/>
        <w:contextualSpacing/>
        <w:jc w:val="both"/>
        <w:rPr>
          <w:rFonts w:eastAsia="Times New Roman"/>
          <w:color w:val="000000"/>
          <w:szCs w:val="28"/>
          <w:shd w:val="clear" w:color="auto" w:fill="FFFFFF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8B67AC" w:rsidRPr="008B67AC" w:rsidRDefault="008B67AC" w:rsidP="008B67AC">
      <w:pPr>
        <w:numPr>
          <w:ilvl w:val="0"/>
          <w:numId w:val="22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Рабочей концепции одаренности. Министерство образования РФ, Федеральная целевая программа «Одаренные дети», 2003 г.;</w:t>
      </w:r>
    </w:p>
    <w:p w:rsidR="008B67AC" w:rsidRPr="008B67AC" w:rsidRDefault="008B67AC" w:rsidP="008B67AC">
      <w:pPr>
        <w:numPr>
          <w:ilvl w:val="0"/>
          <w:numId w:val="22"/>
        </w:numPr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Уставом МАУ ДО ЦРТДЮ;</w:t>
      </w:r>
    </w:p>
    <w:p w:rsidR="008B67AC" w:rsidRPr="008B67AC" w:rsidRDefault="008B67AC" w:rsidP="008B67AC">
      <w:pPr>
        <w:numPr>
          <w:ilvl w:val="0"/>
          <w:numId w:val="22"/>
        </w:numPr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Положение о режиме занятий учащихся МАУ ДО «Центр развития творчества детей и юношества» (от 20.08.2015 г.);</w:t>
      </w:r>
    </w:p>
    <w:p w:rsidR="008B67AC" w:rsidRPr="008B67AC" w:rsidRDefault="008B67AC" w:rsidP="008B67AC">
      <w:pPr>
        <w:numPr>
          <w:ilvl w:val="0"/>
          <w:numId w:val="22"/>
        </w:numPr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Положение о формах, периодичности и порядке текущего контроля успеваемости и промежуточной аттестации учащихся МАУ ДО «Центр развития творчества детей и юношества» (от 27.08.2018 г. № 32);</w:t>
      </w:r>
    </w:p>
    <w:p w:rsidR="008B67AC" w:rsidRPr="008B67AC" w:rsidRDefault="008B67AC" w:rsidP="008B67AC">
      <w:pPr>
        <w:numPr>
          <w:ilvl w:val="0"/>
          <w:numId w:val="22"/>
        </w:numPr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szCs w:val="28"/>
          <w:lang w:eastAsia="ar-SA"/>
        </w:rPr>
        <w:lastRenderedPageBreak/>
        <w:t xml:space="preserve">Положение о количестве учащихся в объединении, их возрастных категориях и продолжительности учебных занятий в объединении </w:t>
      </w:r>
      <w:proofErr w:type="spellStart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Грачевского</w:t>
      </w:r>
      <w:proofErr w:type="spellEnd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 района Оренбургской области (от 27.08.2018 г. № 32);</w:t>
      </w:r>
    </w:p>
    <w:p w:rsidR="008B67AC" w:rsidRPr="008B67AC" w:rsidRDefault="008B67AC" w:rsidP="008B67AC">
      <w:pPr>
        <w:numPr>
          <w:ilvl w:val="0"/>
          <w:numId w:val="22"/>
        </w:numPr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Положение о языке образования в МАУ ДО «Центр развития творчества детей и юношества» </w:t>
      </w:r>
      <w:proofErr w:type="spellStart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Грачевского</w:t>
      </w:r>
      <w:proofErr w:type="spellEnd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 района Оренбургской области (от 27.08.2018 г. № 32);</w:t>
      </w:r>
    </w:p>
    <w:p w:rsidR="008B67AC" w:rsidRPr="008B67AC" w:rsidRDefault="008B67AC" w:rsidP="008B67AC">
      <w:pPr>
        <w:numPr>
          <w:ilvl w:val="0"/>
          <w:numId w:val="22"/>
        </w:numPr>
        <w:tabs>
          <w:tab w:val="left" w:pos="720"/>
          <w:tab w:val="left" w:pos="993"/>
          <w:tab w:val="left" w:pos="1418"/>
        </w:tabs>
        <w:spacing w:after="0" w:line="0" w:lineRule="atLeast"/>
        <w:ind w:left="0" w:firstLine="680"/>
        <w:contextualSpacing/>
        <w:jc w:val="both"/>
        <w:rPr>
          <w:rFonts w:eastAsia="Times New Roman"/>
          <w:szCs w:val="28"/>
          <w:lang w:eastAsia="ar-SA"/>
        </w:rPr>
      </w:pPr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Положение о порядке разработки и утверждения образовательных программ МАУ ДО «Центр развития творчества детей и юношества» </w:t>
      </w:r>
      <w:proofErr w:type="spellStart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>Грачевского</w:t>
      </w:r>
      <w:proofErr w:type="spellEnd"/>
      <w:r w:rsidRPr="008B67AC">
        <w:rPr>
          <w:rFonts w:eastAsia="Times New Roman"/>
          <w:color w:val="000000"/>
          <w:szCs w:val="28"/>
          <w:shd w:val="clear" w:color="auto" w:fill="FFFFFF"/>
          <w:lang w:eastAsia="ar-SA"/>
        </w:rPr>
        <w:t xml:space="preserve"> района Оренбургской области (от 27.06.2019 г. № 39).</w:t>
      </w:r>
    </w:p>
    <w:p w:rsidR="00BD7378" w:rsidRDefault="00BD7378" w:rsidP="00706292">
      <w:pPr>
        <w:tabs>
          <w:tab w:val="left" w:pos="9498"/>
        </w:tabs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</w:p>
    <w:p w:rsidR="00706292" w:rsidRPr="00706292" w:rsidRDefault="00706292" w:rsidP="00706292">
      <w:pPr>
        <w:tabs>
          <w:tab w:val="left" w:pos="9498"/>
        </w:tabs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  <w:r w:rsidRPr="00706292">
        <w:rPr>
          <w:rFonts w:eastAsia="Times New Roman"/>
          <w:b/>
          <w:szCs w:val="24"/>
          <w:lang w:eastAsia="ru-RU"/>
        </w:rPr>
        <w:t xml:space="preserve">Уровень освоения. </w:t>
      </w:r>
    </w:p>
    <w:p w:rsidR="00706292" w:rsidRPr="00706292" w:rsidRDefault="00706292" w:rsidP="00706292">
      <w:pPr>
        <w:tabs>
          <w:tab w:val="left" w:pos="9498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706292">
        <w:rPr>
          <w:rFonts w:eastAsia="Times New Roman"/>
          <w:szCs w:val="24"/>
          <w:lang w:eastAsia="ru-RU"/>
        </w:rPr>
        <w:t>Программа содержит стартовый  уровень.</w:t>
      </w:r>
    </w:p>
    <w:p w:rsidR="00706292" w:rsidRPr="00706292" w:rsidRDefault="00706292" w:rsidP="0070629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3"/>
          <w:lang w:eastAsia="ru-RU"/>
        </w:rPr>
      </w:pPr>
      <w:r w:rsidRPr="00706292">
        <w:rPr>
          <w:rFonts w:eastAsia="Times New Roman"/>
          <w:color w:val="000000"/>
          <w:szCs w:val="23"/>
          <w:lang w:eastAsia="ru-RU"/>
        </w:rPr>
        <w:t xml:space="preserve">      Реализация программы на стартовом уровне направлена на формирование и развитие творческих способностей учащихся, удовлетворение потребностей в интеллектуальном, нравственном и физическом совершенствовании, формирование культуры здорового образа жизни, мотивации личности к познанию, творчеству, а также на организацию их свободного времени. На этом уровне используются  и реализуются общедоступные и универсальные формы организации материала, минимальная сложность предлагаемого для освоения содержания программы.</w:t>
      </w:r>
    </w:p>
    <w:p w:rsidR="00BD7378" w:rsidRPr="00BD7378" w:rsidRDefault="00706292" w:rsidP="00BD7378">
      <w:pPr>
        <w:shd w:val="clear" w:color="auto" w:fill="FFFFFF"/>
        <w:spacing w:before="197" w:after="0" w:line="240" w:lineRule="auto"/>
        <w:ind w:firstLine="518"/>
        <w:jc w:val="both"/>
        <w:rPr>
          <w:rFonts w:eastAsia="Calibri"/>
          <w:szCs w:val="28"/>
        </w:rPr>
      </w:pPr>
      <w:r w:rsidRPr="00706292">
        <w:rPr>
          <w:rFonts w:eastAsia="Times New Roman"/>
          <w:b/>
          <w:i/>
          <w:szCs w:val="24"/>
          <w:lang w:eastAsia="ru-RU"/>
        </w:rPr>
        <w:t>Новизна</w:t>
      </w:r>
      <w:r w:rsidRPr="00706292">
        <w:rPr>
          <w:rFonts w:eastAsia="Times New Roman"/>
          <w:szCs w:val="24"/>
          <w:lang w:eastAsia="ru-RU"/>
        </w:rPr>
        <w:t xml:space="preserve"> программы состоит в </w:t>
      </w:r>
      <w:proofErr w:type="gramStart"/>
      <w:r w:rsidRPr="00706292">
        <w:rPr>
          <w:rFonts w:eastAsia="Times New Roman"/>
          <w:szCs w:val="24"/>
          <w:lang w:eastAsia="ru-RU"/>
        </w:rPr>
        <w:t>том,  что</w:t>
      </w:r>
      <w:proofErr w:type="gramEnd"/>
      <w:r w:rsidRPr="00706292">
        <w:rPr>
          <w:rFonts w:eastAsia="Times New Roman"/>
          <w:szCs w:val="24"/>
          <w:lang w:eastAsia="ru-RU"/>
        </w:rPr>
        <w:t xml:space="preserve"> </w:t>
      </w:r>
      <w:r w:rsidR="00BD7378">
        <w:rPr>
          <w:rFonts w:eastAsia="Calibri"/>
          <w:color w:val="000000"/>
          <w:spacing w:val="3"/>
          <w:szCs w:val="28"/>
        </w:rPr>
        <w:t>п</w:t>
      </w:r>
      <w:r w:rsidR="00BD7378" w:rsidRPr="00706292">
        <w:rPr>
          <w:rFonts w:eastAsia="Calibri"/>
          <w:color w:val="000000"/>
          <w:spacing w:val="3"/>
          <w:szCs w:val="28"/>
        </w:rPr>
        <w:t xml:space="preserve">одготовка к письму является одним из самых сложных этапов </w:t>
      </w:r>
      <w:r w:rsidR="00BD7378" w:rsidRPr="00706292">
        <w:rPr>
          <w:rFonts w:eastAsia="Calibri"/>
          <w:color w:val="000000"/>
          <w:spacing w:val="2"/>
          <w:szCs w:val="28"/>
        </w:rPr>
        <w:t xml:space="preserve">подготовки ребенка к систематическому обучения. Это связано с психофизиологическими особенности 5-6 летнего ребенка, с одной </w:t>
      </w:r>
      <w:proofErr w:type="gramStart"/>
      <w:r w:rsidR="00BD7378" w:rsidRPr="00706292">
        <w:rPr>
          <w:rFonts w:eastAsia="Calibri"/>
          <w:color w:val="000000"/>
          <w:spacing w:val="2"/>
          <w:szCs w:val="28"/>
        </w:rPr>
        <w:t xml:space="preserve">стороны,  </w:t>
      </w:r>
      <w:r w:rsidR="00BD7378" w:rsidRPr="00706292">
        <w:rPr>
          <w:rFonts w:eastAsia="Calibri"/>
          <w:color w:val="000000"/>
          <w:szCs w:val="28"/>
        </w:rPr>
        <w:t>и</w:t>
      </w:r>
      <w:proofErr w:type="gramEnd"/>
      <w:r w:rsidR="00BD7378" w:rsidRPr="00706292">
        <w:rPr>
          <w:rFonts w:eastAsia="Calibri"/>
          <w:color w:val="000000"/>
          <w:szCs w:val="28"/>
        </w:rPr>
        <w:t xml:space="preserve"> с самим процессом письма с другой стороны. Сам процесс письма является  </w:t>
      </w:r>
      <w:r w:rsidR="00BD7378" w:rsidRPr="00706292">
        <w:rPr>
          <w:rFonts w:eastAsia="Calibri"/>
          <w:color w:val="000000"/>
          <w:spacing w:val="4"/>
          <w:szCs w:val="28"/>
        </w:rPr>
        <w:t xml:space="preserve">чрезвычайно сложным, требующим </w:t>
      </w:r>
      <w:r w:rsidR="00BD7378" w:rsidRPr="00706292">
        <w:rPr>
          <w:rFonts w:eastAsia="Calibri"/>
          <w:color w:val="000000"/>
          <w:spacing w:val="3"/>
          <w:szCs w:val="28"/>
        </w:rPr>
        <w:t xml:space="preserve">развивать механизмы,  </w:t>
      </w:r>
      <w:r w:rsidR="00BD7378" w:rsidRPr="00706292">
        <w:rPr>
          <w:rFonts w:eastAsia="Calibri"/>
          <w:color w:val="000000"/>
          <w:spacing w:val="2"/>
          <w:szCs w:val="28"/>
        </w:rPr>
        <w:t xml:space="preserve">необходимые для овладения письмом, создавать условия для накопления  </w:t>
      </w:r>
      <w:r w:rsidR="00BD7378" w:rsidRPr="00706292">
        <w:rPr>
          <w:rFonts w:eastAsia="Calibri"/>
          <w:color w:val="000000"/>
          <w:spacing w:val="4"/>
          <w:szCs w:val="28"/>
        </w:rPr>
        <w:t xml:space="preserve">ребенком двигательного и практического опыта, развития навыков ручной </w:t>
      </w:r>
      <w:r w:rsidR="00BD7378" w:rsidRPr="00706292">
        <w:rPr>
          <w:rFonts w:eastAsia="Calibri"/>
          <w:color w:val="000000"/>
          <w:spacing w:val="-1"/>
          <w:szCs w:val="28"/>
        </w:rPr>
        <w:t>умелости.</w:t>
      </w:r>
    </w:p>
    <w:p w:rsidR="00720293" w:rsidRDefault="00706292" w:rsidP="00706292">
      <w:pPr>
        <w:rPr>
          <w:rFonts w:eastAsia="Times New Roman"/>
          <w:b/>
          <w:i/>
          <w:szCs w:val="24"/>
          <w:lang w:eastAsia="ru-RU"/>
        </w:rPr>
      </w:pPr>
      <w:r w:rsidRPr="00706292">
        <w:rPr>
          <w:rFonts w:eastAsia="Times New Roman"/>
          <w:b/>
          <w:szCs w:val="28"/>
          <w:lang w:eastAsia="ru-RU"/>
        </w:rPr>
        <w:t xml:space="preserve"> </w:t>
      </w:r>
      <w:r w:rsidRPr="00706292">
        <w:rPr>
          <w:rFonts w:eastAsia="Times New Roman"/>
          <w:b/>
          <w:sz w:val="32"/>
          <w:szCs w:val="28"/>
          <w:lang w:eastAsia="ru-RU"/>
        </w:rPr>
        <w:t xml:space="preserve"> </w:t>
      </w:r>
      <w:r w:rsidRPr="00706292">
        <w:rPr>
          <w:rFonts w:eastAsia="Times New Roman"/>
          <w:b/>
          <w:i/>
          <w:szCs w:val="24"/>
          <w:lang w:eastAsia="ru-RU"/>
        </w:rPr>
        <w:t>Актуальность</w:t>
      </w:r>
    </w:p>
    <w:p w:rsidR="00706292" w:rsidRPr="00706292" w:rsidRDefault="00706292" w:rsidP="00706292">
      <w:pPr>
        <w:spacing w:after="0" w:line="240" w:lineRule="auto"/>
        <w:jc w:val="both"/>
        <w:rPr>
          <w:rFonts w:eastAsia="Calibri"/>
          <w:szCs w:val="28"/>
        </w:rPr>
      </w:pPr>
      <w:r w:rsidRPr="00706292">
        <w:rPr>
          <w:rFonts w:eastAsia="Calibri"/>
          <w:szCs w:val="28"/>
        </w:rPr>
        <w:t>«История письма ребенка начинается значительно раньше того момента, когда учитель впервые вкладывает ему в руки карандаш и показывает, как надо писать буквы</w:t>
      </w:r>
      <w:r>
        <w:rPr>
          <w:rFonts w:eastAsia="Calibri"/>
          <w:szCs w:val="28"/>
        </w:rPr>
        <w:t>»</w:t>
      </w:r>
      <w:r w:rsidRPr="00706292">
        <w:rPr>
          <w:rFonts w:eastAsia="Calibri"/>
          <w:szCs w:val="28"/>
        </w:rPr>
        <w:t>,- считал известный русский психолог Л.С. Выготский.</w:t>
      </w:r>
    </w:p>
    <w:p w:rsidR="00706292" w:rsidRPr="00706292" w:rsidRDefault="00706292" w:rsidP="00706292">
      <w:pPr>
        <w:spacing w:after="0" w:line="240" w:lineRule="auto"/>
        <w:jc w:val="both"/>
        <w:rPr>
          <w:rFonts w:eastAsia="Calibri"/>
          <w:color w:val="FF0000"/>
          <w:szCs w:val="28"/>
        </w:rPr>
      </w:pPr>
      <w:r w:rsidRPr="00706292">
        <w:rPr>
          <w:rFonts w:eastAsia="Calibri"/>
          <w:color w:val="000000"/>
          <w:spacing w:val="9"/>
          <w:szCs w:val="28"/>
        </w:rPr>
        <w:t xml:space="preserve">Письмо-это сложный навык, включающий выполнение тонких </w:t>
      </w:r>
      <w:r w:rsidRPr="00706292">
        <w:rPr>
          <w:rFonts w:eastAsia="Calibri"/>
          <w:color w:val="000000"/>
          <w:spacing w:val="4"/>
          <w:szCs w:val="28"/>
        </w:rPr>
        <w:t xml:space="preserve">координированных движений руки. Техника письма требует слаженной </w:t>
      </w:r>
      <w:r w:rsidRPr="00706292">
        <w:rPr>
          <w:rFonts w:eastAsia="Calibri"/>
          <w:color w:val="000000"/>
          <w:spacing w:val="3"/>
          <w:szCs w:val="28"/>
        </w:rPr>
        <w:t xml:space="preserve">работы мелких мышц кисти и всей руки, а также хорошо развитого </w:t>
      </w:r>
      <w:r w:rsidRPr="00706292">
        <w:rPr>
          <w:rFonts w:eastAsia="Calibri"/>
          <w:color w:val="000000"/>
          <w:spacing w:val="2"/>
          <w:szCs w:val="28"/>
        </w:rPr>
        <w:t>зрительного восприятия и произвольного влияния.</w:t>
      </w:r>
    </w:p>
    <w:p w:rsidR="00706292" w:rsidRPr="00706292" w:rsidRDefault="00706292" w:rsidP="00706292">
      <w:pPr>
        <w:shd w:val="clear" w:color="auto" w:fill="FFFFFF"/>
        <w:spacing w:after="0" w:line="240" w:lineRule="auto"/>
        <w:ind w:left="14"/>
        <w:jc w:val="both"/>
        <w:rPr>
          <w:rFonts w:eastAsia="Calibri"/>
          <w:color w:val="000000"/>
          <w:szCs w:val="28"/>
        </w:rPr>
      </w:pPr>
      <w:proofErr w:type="gramStart"/>
      <w:r w:rsidRPr="00706292">
        <w:rPr>
          <w:rFonts w:eastAsia="Calibri"/>
          <w:color w:val="000000"/>
          <w:spacing w:val="4"/>
          <w:szCs w:val="28"/>
        </w:rPr>
        <w:t>Вопрос  подготовки</w:t>
      </w:r>
      <w:proofErr w:type="gramEnd"/>
      <w:r w:rsidRPr="00706292">
        <w:rPr>
          <w:rFonts w:eastAsia="Calibri"/>
          <w:color w:val="000000"/>
          <w:spacing w:val="4"/>
          <w:szCs w:val="28"/>
        </w:rPr>
        <w:t xml:space="preserve">  дошкольников  ко  владению письмом является частью </w:t>
      </w:r>
      <w:r w:rsidRPr="00706292">
        <w:rPr>
          <w:rFonts w:eastAsia="Calibri"/>
          <w:color w:val="000000"/>
          <w:spacing w:val="2"/>
          <w:szCs w:val="28"/>
        </w:rPr>
        <w:t xml:space="preserve">проблемы подготовки к обучению в школе, которая  с каждым годом, в свете изменения содержания школьных программ, становятся все актуальнее. Родителей и педагогов волнует вопрос, как обеспечить полноценное </w:t>
      </w:r>
      <w:r w:rsidRPr="00706292">
        <w:rPr>
          <w:rFonts w:eastAsia="Calibri"/>
          <w:color w:val="000000"/>
          <w:spacing w:val="3"/>
          <w:szCs w:val="28"/>
        </w:rPr>
        <w:t xml:space="preserve">развитие ребенка в дошкольном возрасте, как правильно подготовить его к </w:t>
      </w:r>
      <w:r w:rsidRPr="00706292">
        <w:rPr>
          <w:rFonts w:eastAsia="Calibri"/>
          <w:color w:val="000000"/>
          <w:szCs w:val="28"/>
        </w:rPr>
        <w:t>школе.</w:t>
      </w:r>
    </w:p>
    <w:p w:rsidR="00706292" w:rsidRPr="00706292" w:rsidRDefault="00706292" w:rsidP="00706292">
      <w:pPr>
        <w:shd w:val="clear" w:color="auto" w:fill="FFFFFF"/>
        <w:spacing w:after="0" w:line="240" w:lineRule="auto"/>
        <w:ind w:left="14"/>
        <w:jc w:val="both"/>
        <w:rPr>
          <w:rFonts w:eastAsia="Calibri"/>
          <w:szCs w:val="28"/>
        </w:rPr>
      </w:pPr>
      <w:r w:rsidRPr="00706292">
        <w:rPr>
          <w:rFonts w:eastAsia="Calibri"/>
          <w:color w:val="000000"/>
          <w:szCs w:val="28"/>
        </w:rPr>
        <w:lastRenderedPageBreak/>
        <w:t xml:space="preserve">Учителя отмечают, что первоклассники часто испытывают серьезные </w:t>
      </w:r>
      <w:r w:rsidRPr="00706292">
        <w:rPr>
          <w:rFonts w:eastAsia="Calibri"/>
          <w:color w:val="000000"/>
          <w:spacing w:val="2"/>
          <w:szCs w:val="28"/>
        </w:rPr>
        <w:t xml:space="preserve">трудности со владением навыков письма </w:t>
      </w:r>
      <w:r w:rsidRPr="00706292">
        <w:rPr>
          <w:rFonts w:eastAsia="Calibri"/>
          <w:color w:val="000000"/>
          <w:spacing w:val="3"/>
          <w:szCs w:val="28"/>
        </w:rPr>
        <w:t xml:space="preserve">Многие дети боятся ручки, неправильно ее держат, не </w:t>
      </w:r>
      <w:proofErr w:type="gramStart"/>
      <w:r w:rsidRPr="00706292">
        <w:rPr>
          <w:rFonts w:eastAsia="Calibri"/>
          <w:color w:val="000000"/>
          <w:spacing w:val="2"/>
          <w:szCs w:val="28"/>
        </w:rPr>
        <w:t>могут  ориентиров</w:t>
      </w:r>
      <w:r w:rsidR="00D92723">
        <w:rPr>
          <w:rFonts w:eastAsia="Calibri"/>
          <w:color w:val="000000"/>
          <w:spacing w:val="2"/>
          <w:szCs w:val="28"/>
        </w:rPr>
        <w:t>аться</w:t>
      </w:r>
      <w:proofErr w:type="gramEnd"/>
      <w:r w:rsidR="00D92723">
        <w:rPr>
          <w:rFonts w:eastAsia="Calibri"/>
          <w:color w:val="000000"/>
          <w:spacing w:val="2"/>
          <w:szCs w:val="28"/>
        </w:rPr>
        <w:t xml:space="preserve">  в тетради, при </w:t>
      </w:r>
      <w:proofErr w:type="spellStart"/>
      <w:r w:rsidR="00D92723">
        <w:rPr>
          <w:rFonts w:eastAsia="Calibri"/>
          <w:color w:val="000000"/>
          <w:spacing w:val="2"/>
          <w:szCs w:val="28"/>
        </w:rPr>
        <w:t>рисовании</w:t>
      </w:r>
      <w:r w:rsidRPr="00706292">
        <w:rPr>
          <w:rFonts w:eastAsia="Calibri"/>
          <w:color w:val="000000"/>
          <w:spacing w:val="2"/>
          <w:szCs w:val="28"/>
        </w:rPr>
        <w:t>,закрашивании</w:t>
      </w:r>
      <w:proofErr w:type="spellEnd"/>
      <w:r w:rsidRPr="00706292">
        <w:rPr>
          <w:rFonts w:eastAsia="Calibri"/>
          <w:color w:val="000000"/>
          <w:spacing w:val="2"/>
          <w:szCs w:val="28"/>
        </w:rPr>
        <w:t xml:space="preserve"> активно </w:t>
      </w:r>
      <w:r w:rsidRPr="00706292">
        <w:rPr>
          <w:rFonts w:eastAsia="Calibri"/>
          <w:color w:val="000000"/>
          <w:spacing w:val="3"/>
          <w:szCs w:val="28"/>
        </w:rPr>
        <w:t xml:space="preserve">поворачивают лист бумаги в разные стороны, изображают слишком </w:t>
      </w:r>
      <w:r w:rsidRPr="00706292">
        <w:rPr>
          <w:rFonts w:eastAsia="Calibri"/>
          <w:color w:val="000000"/>
          <w:spacing w:val="2"/>
          <w:szCs w:val="28"/>
        </w:rPr>
        <w:t>маленькие предметы на листе.</w:t>
      </w:r>
    </w:p>
    <w:p w:rsidR="00706292" w:rsidRDefault="00706292" w:rsidP="00706292">
      <w:pPr>
        <w:shd w:val="clear" w:color="auto" w:fill="FFFFFF"/>
        <w:spacing w:before="197" w:line="394" w:lineRule="exact"/>
        <w:ind w:firstLine="518"/>
        <w:rPr>
          <w:rFonts w:eastAsia="Times New Roman"/>
          <w:b/>
          <w:i/>
          <w:szCs w:val="24"/>
          <w:lang w:eastAsia="ru-RU"/>
        </w:rPr>
      </w:pPr>
      <w:r w:rsidRPr="00706292">
        <w:rPr>
          <w:rFonts w:eastAsia="Times New Roman"/>
          <w:b/>
          <w:i/>
          <w:szCs w:val="24"/>
          <w:lang w:eastAsia="ru-RU"/>
        </w:rPr>
        <w:t xml:space="preserve">Педагогическая целесообразность </w:t>
      </w:r>
    </w:p>
    <w:p w:rsidR="00706292" w:rsidRPr="00706292" w:rsidRDefault="00706292" w:rsidP="00706292">
      <w:pPr>
        <w:shd w:val="clear" w:color="auto" w:fill="FFFFFF"/>
        <w:spacing w:after="0" w:line="394" w:lineRule="exact"/>
        <w:ind w:firstLine="518"/>
        <w:jc w:val="both"/>
        <w:rPr>
          <w:rFonts w:eastAsia="Calibri"/>
          <w:color w:val="000000"/>
          <w:spacing w:val="3"/>
          <w:szCs w:val="28"/>
        </w:rPr>
      </w:pPr>
      <w:r w:rsidRPr="00706292">
        <w:rPr>
          <w:rFonts w:eastAsia="Calibri"/>
          <w:color w:val="000000"/>
          <w:spacing w:val="4"/>
          <w:szCs w:val="28"/>
        </w:rPr>
        <w:t xml:space="preserve">Программа разработана с учетом возрастных, психологических особенностей ребенка старшего дошкольного возраста и направлена именно на подготовку руки к письму, а не обучению ему. </w:t>
      </w:r>
      <w:r w:rsidRPr="00706292">
        <w:rPr>
          <w:rFonts w:eastAsia="Calibri"/>
          <w:color w:val="000000"/>
          <w:spacing w:val="2"/>
          <w:szCs w:val="28"/>
        </w:rPr>
        <w:t xml:space="preserve">При этом формируются технические навыки: правильное обращение с </w:t>
      </w:r>
      <w:r w:rsidRPr="00706292">
        <w:rPr>
          <w:rFonts w:eastAsia="Calibri"/>
          <w:color w:val="000000"/>
          <w:spacing w:val="3"/>
          <w:szCs w:val="28"/>
        </w:rPr>
        <w:t xml:space="preserve">письменными принадлежностями, координация движений руки при письме, соблюдение         гигиенических правил письма; графические навыки. </w:t>
      </w:r>
    </w:p>
    <w:p w:rsidR="00706292" w:rsidRPr="00706292" w:rsidRDefault="00706292" w:rsidP="00706292">
      <w:pPr>
        <w:shd w:val="clear" w:color="auto" w:fill="FFFFFF"/>
        <w:spacing w:after="0" w:line="394" w:lineRule="exact"/>
        <w:ind w:firstLine="518"/>
        <w:jc w:val="both"/>
        <w:rPr>
          <w:rFonts w:eastAsia="Calibri"/>
          <w:color w:val="000000"/>
          <w:spacing w:val="3"/>
          <w:szCs w:val="28"/>
        </w:rPr>
      </w:pPr>
      <w:r w:rsidRPr="00706292">
        <w:rPr>
          <w:rFonts w:eastAsia="Calibri"/>
          <w:color w:val="000000"/>
          <w:spacing w:val="3"/>
          <w:szCs w:val="28"/>
        </w:rPr>
        <w:t>Учитывается ведущая игровая деятельность дошкольников. Все задания, упражнения представлены в виде игр. Это позволяет в доступной детям форме выстроить процесс обучения, поддержать их интерес к занятиям и легче освоить сложные умения и навыки.</w:t>
      </w:r>
    </w:p>
    <w:p w:rsidR="00706292" w:rsidRPr="00706292" w:rsidRDefault="00706292" w:rsidP="00706292">
      <w:pPr>
        <w:shd w:val="clear" w:color="auto" w:fill="FFFFFF"/>
        <w:spacing w:after="0" w:line="394" w:lineRule="exact"/>
        <w:ind w:firstLine="518"/>
        <w:jc w:val="both"/>
        <w:rPr>
          <w:rFonts w:eastAsia="Calibri"/>
          <w:color w:val="000000"/>
          <w:spacing w:val="3"/>
          <w:szCs w:val="28"/>
        </w:rPr>
      </w:pPr>
      <w:r w:rsidRPr="00706292">
        <w:rPr>
          <w:rFonts w:eastAsia="Calibri"/>
          <w:color w:val="000000"/>
          <w:spacing w:val="3"/>
          <w:szCs w:val="28"/>
        </w:rPr>
        <w:t>Поэтапное освоение разнородных графических движений правильно сформирует  графические навыки, разовьет  зрительно-моторные координации, и в дальнейшем послужит хорошей основой для овладения базовыми навыками каллиграфии в школе.</w:t>
      </w:r>
    </w:p>
    <w:p w:rsidR="00706292" w:rsidRDefault="00706292" w:rsidP="00706292">
      <w:pPr>
        <w:shd w:val="clear" w:color="auto" w:fill="FFFFFF"/>
        <w:spacing w:after="0" w:line="394" w:lineRule="exact"/>
        <w:ind w:left="-142"/>
        <w:jc w:val="both"/>
        <w:rPr>
          <w:rFonts w:eastAsia="Calibri"/>
          <w:color w:val="000000"/>
          <w:spacing w:val="3"/>
          <w:szCs w:val="28"/>
        </w:rPr>
      </w:pPr>
      <w:r>
        <w:rPr>
          <w:rFonts w:eastAsia="Calibri"/>
          <w:color w:val="000000"/>
          <w:spacing w:val="3"/>
          <w:szCs w:val="28"/>
        </w:rPr>
        <w:t xml:space="preserve">      </w:t>
      </w:r>
      <w:r w:rsidRPr="00706292">
        <w:rPr>
          <w:rFonts w:eastAsia="Calibri"/>
          <w:color w:val="000000"/>
          <w:spacing w:val="3"/>
          <w:szCs w:val="28"/>
        </w:rPr>
        <w:t xml:space="preserve">Выполнение разнообразных пальчиковых игр, графических заданий и тренингов способствует не только совершенствованию </w:t>
      </w:r>
      <w:proofErr w:type="spellStart"/>
      <w:r w:rsidRPr="00706292">
        <w:rPr>
          <w:rFonts w:eastAsia="Calibri"/>
          <w:color w:val="000000"/>
          <w:spacing w:val="3"/>
          <w:szCs w:val="28"/>
        </w:rPr>
        <w:t>тонкокоординированных</w:t>
      </w:r>
      <w:proofErr w:type="spellEnd"/>
      <w:r w:rsidRPr="00706292">
        <w:rPr>
          <w:rFonts w:eastAsia="Calibri"/>
          <w:color w:val="000000"/>
          <w:spacing w:val="3"/>
          <w:szCs w:val="28"/>
        </w:rPr>
        <w:t xml:space="preserve"> движений пальцев и кистей рук, их произвольности, но и развитию речи.</w:t>
      </w:r>
    </w:p>
    <w:p w:rsidR="00D92723" w:rsidRPr="00D92723" w:rsidRDefault="00D92723" w:rsidP="00D92723">
      <w:pPr>
        <w:spacing w:after="150"/>
        <w:rPr>
          <w:rFonts w:ascii="Arial" w:eastAsia="Times New Roman" w:hAnsi="Arial" w:cs="Arial"/>
          <w:b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Принципы построения и реализации программы:</w:t>
      </w:r>
    </w:p>
    <w:p w:rsidR="00D92723" w:rsidRPr="00D92723" w:rsidRDefault="00D92723" w:rsidP="00D92723">
      <w:pPr>
        <w:spacing w:after="0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 В основе программы лежат следующие </w:t>
      </w:r>
      <w:r w:rsidRPr="00D92723">
        <w:rPr>
          <w:rFonts w:eastAsia="Times New Roman"/>
          <w:b/>
          <w:bCs/>
          <w:i/>
          <w:iCs/>
          <w:color w:val="000000"/>
          <w:szCs w:val="24"/>
          <w:lang w:eastAsia="ru-RU"/>
        </w:rPr>
        <w:t>принципы</w:t>
      </w:r>
      <w:r w:rsidRPr="00D92723">
        <w:rPr>
          <w:rFonts w:eastAsia="Times New Roman"/>
          <w:color w:val="000000"/>
          <w:szCs w:val="24"/>
          <w:lang w:eastAsia="ru-RU"/>
        </w:rPr>
        <w:t>: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-Принцип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научного подхода</w:t>
      </w:r>
      <w:r w:rsidRPr="00D92723">
        <w:rPr>
          <w:rFonts w:eastAsia="Times New Roman"/>
          <w:i/>
          <w:iCs/>
          <w:color w:val="000000"/>
          <w:szCs w:val="24"/>
          <w:lang w:eastAsia="ru-RU"/>
        </w:rPr>
        <w:t> </w:t>
      </w:r>
      <w:r w:rsidRPr="00D92723">
        <w:rPr>
          <w:rFonts w:eastAsia="Times New Roman"/>
          <w:color w:val="000000"/>
          <w:szCs w:val="24"/>
          <w:lang w:eastAsia="ru-RU"/>
        </w:rPr>
        <w:t>– подкрепление всех форм обучения научно обоснованными и практически адаптированными методиками.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-Принцип </w:t>
      </w:r>
      <w:proofErr w:type="spellStart"/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гуманизации</w:t>
      </w:r>
      <w:proofErr w:type="spellEnd"/>
      <w:r w:rsidRPr="00D92723">
        <w:rPr>
          <w:rFonts w:eastAsia="Times New Roman"/>
          <w:color w:val="000000"/>
          <w:szCs w:val="24"/>
          <w:lang w:eastAsia="ru-RU"/>
        </w:rPr>
        <w:t> образования, диктующий необходимость бережного отношения к каждому воспитаннику;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-Принцип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системности</w:t>
      </w:r>
      <w:r w:rsidRPr="00D92723">
        <w:rPr>
          <w:rFonts w:eastAsia="Times New Roman"/>
          <w:b/>
          <w:color w:val="000000"/>
          <w:szCs w:val="24"/>
          <w:lang w:eastAsia="ru-RU"/>
        </w:rPr>
        <w:t>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и</w:t>
      </w:r>
      <w:r w:rsidRPr="00D92723">
        <w:rPr>
          <w:rFonts w:eastAsia="Times New Roman"/>
          <w:b/>
          <w:color w:val="000000"/>
          <w:szCs w:val="24"/>
          <w:lang w:eastAsia="ru-RU"/>
        </w:rPr>
        <w:t>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последовательности</w:t>
      </w:r>
      <w:r w:rsidRPr="00D92723">
        <w:rPr>
          <w:rFonts w:eastAsia="Times New Roman"/>
          <w:b/>
          <w:color w:val="000000"/>
          <w:szCs w:val="24"/>
          <w:lang w:eastAsia="ru-RU"/>
        </w:rPr>
        <w:t>,</w:t>
      </w:r>
      <w:r w:rsidRPr="00D92723">
        <w:rPr>
          <w:rFonts w:eastAsia="Times New Roman"/>
          <w:color w:val="000000"/>
          <w:szCs w:val="24"/>
          <w:lang w:eastAsia="ru-RU"/>
        </w:rPr>
        <w:t xml:space="preserve"> обеспечивающий взаимосвязь и взаимообусловленность всех компонентов программы (от простого к сложному). Поэтапное, дозированное, дифференцированное усложнение задач и упражнений.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-Принцип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демократизации</w:t>
      </w:r>
      <w:r w:rsidRPr="00D92723">
        <w:rPr>
          <w:rFonts w:eastAsia="Times New Roman"/>
          <w:i/>
          <w:iCs/>
          <w:color w:val="000000"/>
          <w:szCs w:val="24"/>
          <w:lang w:eastAsia="ru-RU"/>
        </w:rPr>
        <w:t>,</w:t>
      </w:r>
      <w:r w:rsidRPr="00D92723">
        <w:rPr>
          <w:rFonts w:eastAsia="Times New Roman"/>
          <w:color w:val="000000"/>
          <w:szCs w:val="24"/>
          <w:lang w:eastAsia="ru-RU"/>
        </w:rPr>
        <w:t> предусматривающий сотрудничество ребенка со взрослым.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i/>
          <w:iCs/>
          <w:color w:val="000000"/>
          <w:szCs w:val="24"/>
          <w:lang w:eastAsia="ru-RU"/>
        </w:rPr>
        <w:lastRenderedPageBreak/>
        <w:t>-</w:t>
      </w:r>
      <w:proofErr w:type="spellStart"/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Здоровьесберегающий</w:t>
      </w:r>
      <w:proofErr w:type="spellEnd"/>
      <w:r w:rsidRPr="00D92723">
        <w:rPr>
          <w:rFonts w:eastAsia="Times New Roman"/>
          <w:iCs/>
          <w:color w:val="000000"/>
          <w:szCs w:val="24"/>
          <w:lang w:eastAsia="ru-RU"/>
        </w:rPr>
        <w:t xml:space="preserve"> принцип</w:t>
      </w:r>
      <w:r w:rsidRPr="00D92723">
        <w:rPr>
          <w:rFonts w:eastAsia="Times New Roman"/>
          <w:b/>
          <w:bCs/>
          <w:i/>
          <w:iCs/>
          <w:color w:val="000000"/>
          <w:szCs w:val="24"/>
          <w:lang w:eastAsia="ru-RU"/>
        </w:rPr>
        <w:t>.</w:t>
      </w:r>
      <w:r w:rsidRPr="00D92723">
        <w:rPr>
          <w:rFonts w:eastAsia="Times New Roman"/>
          <w:color w:val="000000"/>
          <w:szCs w:val="24"/>
          <w:lang w:eastAsia="ru-RU"/>
        </w:rPr>
        <w:t> Количество и время проведения занятий соответствует возрасту детей. Упражнения подобраны в соответствии с санитарно-гигиеническими нормами и правилами. Вся деятельность педагога направлена на оздоровление детей.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-Принцип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наглядности</w:t>
      </w:r>
      <w:r w:rsidRPr="00D92723">
        <w:rPr>
          <w:rFonts w:eastAsia="Times New Roman"/>
          <w:i/>
          <w:iCs/>
          <w:color w:val="000000"/>
          <w:szCs w:val="24"/>
          <w:lang w:eastAsia="ru-RU"/>
        </w:rPr>
        <w:t>: </w:t>
      </w:r>
      <w:r w:rsidRPr="00D92723">
        <w:rPr>
          <w:rFonts w:eastAsia="Times New Roman"/>
          <w:color w:val="000000"/>
          <w:szCs w:val="24"/>
          <w:lang w:eastAsia="ru-RU"/>
        </w:rPr>
        <w:t>иллюстративное (наглядное) изображение изучаемых объектов и понятий способствует формированию более полных и четких образов и представлений в сознании дошкольников;</w:t>
      </w:r>
    </w:p>
    <w:p w:rsidR="00D92723" w:rsidRPr="00D92723" w:rsidRDefault="00D92723" w:rsidP="00D9272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 Принцип 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 xml:space="preserve">сочетания </w:t>
      </w:r>
      <w:r w:rsidRPr="00D92723">
        <w:rPr>
          <w:rFonts w:eastAsia="Times New Roman"/>
          <w:color w:val="000000"/>
          <w:szCs w:val="24"/>
          <w:lang w:eastAsia="ru-RU"/>
        </w:rPr>
        <w:t>игровых и учебных видов деятельности. Постепенный переход от игры к учебно-познавательной деятельности.</w:t>
      </w:r>
    </w:p>
    <w:p w:rsidR="00D92723" w:rsidRPr="00D92723" w:rsidRDefault="00D92723" w:rsidP="00D92723">
      <w:pPr>
        <w:spacing w:after="0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i/>
          <w:iCs/>
          <w:color w:val="000000"/>
          <w:szCs w:val="24"/>
          <w:lang w:eastAsia="ru-RU"/>
        </w:rPr>
        <w:t>-</w:t>
      </w:r>
      <w:r w:rsidRPr="00D92723">
        <w:rPr>
          <w:rFonts w:eastAsia="Times New Roman"/>
          <w:b/>
          <w:i/>
          <w:iCs/>
          <w:color w:val="000000"/>
          <w:szCs w:val="24"/>
          <w:lang w:eastAsia="ru-RU"/>
        </w:rPr>
        <w:t>Онтогенетический</w:t>
      </w:r>
      <w:r w:rsidRPr="00D92723">
        <w:rPr>
          <w:rFonts w:eastAsia="Times New Roman"/>
          <w:b/>
          <w:color w:val="000000"/>
          <w:szCs w:val="24"/>
          <w:lang w:eastAsia="ru-RU"/>
        </w:rPr>
        <w:t> </w:t>
      </w:r>
      <w:r w:rsidRPr="00D92723">
        <w:rPr>
          <w:rFonts w:eastAsia="Times New Roman"/>
          <w:color w:val="000000"/>
          <w:szCs w:val="24"/>
          <w:lang w:eastAsia="ru-RU"/>
        </w:rPr>
        <w:t>принцип (учет </w:t>
      </w:r>
      <w:hyperlink r:id="rId7" w:history="1">
        <w:r w:rsidRPr="00D92723">
          <w:rPr>
            <w:rFonts w:eastAsia="Calibri"/>
            <w:color w:val="000000"/>
            <w:szCs w:val="24"/>
            <w:u w:val="single"/>
          </w:rPr>
          <w:t>возрастных особенностей</w:t>
        </w:r>
      </w:hyperlink>
      <w:r w:rsidRPr="00D92723">
        <w:rPr>
          <w:rFonts w:eastAsia="Times New Roman"/>
          <w:color w:val="000000"/>
          <w:szCs w:val="24"/>
          <w:lang w:eastAsia="ru-RU"/>
        </w:rPr>
        <w:t> обучаемых).</w:t>
      </w:r>
    </w:p>
    <w:p w:rsidR="00706292" w:rsidRPr="00706292" w:rsidRDefault="00706292" w:rsidP="00706292">
      <w:pPr>
        <w:tabs>
          <w:tab w:val="left" w:pos="9498"/>
        </w:tabs>
        <w:spacing w:after="0" w:line="240" w:lineRule="auto"/>
        <w:ind w:right="-142"/>
        <w:jc w:val="both"/>
        <w:rPr>
          <w:rFonts w:eastAsia="Times New Roman"/>
          <w:szCs w:val="24"/>
          <w:lang w:eastAsia="ru-RU"/>
        </w:rPr>
      </w:pPr>
      <w:r w:rsidRPr="00706292">
        <w:rPr>
          <w:rFonts w:eastAsia="Times New Roman"/>
          <w:b/>
          <w:i/>
          <w:szCs w:val="24"/>
          <w:lang w:eastAsia="ru-RU"/>
        </w:rPr>
        <w:t>Отличительные особенности</w:t>
      </w:r>
      <w:r w:rsidRPr="00706292">
        <w:rPr>
          <w:rFonts w:eastAsia="Times New Roman"/>
          <w:szCs w:val="24"/>
          <w:lang w:eastAsia="ru-RU"/>
        </w:rPr>
        <w:t>.</w:t>
      </w:r>
    </w:p>
    <w:p w:rsidR="00706292" w:rsidRDefault="00706292" w:rsidP="00706292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706292">
        <w:rPr>
          <w:rFonts w:eastAsia="Times New Roman"/>
          <w:szCs w:val="28"/>
          <w:lang w:eastAsia="ru-RU"/>
        </w:rPr>
        <w:t xml:space="preserve">Программа написана на основе программ для дошкольников по основам </w:t>
      </w:r>
    </w:p>
    <w:p w:rsidR="004B1E36" w:rsidRPr="00706292" w:rsidRDefault="004B1E36" w:rsidP="00706292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706292" w:rsidRPr="00706292" w:rsidRDefault="00706292" w:rsidP="00706292">
      <w:pPr>
        <w:tabs>
          <w:tab w:val="left" w:pos="9498"/>
        </w:tabs>
        <w:spacing w:line="240" w:lineRule="auto"/>
        <w:ind w:right="-142"/>
        <w:jc w:val="both"/>
        <w:rPr>
          <w:rFonts w:eastAsia="Times New Roman"/>
          <w:szCs w:val="24"/>
          <w:lang w:eastAsia="ru-RU"/>
        </w:rPr>
      </w:pPr>
      <w:r w:rsidRPr="00706292">
        <w:rPr>
          <w:rFonts w:eastAsia="Times New Roman"/>
          <w:b/>
          <w:i/>
          <w:szCs w:val="24"/>
          <w:lang w:eastAsia="ru-RU"/>
        </w:rPr>
        <w:t>Адресат программы</w:t>
      </w:r>
      <w:r w:rsidRPr="00706292">
        <w:rPr>
          <w:rFonts w:eastAsia="Times New Roman"/>
          <w:szCs w:val="24"/>
          <w:lang w:eastAsia="ru-RU"/>
        </w:rPr>
        <w:t>.</w:t>
      </w:r>
    </w:p>
    <w:p w:rsidR="00706292" w:rsidRPr="00706292" w:rsidRDefault="00706292" w:rsidP="00706292">
      <w:pPr>
        <w:tabs>
          <w:tab w:val="left" w:pos="9498"/>
        </w:tabs>
        <w:spacing w:after="0" w:line="240" w:lineRule="auto"/>
        <w:ind w:right="-142"/>
        <w:jc w:val="both"/>
        <w:rPr>
          <w:rFonts w:eastAsia="Times New Roman"/>
          <w:szCs w:val="24"/>
          <w:lang w:eastAsia="ru-RU"/>
        </w:rPr>
      </w:pPr>
      <w:r w:rsidRPr="00706292">
        <w:rPr>
          <w:rFonts w:eastAsia="Times New Roman"/>
          <w:szCs w:val="24"/>
          <w:lang w:eastAsia="ru-RU"/>
        </w:rPr>
        <w:t xml:space="preserve">Программа  </w:t>
      </w:r>
      <w:r w:rsidRPr="00706292">
        <w:rPr>
          <w:rFonts w:eastAsia="Times New Roman"/>
          <w:i/>
          <w:szCs w:val="24"/>
          <w:lang w:eastAsia="ru-RU"/>
        </w:rPr>
        <w:t>«</w:t>
      </w:r>
      <w:r>
        <w:rPr>
          <w:rFonts w:eastAsia="Times New Roman"/>
          <w:i/>
          <w:szCs w:val="24"/>
          <w:lang w:eastAsia="ru-RU"/>
        </w:rPr>
        <w:t>Навыки письма</w:t>
      </w:r>
      <w:r w:rsidRPr="00706292">
        <w:rPr>
          <w:rFonts w:eastAsia="Times New Roman"/>
          <w:i/>
          <w:szCs w:val="24"/>
          <w:lang w:eastAsia="ru-RU"/>
        </w:rPr>
        <w:t xml:space="preserve">» </w:t>
      </w:r>
      <w:r w:rsidRPr="00706292">
        <w:rPr>
          <w:rFonts w:eastAsia="Times New Roman"/>
          <w:szCs w:val="24"/>
          <w:lang w:eastAsia="ru-RU"/>
        </w:rPr>
        <w:t xml:space="preserve">  предназначена для детей дошкольного возраста </w:t>
      </w:r>
      <w:r>
        <w:rPr>
          <w:rFonts w:eastAsia="Times New Roman"/>
          <w:szCs w:val="24"/>
          <w:lang w:eastAsia="ru-RU"/>
        </w:rPr>
        <w:t xml:space="preserve"> 5</w:t>
      </w:r>
      <w:r w:rsidRPr="00706292">
        <w:rPr>
          <w:rFonts w:eastAsia="Times New Roman"/>
          <w:szCs w:val="24"/>
          <w:lang w:eastAsia="ru-RU"/>
        </w:rPr>
        <w:t xml:space="preserve"> -</w:t>
      </w:r>
      <w:r>
        <w:rPr>
          <w:rFonts w:eastAsia="Times New Roman"/>
          <w:szCs w:val="24"/>
          <w:lang w:eastAsia="ru-RU"/>
        </w:rPr>
        <w:t xml:space="preserve"> 6</w:t>
      </w:r>
      <w:r w:rsidRPr="00706292">
        <w:rPr>
          <w:rFonts w:eastAsia="Times New Roman"/>
          <w:szCs w:val="24"/>
          <w:lang w:eastAsia="ru-RU"/>
        </w:rPr>
        <w:t xml:space="preserve"> лет. </w:t>
      </w:r>
    </w:p>
    <w:p w:rsidR="00706292" w:rsidRPr="00706292" w:rsidRDefault="00706292" w:rsidP="00706292">
      <w:pPr>
        <w:shd w:val="clear" w:color="auto" w:fill="FFFFFF"/>
        <w:spacing w:after="0" w:line="294" w:lineRule="atLeast"/>
        <w:rPr>
          <w:rFonts w:eastAsia="Times New Roman"/>
          <w:color w:val="000000"/>
          <w:sz w:val="22"/>
          <w:szCs w:val="21"/>
          <w:lang w:eastAsia="ru-RU"/>
        </w:rPr>
      </w:pPr>
      <w:r w:rsidRPr="00706292">
        <w:rPr>
          <w:rFonts w:eastAsia="Times New Roman"/>
          <w:color w:val="000000"/>
          <w:szCs w:val="24"/>
          <w:lang w:eastAsia="ru-RU"/>
        </w:rPr>
        <w:t>Принцип набора в объединение свободный, дети</w:t>
      </w:r>
      <w:r>
        <w:rPr>
          <w:rFonts w:eastAsia="Times New Roman"/>
          <w:color w:val="000000"/>
          <w:szCs w:val="24"/>
          <w:lang w:eastAsia="ru-RU"/>
        </w:rPr>
        <w:t xml:space="preserve"> от 5</w:t>
      </w:r>
      <w:r w:rsidRPr="00706292">
        <w:rPr>
          <w:rFonts w:eastAsia="Times New Roman"/>
          <w:color w:val="000000"/>
          <w:szCs w:val="24"/>
          <w:lang w:eastAsia="ru-RU"/>
        </w:rPr>
        <w:t xml:space="preserve"> до </w:t>
      </w:r>
      <w:r>
        <w:rPr>
          <w:rFonts w:eastAsia="Times New Roman"/>
          <w:color w:val="000000"/>
          <w:szCs w:val="24"/>
          <w:lang w:eastAsia="ru-RU"/>
        </w:rPr>
        <w:t>6</w:t>
      </w:r>
      <w:r w:rsidRPr="00706292">
        <w:rPr>
          <w:rFonts w:eastAsia="Times New Roman"/>
          <w:color w:val="000000"/>
          <w:szCs w:val="24"/>
          <w:lang w:eastAsia="ru-RU"/>
        </w:rPr>
        <w:t xml:space="preserve"> лет</w:t>
      </w:r>
    </w:p>
    <w:p w:rsidR="00706292" w:rsidRPr="00706292" w:rsidRDefault="00706292" w:rsidP="00706292">
      <w:pPr>
        <w:shd w:val="clear" w:color="auto" w:fill="FFFFFF"/>
        <w:spacing w:after="0" w:line="294" w:lineRule="atLeast"/>
        <w:rPr>
          <w:rFonts w:eastAsia="Times New Roman"/>
          <w:color w:val="000000"/>
          <w:szCs w:val="24"/>
          <w:lang w:eastAsia="ru-RU"/>
        </w:rPr>
      </w:pPr>
      <w:r w:rsidRPr="00706292">
        <w:rPr>
          <w:rFonts w:eastAsia="Times New Roman"/>
          <w:color w:val="000000"/>
          <w:szCs w:val="24"/>
          <w:lang w:eastAsia="ru-RU"/>
        </w:rPr>
        <w:t xml:space="preserve">Количество обучающихся в группе – не менее </w:t>
      </w:r>
      <w:r>
        <w:rPr>
          <w:rFonts w:eastAsia="Times New Roman"/>
          <w:color w:val="000000"/>
          <w:szCs w:val="24"/>
          <w:lang w:eastAsia="ru-RU"/>
        </w:rPr>
        <w:t>10-</w:t>
      </w:r>
      <w:r w:rsidRPr="00706292">
        <w:rPr>
          <w:rFonts w:eastAsia="Times New Roman"/>
          <w:color w:val="000000"/>
          <w:szCs w:val="24"/>
          <w:lang w:eastAsia="ru-RU"/>
        </w:rPr>
        <w:t>15 человек.</w:t>
      </w:r>
    </w:p>
    <w:p w:rsidR="00BD7378" w:rsidRPr="006E1F33" w:rsidRDefault="00BD7378" w:rsidP="00BD7378">
      <w:pPr>
        <w:shd w:val="clear" w:color="auto" w:fill="FFFFFF"/>
        <w:spacing w:after="0" w:line="394" w:lineRule="exact"/>
        <w:ind w:left="-142"/>
        <w:jc w:val="both"/>
        <w:rPr>
          <w:rFonts w:eastAsia="Calibri"/>
          <w:color w:val="000000"/>
          <w:spacing w:val="3"/>
          <w:szCs w:val="28"/>
        </w:rPr>
      </w:pPr>
      <w:r w:rsidRPr="006E1F33">
        <w:rPr>
          <w:rFonts w:eastAsia="Calibri"/>
          <w:color w:val="000000"/>
          <w:spacing w:val="3"/>
          <w:szCs w:val="28"/>
        </w:rPr>
        <w:t>Особенности детей данной возрастной группы</w:t>
      </w:r>
    </w:p>
    <w:p w:rsidR="00BD7378" w:rsidRPr="00BD7378" w:rsidRDefault="00BD7378" w:rsidP="00BD7378">
      <w:pPr>
        <w:numPr>
          <w:ilvl w:val="0"/>
          <w:numId w:val="1"/>
        </w:numPr>
        <w:shd w:val="clear" w:color="auto" w:fill="FFFFFF"/>
        <w:spacing w:after="0" w:line="394" w:lineRule="exact"/>
        <w:contextualSpacing/>
        <w:jc w:val="both"/>
        <w:rPr>
          <w:rFonts w:eastAsia="Calibri"/>
          <w:b/>
          <w:color w:val="000000"/>
          <w:spacing w:val="3"/>
          <w:szCs w:val="28"/>
        </w:rPr>
      </w:pPr>
      <w:r w:rsidRPr="00BD7378">
        <w:rPr>
          <w:rFonts w:eastAsia="Calibri"/>
          <w:color w:val="000000"/>
          <w:spacing w:val="3"/>
          <w:szCs w:val="28"/>
        </w:rPr>
        <w:t xml:space="preserve">Функциональное несовершенство руки ребенка. Не закончено окостенение запястья и фаланг пальцев, слабо развиты мелкие мышцы руки, координация движений пальцев. </w:t>
      </w:r>
      <w:proofErr w:type="gramStart"/>
      <w:r w:rsidRPr="00BD7378">
        <w:rPr>
          <w:rFonts w:eastAsia="Calibri"/>
          <w:color w:val="000000"/>
          <w:spacing w:val="3"/>
          <w:szCs w:val="28"/>
        </w:rPr>
        <w:t>Наблюдается</w:t>
      </w:r>
      <w:proofErr w:type="gramEnd"/>
      <w:r w:rsidRPr="00BD7378">
        <w:rPr>
          <w:rFonts w:eastAsia="Calibri"/>
          <w:color w:val="000000"/>
          <w:spacing w:val="3"/>
          <w:szCs w:val="28"/>
        </w:rPr>
        <w:t xml:space="preserve"> неполное амплитуда движений и быстрая утомляемость. </w:t>
      </w:r>
    </w:p>
    <w:p w:rsidR="00BD7378" w:rsidRPr="00BD7378" w:rsidRDefault="00BD7378" w:rsidP="00BD7378">
      <w:pPr>
        <w:numPr>
          <w:ilvl w:val="0"/>
          <w:numId w:val="1"/>
        </w:numPr>
        <w:shd w:val="clear" w:color="auto" w:fill="FFFFFF"/>
        <w:spacing w:after="0" w:line="394" w:lineRule="exact"/>
        <w:contextualSpacing/>
        <w:jc w:val="both"/>
        <w:rPr>
          <w:rFonts w:eastAsia="Calibri"/>
          <w:b/>
          <w:color w:val="000000"/>
          <w:spacing w:val="3"/>
          <w:szCs w:val="28"/>
        </w:rPr>
      </w:pPr>
      <w:r w:rsidRPr="00BD7378">
        <w:rPr>
          <w:rFonts w:eastAsia="Calibri"/>
          <w:color w:val="000000"/>
          <w:spacing w:val="3"/>
          <w:szCs w:val="28"/>
        </w:rPr>
        <w:t xml:space="preserve"> </w:t>
      </w:r>
      <w:proofErr w:type="spellStart"/>
      <w:r w:rsidRPr="00BD7378">
        <w:rPr>
          <w:rFonts w:eastAsia="Calibri"/>
          <w:color w:val="000000"/>
          <w:spacing w:val="3"/>
          <w:szCs w:val="28"/>
        </w:rPr>
        <w:t>Несформированность</w:t>
      </w:r>
      <w:proofErr w:type="spellEnd"/>
      <w:r w:rsidRPr="00BD7378">
        <w:rPr>
          <w:rFonts w:eastAsia="Calibri"/>
          <w:color w:val="000000"/>
          <w:spacing w:val="3"/>
          <w:szCs w:val="28"/>
        </w:rPr>
        <w:t xml:space="preserve"> навыка работы с пишущим предметов, когда маленький ребенок свое внимание сосредотачивает не на правильном захвате орудия </w:t>
      </w:r>
      <w:proofErr w:type="gramStart"/>
      <w:r w:rsidRPr="00BD7378">
        <w:rPr>
          <w:rFonts w:eastAsia="Calibri"/>
          <w:color w:val="000000"/>
          <w:spacing w:val="3"/>
          <w:szCs w:val="28"/>
        </w:rPr>
        <w:t>труда(</w:t>
      </w:r>
      <w:proofErr w:type="gramEnd"/>
      <w:r w:rsidRPr="00BD7378">
        <w:rPr>
          <w:rFonts w:eastAsia="Calibri"/>
          <w:color w:val="000000"/>
          <w:spacing w:val="3"/>
          <w:szCs w:val="28"/>
        </w:rPr>
        <w:t>карандаша, кисточки, ручки и др.) а на точке соприкосновения пишущего предмета и бумаги, что затрудняет свободное движение пишущей руки.</w:t>
      </w:r>
    </w:p>
    <w:p w:rsidR="00BD7378" w:rsidRPr="00BD7378" w:rsidRDefault="00BD7378" w:rsidP="00BD7378">
      <w:pPr>
        <w:numPr>
          <w:ilvl w:val="0"/>
          <w:numId w:val="1"/>
        </w:numPr>
        <w:shd w:val="clear" w:color="auto" w:fill="FFFFFF"/>
        <w:spacing w:after="0" w:line="394" w:lineRule="exact"/>
        <w:contextualSpacing/>
        <w:jc w:val="both"/>
        <w:rPr>
          <w:rFonts w:eastAsia="Calibri"/>
          <w:b/>
          <w:color w:val="000000"/>
          <w:spacing w:val="3"/>
          <w:szCs w:val="28"/>
        </w:rPr>
      </w:pPr>
      <w:r w:rsidRPr="00BD7378">
        <w:rPr>
          <w:rFonts w:eastAsia="Calibri"/>
          <w:color w:val="000000"/>
          <w:spacing w:val="3"/>
          <w:szCs w:val="28"/>
        </w:rPr>
        <w:t>Неправильная поза при рисовании и письме – это приводит к быстрому утомлению мышц шеи и спины, увеличивает нагрузку на зрительный анализатор.</w:t>
      </w:r>
    </w:p>
    <w:p w:rsidR="00BD7378" w:rsidRPr="00BD7378" w:rsidRDefault="00BD7378" w:rsidP="00BD7378">
      <w:pPr>
        <w:numPr>
          <w:ilvl w:val="0"/>
          <w:numId w:val="1"/>
        </w:numPr>
        <w:shd w:val="clear" w:color="auto" w:fill="FFFFFF"/>
        <w:spacing w:after="0" w:line="394" w:lineRule="exact"/>
        <w:contextualSpacing/>
        <w:jc w:val="both"/>
        <w:rPr>
          <w:rFonts w:eastAsia="Calibri"/>
          <w:b/>
          <w:color w:val="000000"/>
          <w:spacing w:val="3"/>
          <w:szCs w:val="28"/>
        </w:rPr>
      </w:pPr>
      <w:r w:rsidRPr="00BD7378">
        <w:rPr>
          <w:rFonts w:eastAsia="Calibri"/>
          <w:color w:val="000000"/>
          <w:spacing w:val="3"/>
          <w:szCs w:val="28"/>
        </w:rPr>
        <w:t>Низкая способность к произвольной регуляции движений, несовершенство зрительно-моторной координации, чем объясняется недостаточная точность и быстрота движений, трудность завершения их по сигналу.</w:t>
      </w:r>
    </w:p>
    <w:p w:rsidR="00BD7378" w:rsidRPr="00BD7378" w:rsidRDefault="00BD7378" w:rsidP="00BD7378">
      <w:pPr>
        <w:spacing w:after="0" w:line="240" w:lineRule="auto"/>
        <w:ind w:right="-142"/>
        <w:jc w:val="both"/>
        <w:rPr>
          <w:rFonts w:eastAsia="Times New Roman"/>
          <w:b/>
          <w:i/>
          <w:szCs w:val="24"/>
        </w:rPr>
      </w:pPr>
      <w:r w:rsidRPr="00BD7378">
        <w:rPr>
          <w:rFonts w:eastAsia="Times New Roman"/>
          <w:b/>
          <w:i/>
          <w:szCs w:val="24"/>
        </w:rPr>
        <w:t xml:space="preserve">Объем и сроки освоения программы, режим занятий. </w:t>
      </w:r>
    </w:p>
    <w:p w:rsidR="00BD7378" w:rsidRPr="00BD7378" w:rsidRDefault="00BD7378" w:rsidP="00BD7378">
      <w:pPr>
        <w:spacing w:after="0" w:line="240" w:lineRule="auto"/>
        <w:ind w:right="-142"/>
        <w:jc w:val="both"/>
        <w:rPr>
          <w:rFonts w:eastAsia="Times New Roman"/>
          <w:szCs w:val="24"/>
        </w:rPr>
      </w:pPr>
      <w:r w:rsidRPr="00BD7378">
        <w:rPr>
          <w:rFonts w:eastAsia="Times New Roman"/>
          <w:szCs w:val="24"/>
        </w:rPr>
        <w:t>Дополнительная образовательная программа рассчитана на</w:t>
      </w:r>
      <w:r w:rsidRPr="00BD7378">
        <w:rPr>
          <w:rFonts w:eastAsia="Times New Roman"/>
          <w:b/>
          <w:i/>
          <w:szCs w:val="24"/>
        </w:rPr>
        <w:t xml:space="preserve"> </w:t>
      </w:r>
      <w:r w:rsidRPr="00BD7378">
        <w:rPr>
          <w:rFonts w:eastAsia="Times New Roman"/>
          <w:szCs w:val="24"/>
        </w:rPr>
        <w:t xml:space="preserve">1 год обучения, </w:t>
      </w:r>
      <w:r>
        <w:rPr>
          <w:rFonts w:eastAsia="Times New Roman"/>
          <w:szCs w:val="24"/>
        </w:rPr>
        <w:t>108</w:t>
      </w:r>
      <w:r w:rsidRPr="00BD7378">
        <w:rPr>
          <w:rFonts w:eastAsia="Times New Roman"/>
          <w:szCs w:val="24"/>
        </w:rPr>
        <w:t xml:space="preserve"> учебных часов.</w:t>
      </w:r>
    </w:p>
    <w:p w:rsidR="00BD7378" w:rsidRPr="00BD7378" w:rsidRDefault="00BD7378" w:rsidP="00BD7378">
      <w:pPr>
        <w:tabs>
          <w:tab w:val="left" w:pos="9498"/>
        </w:tabs>
        <w:spacing w:after="0"/>
        <w:ind w:right="-142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lastRenderedPageBreak/>
        <w:t>Занятия проводятся 3</w:t>
      </w:r>
      <w:r w:rsidRPr="00BD7378">
        <w:rPr>
          <w:rFonts w:eastAsia="Times New Roman"/>
          <w:szCs w:val="24"/>
          <w:lang w:eastAsia="ru-RU"/>
        </w:rPr>
        <w:t xml:space="preserve"> раз в неделю по </w:t>
      </w:r>
      <w:r>
        <w:rPr>
          <w:rFonts w:eastAsia="Times New Roman"/>
          <w:szCs w:val="24"/>
          <w:lang w:eastAsia="ru-RU"/>
        </w:rPr>
        <w:t>25</w:t>
      </w:r>
      <w:r w:rsidRPr="00BD7378">
        <w:rPr>
          <w:rFonts w:eastAsia="Times New Roman"/>
          <w:szCs w:val="24"/>
          <w:lang w:eastAsia="ru-RU"/>
        </w:rPr>
        <w:t xml:space="preserve"> минут  (</w:t>
      </w:r>
      <w:r>
        <w:rPr>
          <w:rFonts w:eastAsia="Times New Roman"/>
          <w:szCs w:val="24"/>
          <w:lang w:eastAsia="ru-RU"/>
        </w:rPr>
        <w:t>108</w:t>
      </w:r>
      <w:r w:rsidRPr="00BD7378">
        <w:rPr>
          <w:rFonts w:eastAsia="Times New Roman"/>
          <w:szCs w:val="24"/>
          <w:lang w:eastAsia="ru-RU"/>
        </w:rPr>
        <w:t xml:space="preserve"> часов в год) с подгруппой учащихся объединения «</w:t>
      </w:r>
      <w:r>
        <w:rPr>
          <w:rFonts w:eastAsia="Times New Roman"/>
          <w:szCs w:val="24"/>
          <w:lang w:eastAsia="ru-RU"/>
        </w:rPr>
        <w:t>Почемучки</w:t>
      </w:r>
      <w:r w:rsidRPr="00BD7378">
        <w:rPr>
          <w:rFonts w:eastAsia="Times New Roman"/>
          <w:szCs w:val="24"/>
          <w:lang w:eastAsia="ru-RU"/>
        </w:rPr>
        <w:t>».</w:t>
      </w:r>
    </w:p>
    <w:p w:rsidR="00BD7378" w:rsidRPr="00BD7378" w:rsidRDefault="00BD7378" w:rsidP="00BD7378">
      <w:pPr>
        <w:tabs>
          <w:tab w:val="left" w:pos="9498"/>
        </w:tabs>
        <w:spacing w:after="0"/>
        <w:ind w:right="-142"/>
        <w:jc w:val="both"/>
        <w:rPr>
          <w:rFonts w:eastAsia="Times New Roman"/>
          <w:sz w:val="24"/>
          <w:szCs w:val="24"/>
          <w:lang w:eastAsia="ru-RU"/>
        </w:rPr>
      </w:pPr>
    </w:p>
    <w:p w:rsidR="00BD7378" w:rsidRPr="00BD7378" w:rsidRDefault="00BD7378" w:rsidP="00BD7378">
      <w:pPr>
        <w:tabs>
          <w:tab w:val="left" w:pos="9498"/>
        </w:tabs>
        <w:spacing w:after="0"/>
        <w:ind w:right="-142"/>
        <w:jc w:val="both"/>
        <w:rPr>
          <w:rFonts w:eastAsia="Times New Roman"/>
          <w:szCs w:val="24"/>
          <w:lang w:eastAsia="ru-RU"/>
        </w:rPr>
      </w:pPr>
      <w:r w:rsidRPr="00BD7378">
        <w:rPr>
          <w:rFonts w:eastAsia="Times New Roman"/>
          <w:b/>
          <w:szCs w:val="24"/>
          <w:lang w:eastAsia="ru-RU"/>
        </w:rPr>
        <w:t xml:space="preserve">Формы обучения – </w:t>
      </w:r>
      <w:r w:rsidRPr="00BD7378">
        <w:rPr>
          <w:rFonts w:eastAsia="Times New Roman"/>
          <w:szCs w:val="24"/>
          <w:lang w:eastAsia="ru-RU"/>
        </w:rPr>
        <w:t>очная.</w:t>
      </w:r>
    </w:p>
    <w:p w:rsidR="00BD7378" w:rsidRPr="00BD7378" w:rsidRDefault="00BD7378" w:rsidP="00BD7378">
      <w:pPr>
        <w:tabs>
          <w:tab w:val="left" w:pos="360"/>
        </w:tabs>
        <w:spacing w:after="0" w:line="240" w:lineRule="auto"/>
        <w:jc w:val="both"/>
        <w:rPr>
          <w:rFonts w:eastAsia="Calibri"/>
          <w:color w:val="000000"/>
          <w:szCs w:val="24"/>
        </w:rPr>
      </w:pPr>
      <w:r w:rsidRPr="00BD7378">
        <w:rPr>
          <w:rFonts w:eastAsia="Calibri"/>
          <w:b/>
          <w:color w:val="000000"/>
          <w:szCs w:val="24"/>
        </w:rPr>
        <w:t>Формы</w:t>
      </w:r>
      <w:r w:rsidRPr="00BD7378">
        <w:rPr>
          <w:rFonts w:eastAsia="Calibri"/>
          <w:b/>
          <w:szCs w:val="24"/>
        </w:rPr>
        <w:t xml:space="preserve"> организации образовательного процесса.</w:t>
      </w:r>
    </w:p>
    <w:p w:rsidR="00BD7378" w:rsidRPr="00BD7378" w:rsidRDefault="00BD7378" w:rsidP="00BD7378">
      <w:pPr>
        <w:shd w:val="clear" w:color="auto" w:fill="FFFFFF"/>
        <w:spacing w:after="150" w:line="240" w:lineRule="auto"/>
        <w:jc w:val="both"/>
        <w:rPr>
          <w:rFonts w:eastAsia="Times New Roman"/>
          <w:szCs w:val="28"/>
          <w:lang w:eastAsia="ru-RU"/>
        </w:rPr>
      </w:pPr>
      <w:r w:rsidRPr="00BD7378">
        <w:rPr>
          <w:rFonts w:eastAsia="Times New Roman"/>
          <w:szCs w:val="28"/>
          <w:lang w:eastAsia="ru-RU"/>
        </w:rPr>
        <w:t>Для решения обучающих, развивающих и воспитательных задач используются формы обучения:</w:t>
      </w:r>
    </w:p>
    <w:p w:rsidR="00BD7378" w:rsidRPr="00BD7378" w:rsidRDefault="00BD7378" w:rsidP="00BD7378">
      <w:pPr>
        <w:shd w:val="clear" w:color="auto" w:fill="FFFFFF"/>
        <w:spacing w:after="150" w:line="240" w:lineRule="auto"/>
        <w:jc w:val="both"/>
        <w:rPr>
          <w:rFonts w:eastAsia="Times New Roman"/>
          <w:szCs w:val="28"/>
          <w:lang w:eastAsia="ru-RU"/>
        </w:rPr>
      </w:pPr>
      <w:r w:rsidRPr="00BD7378">
        <w:rPr>
          <w:rFonts w:eastAsia="Times New Roman"/>
          <w:i/>
          <w:iCs/>
          <w:szCs w:val="28"/>
          <w:lang w:eastAsia="ru-RU"/>
        </w:rPr>
        <w:t>Фронтальная форма</w:t>
      </w:r>
    </w:p>
    <w:p w:rsidR="00BD7378" w:rsidRPr="00BD7378" w:rsidRDefault="00BD7378" w:rsidP="00BD7378">
      <w:pPr>
        <w:shd w:val="clear" w:color="auto" w:fill="FFFFFF"/>
        <w:spacing w:after="150" w:line="240" w:lineRule="auto"/>
        <w:jc w:val="both"/>
        <w:rPr>
          <w:rFonts w:eastAsia="Times New Roman"/>
          <w:szCs w:val="28"/>
          <w:lang w:eastAsia="ru-RU"/>
        </w:rPr>
      </w:pPr>
      <w:r w:rsidRPr="00BD7378">
        <w:rPr>
          <w:rFonts w:eastAsia="Times New Roman"/>
          <w:szCs w:val="28"/>
          <w:lang w:eastAsia="ru-RU"/>
        </w:rPr>
        <w:t>-предусматривает подачу учебного материала всему коллективу уч</w:t>
      </w:r>
      <w:r>
        <w:rPr>
          <w:rFonts w:eastAsia="Times New Roman"/>
          <w:szCs w:val="28"/>
          <w:lang w:eastAsia="ru-RU"/>
        </w:rPr>
        <w:t>ащихся</w:t>
      </w:r>
      <w:r w:rsidRPr="00BD7378">
        <w:rPr>
          <w:rFonts w:eastAsia="Times New Roman"/>
          <w:szCs w:val="28"/>
          <w:lang w:eastAsia="ru-RU"/>
        </w:rPr>
        <w:t>.</w:t>
      </w:r>
    </w:p>
    <w:p w:rsidR="00BD7378" w:rsidRPr="00BD7378" w:rsidRDefault="00BD7378" w:rsidP="00BD7378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8"/>
        </w:rPr>
      </w:pPr>
      <w:r w:rsidRPr="00BD7378">
        <w:rPr>
          <w:rFonts w:eastAsia="Calibri"/>
          <w:color w:val="000000"/>
          <w:szCs w:val="28"/>
        </w:rPr>
        <w:t xml:space="preserve">Наряду с основными формами работы используются: </w:t>
      </w:r>
    </w:p>
    <w:p w:rsidR="00BD7378" w:rsidRPr="00BD7378" w:rsidRDefault="00BD7378" w:rsidP="00BD7378">
      <w:pPr>
        <w:autoSpaceDE w:val="0"/>
        <w:autoSpaceDN w:val="0"/>
        <w:adjustRightInd w:val="0"/>
        <w:spacing w:after="38" w:line="240" w:lineRule="auto"/>
        <w:rPr>
          <w:rFonts w:eastAsia="Times New Roman"/>
          <w:color w:val="000000"/>
          <w:szCs w:val="28"/>
          <w:lang w:eastAsia="ru-RU"/>
        </w:rPr>
      </w:pPr>
      <w:r w:rsidRPr="00BD7378">
        <w:rPr>
          <w:rFonts w:eastAsia="Times New Roman"/>
          <w:color w:val="000000"/>
          <w:szCs w:val="28"/>
          <w:lang w:eastAsia="ru-RU"/>
        </w:rPr>
        <w:t xml:space="preserve">• Рассказ – объяснение </w:t>
      </w:r>
    </w:p>
    <w:p w:rsidR="00BD7378" w:rsidRPr="00BD7378" w:rsidRDefault="00BD7378" w:rsidP="00BD7378">
      <w:pPr>
        <w:autoSpaceDE w:val="0"/>
        <w:autoSpaceDN w:val="0"/>
        <w:adjustRightInd w:val="0"/>
        <w:spacing w:after="38" w:line="240" w:lineRule="auto"/>
        <w:rPr>
          <w:rFonts w:eastAsia="Times New Roman"/>
          <w:color w:val="000000"/>
          <w:szCs w:val="28"/>
          <w:lang w:eastAsia="ru-RU"/>
        </w:rPr>
      </w:pPr>
      <w:r w:rsidRPr="00BD7378">
        <w:rPr>
          <w:rFonts w:eastAsia="Times New Roman"/>
          <w:color w:val="000000"/>
          <w:szCs w:val="28"/>
          <w:lang w:eastAsia="ru-RU"/>
        </w:rPr>
        <w:t xml:space="preserve">• Работа с наглядным материалом </w:t>
      </w:r>
    </w:p>
    <w:p w:rsidR="00BD7378" w:rsidRPr="00BD7378" w:rsidRDefault="00BD7378" w:rsidP="00BD7378">
      <w:pPr>
        <w:autoSpaceDE w:val="0"/>
        <w:autoSpaceDN w:val="0"/>
        <w:adjustRightInd w:val="0"/>
        <w:spacing w:after="38" w:line="240" w:lineRule="auto"/>
        <w:rPr>
          <w:rFonts w:eastAsia="Times New Roman"/>
          <w:color w:val="000000"/>
          <w:szCs w:val="28"/>
          <w:lang w:eastAsia="ru-RU"/>
        </w:rPr>
      </w:pPr>
      <w:r w:rsidRPr="00BD7378">
        <w:rPr>
          <w:rFonts w:eastAsia="Times New Roman"/>
          <w:color w:val="000000"/>
          <w:szCs w:val="28"/>
          <w:lang w:eastAsia="ru-RU"/>
        </w:rPr>
        <w:t xml:space="preserve">• Игры (подвижные, сюжетно-ролевые, дидактические) </w:t>
      </w:r>
    </w:p>
    <w:p w:rsidR="00BD7378" w:rsidRPr="00BD7378" w:rsidRDefault="00BD7378" w:rsidP="00BD7378">
      <w:pPr>
        <w:autoSpaceDE w:val="0"/>
        <w:autoSpaceDN w:val="0"/>
        <w:adjustRightInd w:val="0"/>
        <w:spacing w:after="38" w:line="240" w:lineRule="auto"/>
        <w:rPr>
          <w:rFonts w:eastAsia="Times New Roman"/>
          <w:color w:val="000000"/>
          <w:szCs w:val="28"/>
          <w:lang w:eastAsia="ru-RU"/>
        </w:rPr>
      </w:pPr>
      <w:r w:rsidRPr="00BD7378">
        <w:rPr>
          <w:rFonts w:eastAsia="Times New Roman"/>
          <w:color w:val="000000"/>
          <w:szCs w:val="28"/>
          <w:lang w:eastAsia="ru-RU"/>
        </w:rPr>
        <w:t xml:space="preserve">• Игровые ситуации </w:t>
      </w:r>
      <w:r>
        <w:rPr>
          <w:rFonts w:eastAsia="Times New Roman"/>
          <w:color w:val="000000"/>
          <w:szCs w:val="28"/>
          <w:lang w:eastAsia="ru-RU"/>
        </w:rPr>
        <w:t>–</w:t>
      </w:r>
      <w:r w:rsidRPr="00BD7378">
        <w:rPr>
          <w:rFonts w:eastAsia="Times New Roman"/>
          <w:color w:val="000000"/>
          <w:szCs w:val="28"/>
          <w:lang w:eastAsia="ru-RU"/>
        </w:rPr>
        <w:t xml:space="preserve"> загадки</w:t>
      </w:r>
    </w:p>
    <w:p w:rsidR="00BD7378" w:rsidRDefault="00BD7378" w:rsidP="00BD737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38" w:line="240" w:lineRule="auto"/>
        <w:ind w:left="0" w:firstLine="0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Пальчиковая гимнастика</w:t>
      </w:r>
    </w:p>
    <w:p w:rsidR="00BD7378" w:rsidRPr="00BD7378" w:rsidRDefault="00BD7378" w:rsidP="00BD737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38" w:line="240" w:lineRule="auto"/>
        <w:ind w:left="0" w:firstLine="0"/>
        <w:rPr>
          <w:rFonts w:eastAsia="Times New Roman"/>
          <w:color w:val="000000"/>
          <w:szCs w:val="28"/>
          <w:lang w:eastAsia="ru-RU"/>
        </w:rPr>
      </w:pPr>
      <w:r>
        <w:rPr>
          <w:rFonts w:eastAsia="Calibri"/>
          <w:bCs/>
          <w:color w:val="000000"/>
          <w:szCs w:val="24"/>
        </w:rPr>
        <w:t>С</w:t>
      </w:r>
      <w:r w:rsidRPr="00BD7378">
        <w:rPr>
          <w:rFonts w:eastAsia="Calibri"/>
          <w:bCs/>
          <w:color w:val="000000"/>
          <w:szCs w:val="24"/>
        </w:rPr>
        <w:t>амомассаж ладоней и пальцев руки</w:t>
      </w:r>
    </w:p>
    <w:p w:rsidR="00BD7378" w:rsidRPr="00BD7378" w:rsidRDefault="00BD7378" w:rsidP="00BD7378">
      <w:pPr>
        <w:pStyle w:val="a3"/>
        <w:numPr>
          <w:ilvl w:val="0"/>
          <w:numId w:val="6"/>
        </w:numPr>
        <w:shd w:val="clear" w:color="auto" w:fill="FFFFFF"/>
        <w:spacing w:line="240" w:lineRule="auto"/>
        <w:ind w:left="0" w:firstLine="0"/>
        <w:rPr>
          <w:rFonts w:eastAsia="Calibri"/>
          <w:bCs/>
          <w:color w:val="000000"/>
          <w:szCs w:val="24"/>
        </w:rPr>
      </w:pPr>
      <w:r w:rsidRPr="00BD7378">
        <w:rPr>
          <w:rFonts w:eastAsia="Calibri"/>
          <w:bCs/>
          <w:color w:val="000000"/>
          <w:szCs w:val="24"/>
        </w:rPr>
        <w:t xml:space="preserve">Графические упражнения   </w:t>
      </w:r>
    </w:p>
    <w:p w:rsidR="00BD7378" w:rsidRPr="00BD7378" w:rsidRDefault="00BD7378" w:rsidP="00BD7378">
      <w:pPr>
        <w:shd w:val="clear" w:color="auto" w:fill="FFFFFF"/>
        <w:spacing w:before="197" w:line="240" w:lineRule="auto"/>
        <w:ind w:firstLine="142"/>
        <w:jc w:val="both"/>
        <w:rPr>
          <w:rFonts w:ascii="Calibri" w:eastAsia="Calibri" w:hAnsi="Calibri"/>
          <w:color w:val="000000"/>
          <w:spacing w:val="4"/>
          <w:sz w:val="25"/>
          <w:szCs w:val="25"/>
        </w:rPr>
      </w:pPr>
      <w:r w:rsidRPr="00BD7378">
        <w:rPr>
          <w:rFonts w:eastAsia="Times New Roman"/>
          <w:szCs w:val="28"/>
          <w:lang w:eastAsia="ru-RU"/>
        </w:rPr>
        <w:t xml:space="preserve">       </w:t>
      </w:r>
      <w:r w:rsidRPr="00BD7378">
        <w:rPr>
          <w:rFonts w:eastAsia="Times New Roman"/>
          <w:b/>
          <w:szCs w:val="28"/>
          <w:lang w:eastAsia="ru-RU"/>
        </w:rPr>
        <w:t xml:space="preserve">Цель: </w:t>
      </w:r>
      <w:r w:rsidRPr="00BD7378">
        <w:rPr>
          <w:rFonts w:eastAsia="Calibri"/>
          <w:color w:val="000000"/>
          <w:spacing w:val="4"/>
          <w:szCs w:val="28"/>
        </w:rPr>
        <w:t>Помочь детям  старшего дошкольного возраста подготовить руку к письму и сформировать определенные графические навыки для овладения базовыми навыками каллиграфии в школе.</w:t>
      </w:r>
      <w:r w:rsidRPr="00BD7378">
        <w:rPr>
          <w:rFonts w:ascii="Calibri" w:eastAsia="Calibri" w:hAnsi="Calibri"/>
          <w:color w:val="000000"/>
          <w:spacing w:val="4"/>
          <w:sz w:val="25"/>
          <w:szCs w:val="25"/>
        </w:rPr>
        <w:t xml:space="preserve"> </w:t>
      </w:r>
    </w:p>
    <w:p w:rsidR="00BD7378" w:rsidRPr="00BD7378" w:rsidRDefault="00BD7378" w:rsidP="00BD7378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:rsidR="00BD7378" w:rsidRPr="00BD7378" w:rsidRDefault="00BD7378" w:rsidP="00BD7378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BD7378">
        <w:rPr>
          <w:rFonts w:eastAsia="Times New Roman"/>
          <w:szCs w:val="28"/>
          <w:lang w:eastAsia="ru-RU"/>
        </w:rPr>
        <w:t xml:space="preserve">      </w:t>
      </w:r>
      <w:r w:rsidRPr="00BD7378">
        <w:rPr>
          <w:rFonts w:eastAsia="Times New Roman"/>
          <w:b/>
          <w:szCs w:val="28"/>
          <w:lang w:eastAsia="ru-RU"/>
        </w:rPr>
        <w:t>Задачи:</w:t>
      </w:r>
    </w:p>
    <w:p w:rsidR="00BD7378" w:rsidRPr="00BD7378" w:rsidRDefault="00BD7378" w:rsidP="00BD7378">
      <w:pPr>
        <w:spacing w:after="0" w:line="240" w:lineRule="auto"/>
        <w:rPr>
          <w:rFonts w:eastAsia="Times New Roman"/>
          <w:i/>
          <w:szCs w:val="28"/>
          <w:lang w:eastAsia="ru-RU"/>
        </w:rPr>
      </w:pPr>
      <w:proofErr w:type="gramStart"/>
      <w:r w:rsidRPr="00BD7378">
        <w:rPr>
          <w:rFonts w:eastAsia="Times New Roman"/>
          <w:i/>
          <w:szCs w:val="28"/>
          <w:lang w:eastAsia="ru-RU"/>
        </w:rPr>
        <w:t>Воспитательные :</w:t>
      </w:r>
      <w:proofErr w:type="gramEnd"/>
    </w:p>
    <w:p w:rsidR="00BD7378" w:rsidRPr="00BD7378" w:rsidRDefault="004B1E36" w:rsidP="004B1E36">
      <w:pPr>
        <w:spacing w:after="0" w:line="240" w:lineRule="auto"/>
        <w:ind w:left="360"/>
        <w:contextualSpacing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 w:rsidR="00BD7378" w:rsidRPr="00BD7378">
        <w:rPr>
          <w:rFonts w:eastAsia="Times New Roman"/>
          <w:szCs w:val="28"/>
          <w:lang w:eastAsia="ru-RU"/>
        </w:rPr>
        <w:t>Стимулировать развитие у детей самостоятельности и ответственности;</w:t>
      </w:r>
    </w:p>
    <w:p w:rsidR="00BD7378" w:rsidRPr="00BD7378" w:rsidRDefault="004B1E36" w:rsidP="004B1E36">
      <w:pPr>
        <w:suppressAutoHyphens/>
        <w:spacing w:after="0" w:line="240" w:lineRule="auto"/>
        <w:ind w:left="360"/>
        <w:jc w:val="both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szCs w:val="24"/>
          <w:lang w:eastAsia="ru-RU"/>
        </w:rPr>
        <w:t xml:space="preserve">- </w:t>
      </w:r>
      <w:r w:rsidR="00BD7378" w:rsidRPr="00BD7378">
        <w:rPr>
          <w:rFonts w:eastAsia="Times New Roman"/>
          <w:szCs w:val="24"/>
          <w:lang w:eastAsia="ru-RU"/>
        </w:rPr>
        <w:t xml:space="preserve">формировать </w:t>
      </w:r>
      <w:r w:rsidR="00BD7378" w:rsidRPr="00BD7378">
        <w:rPr>
          <w:rFonts w:eastAsia="Calibri"/>
          <w:color w:val="000000"/>
          <w:spacing w:val="1"/>
          <w:szCs w:val="28"/>
        </w:rPr>
        <w:t>навык</w:t>
      </w:r>
      <w:r>
        <w:rPr>
          <w:rFonts w:eastAsia="Calibri"/>
          <w:color w:val="000000"/>
          <w:spacing w:val="1"/>
          <w:szCs w:val="28"/>
        </w:rPr>
        <w:t>и</w:t>
      </w:r>
      <w:r w:rsidR="00BD7378" w:rsidRPr="00BD7378">
        <w:rPr>
          <w:rFonts w:eastAsia="Calibri"/>
          <w:color w:val="000000"/>
          <w:spacing w:val="1"/>
          <w:szCs w:val="28"/>
        </w:rPr>
        <w:t xml:space="preserve">  учебной деятельности (умение слушать, понимать и выполнять словесные установки педагога, действовать по образцу и правилу</w:t>
      </w:r>
      <w:r>
        <w:rPr>
          <w:rFonts w:eastAsia="Calibri"/>
          <w:color w:val="000000"/>
          <w:spacing w:val="1"/>
          <w:szCs w:val="28"/>
        </w:rPr>
        <w:t>)</w:t>
      </w:r>
    </w:p>
    <w:p w:rsidR="00BD7378" w:rsidRPr="00BD7378" w:rsidRDefault="00BD7378" w:rsidP="004B1E36">
      <w:pPr>
        <w:suppressAutoHyphens/>
        <w:spacing w:after="0" w:line="240" w:lineRule="auto"/>
        <w:ind w:left="720"/>
        <w:jc w:val="both"/>
        <w:rPr>
          <w:rFonts w:eastAsia="Times New Roman"/>
          <w:i/>
          <w:szCs w:val="28"/>
          <w:lang w:eastAsia="ru-RU"/>
        </w:rPr>
      </w:pPr>
      <w:r w:rsidRPr="00BD7378">
        <w:rPr>
          <w:rFonts w:eastAsia="Times New Roman"/>
          <w:i/>
          <w:szCs w:val="28"/>
          <w:lang w:eastAsia="ru-RU"/>
        </w:rPr>
        <w:t>Развивающие:</w:t>
      </w:r>
    </w:p>
    <w:p w:rsidR="004B1E36" w:rsidRDefault="004B1E36" w:rsidP="004B1E36">
      <w:pPr>
        <w:shd w:val="clear" w:color="auto" w:fill="FFFFFF"/>
        <w:spacing w:after="0"/>
        <w:ind w:left="284"/>
        <w:rPr>
          <w:rFonts w:eastAsia="Calibri"/>
          <w:color w:val="000000"/>
          <w:spacing w:val="1"/>
          <w:szCs w:val="28"/>
        </w:rPr>
      </w:pPr>
      <w:r>
        <w:rPr>
          <w:rFonts w:eastAsia="Times New Roman"/>
          <w:szCs w:val="24"/>
          <w:lang w:eastAsia="ru-RU"/>
        </w:rPr>
        <w:t xml:space="preserve">        - </w:t>
      </w:r>
      <w:r w:rsidR="00BD7378" w:rsidRPr="00BD7378">
        <w:rPr>
          <w:rFonts w:eastAsia="Times New Roman"/>
          <w:szCs w:val="24"/>
          <w:lang w:eastAsia="ru-RU"/>
        </w:rPr>
        <w:t>Развивать</w:t>
      </w:r>
      <w:r w:rsidRPr="004B1E36">
        <w:rPr>
          <w:rFonts w:eastAsia="Calibri"/>
          <w:color w:val="000000"/>
          <w:szCs w:val="28"/>
        </w:rPr>
        <w:t xml:space="preserve"> </w:t>
      </w:r>
      <w:r w:rsidRPr="00BD7378">
        <w:rPr>
          <w:rFonts w:eastAsia="Calibri"/>
          <w:color w:val="000000"/>
          <w:szCs w:val="28"/>
        </w:rPr>
        <w:t xml:space="preserve">пространственных и временных представлений (ориентация на </w:t>
      </w:r>
      <w:r>
        <w:rPr>
          <w:rFonts w:eastAsia="Calibri"/>
          <w:color w:val="000000"/>
          <w:szCs w:val="28"/>
        </w:rPr>
        <w:t xml:space="preserve">       </w:t>
      </w:r>
      <w:r w:rsidRPr="00BD7378">
        <w:rPr>
          <w:rFonts w:eastAsia="Calibri"/>
          <w:color w:val="000000"/>
          <w:szCs w:val="28"/>
        </w:rPr>
        <w:t xml:space="preserve">листе, в </w:t>
      </w:r>
      <w:r w:rsidRPr="00BD7378">
        <w:rPr>
          <w:rFonts w:eastAsia="Calibri"/>
          <w:color w:val="000000"/>
          <w:spacing w:val="1"/>
          <w:szCs w:val="28"/>
        </w:rPr>
        <w:t>пространстве – на примере собственного тела, ориентация во времени);</w:t>
      </w:r>
    </w:p>
    <w:p w:rsidR="004B1E36" w:rsidRPr="00BD7378" w:rsidRDefault="004B1E36" w:rsidP="004B1E36">
      <w:pPr>
        <w:shd w:val="clear" w:color="auto" w:fill="FFFFFF"/>
        <w:spacing w:after="0"/>
        <w:ind w:left="-142"/>
        <w:rPr>
          <w:rFonts w:eastAsia="Calibri"/>
          <w:szCs w:val="28"/>
        </w:rPr>
      </w:pPr>
      <w:r>
        <w:rPr>
          <w:rFonts w:eastAsia="Calibri"/>
          <w:color w:val="000000"/>
          <w:spacing w:val="1"/>
          <w:szCs w:val="28"/>
        </w:rPr>
        <w:t xml:space="preserve">              </w:t>
      </w:r>
      <w:r w:rsidRPr="00BD7378">
        <w:rPr>
          <w:rFonts w:eastAsia="Calibri"/>
          <w:color w:val="000000"/>
          <w:spacing w:val="2"/>
          <w:szCs w:val="28"/>
        </w:rPr>
        <w:t>-активн</w:t>
      </w:r>
      <w:r>
        <w:rPr>
          <w:rFonts w:eastAsia="Calibri"/>
          <w:color w:val="000000"/>
          <w:spacing w:val="2"/>
          <w:szCs w:val="28"/>
        </w:rPr>
        <w:t>ую</w:t>
      </w:r>
      <w:r w:rsidRPr="00BD7378">
        <w:rPr>
          <w:rFonts w:eastAsia="Calibri"/>
          <w:color w:val="000000"/>
          <w:spacing w:val="2"/>
          <w:szCs w:val="28"/>
        </w:rPr>
        <w:t xml:space="preserve"> </w:t>
      </w:r>
      <w:r>
        <w:rPr>
          <w:rFonts w:eastAsia="Calibri"/>
          <w:color w:val="000000"/>
          <w:spacing w:val="2"/>
          <w:szCs w:val="28"/>
        </w:rPr>
        <w:t>речь</w:t>
      </w:r>
      <w:r w:rsidRPr="00BD7378">
        <w:rPr>
          <w:rFonts w:eastAsia="Calibri"/>
          <w:color w:val="000000"/>
          <w:spacing w:val="2"/>
          <w:szCs w:val="28"/>
        </w:rPr>
        <w:t>, словарн</w:t>
      </w:r>
      <w:r>
        <w:rPr>
          <w:rFonts w:eastAsia="Calibri"/>
          <w:color w:val="000000"/>
          <w:spacing w:val="2"/>
          <w:szCs w:val="28"/>
        </w:rPr>
        <w:t>ый</w:t>
      </w:r>
      <w:r w:rsidRPr="00BD7378">
        <w:rPr>
          <w:rFonts w:eastAsia="Calibri"/>
          <w:color w:val="000000"/>
          <w:spacing w:val="2"/>
          <w:szCs w:val="28"/>
        </w:rPr>
        <w:t xml:space="preserve"> запас;</w:t>
      </w:r>
    </w:p>
    <w:p w:rsidR="004B1E36" w:rsidRDefault="004B1E36" w:rsidP="00640890">
      <w:pPr>
        <w:shd w:val="clear" w:color="auto" w:fill="FFFFFF"/>
        <w:spacing w:after="0"/>
        <w:rPr>
          <w:rFonts w:eastAsia="Calibri"/>
          <w:color w:val="000000"/>
          <w:spacing w:val="3"/>
          <w:szCs w:val="28"/>
        </w:rPr>
      </w:pPr>
      <w:r>
        <w:rPr>
          <w:rFonts w:eastAsia="Calibri"/>
          <w:color w:val="000000"/>
          <w:spacing w:val="3"/>
          <w:szCs w:val="28"/>
        </w:rPr>
        <w:t xml:space="preserve">            - развивать </w:t>
      </w:r>
      <w:r w:rsidRPr="00BD7378">
        <w:rPr>
          <w:rFonts w:eastAsia="Calibri"/>
          <w:color w:val="000000"/>
          <w:spacing w:val="3"/>
          <w:szCs w:val="28"/>
        </w:rPr>
        <w:t>мышлени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>, памят</w:t>
      </w:r>
      <w:r>
        <w:rPr>
          <w:rFonts w:eastAsia="Calibri"/>
          <w:color w:val="000000"/>
          <w:spacing w:val="3"/>
          <w:szCs w:val="28"/>
        </w:rPr>
        <w:t>ь</w:t>
      </w:r>
      <w:r w:rsidRPr="00BD7378">
        <w:rPr>
          <w:rFonts w:eastAsia="Calibri"/>
          <w:color w:val="000000"/>
          <w:spacing w:val="3"/>
          <w:szCs w:val="28"/>
        </w:rPr>
        <w:t>, внимани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>, зрительно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 xml:space="preserve"> и слухово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 xml:space="preserve"> </w:t>
      </w:r>
      <w:r>
        <w:rPr>
          <w:rFonts w:eastAsia="Calibri"/>
          <w:color w:val="000000"/>
          <w:spacing w:val="3"/>
          <w:szCs w:val="28"/>
        </w:rPr>
        <w:t>восприятие</w:t>
      </w:r>
      <w:r w:rsidRPr="00BD7378">
        <w:rPr>
          <w:rFonts w:eastAsia="Calibri"/>
          <w:color w:val="000000"/>
          <w:spacing w:val="3"/>
          <w:szCs w:val="28"/>
        </w:rPr>
        <w:t>;</w:t>
      </w:r>
    </w:p>
    <w:p w:rsidR="00640890" w:rsidRPr="00640890" w:rsidRDefault="00640890" w:rsidP="00640890">
      <w:pPr>
        <w:shd w:val="clear" w:color="auto" w:fill="FFFFFF"/>
        <w:spacing w:after="0" w:line="240" w:lineRule="auto"/>
        <w:rPr>
          <w:rFonts w:eastAsia="Times New Roman"/>
          <w:color w:val="000000"/>
          <w:szCs w:val="20"/>
          <w:lang w:eastAsia="ru-RU"/>
        </w:rPr>
      </w:pPr>
      <w:r>
        <w:rPr>
          <w:rFonts w:eastAsia="Calibri"/>
          <w:color w:val="000000"/>
          <w:spacing w:val="3"/>
          <w:szCs w:val="28"/>
        </w:rPr>
        <w:t xml:space="preserve">- </w:t>
      </w:r>
      <w:r w:rsidRPr="00640890">
        <w:rPr>
          <w:rFonts w:eastAsia="Times New Roman"/>
          <w:color w:val="000000"/>
          <w:szCs w:val="20"/>
          <w:lang w:eastAsia="ru-RU"/>
        </w:rPr>
        <w:t>Формирова</w:t>
      </w:r>
      <w:r>
        <w:rPr>
          <w:rFonts w:eastAsia="Times New Roman"/>
          <w:color w:val="000000"/>
          <w:szCs w:val="20"/>
          <w:lang w:eastAsia="ru-RU"/>
        </w:rPr>
        <w:t xml:space="preserve">ть </w:t>
      </w:r>
      <w:r w:rsidRPr="00640890">
        <w:rPr>
          <w:rFonts w:eastAsia="Times New Roman"/>
          <w:color w:val="000000"/>
          <w:szCs w:val="20"/>
          <w:lang w:eastAsia="ru-RU"/>
        </w:rPr>
        <w:t xml:space="preserve"> пространственно</w:t>
      </w:r>
      <w:r>
        <w:rPr>
          <w:rFonts w:eastAsia="Times New Roman"/>
          <w:color w:val="000000"/>
          <w:szCs w:val="20"/>
          <w:lang w:eastAsia="ru-RU"/>
        </w:rPr>
        <w:t>е</w:t>
      </w:r>
      <w:r w:rsidRPr="00640890">
        <w:rPr>
          <w:rFonts w:eastAsia="Times New Roman"/>
          <w:color w:val="000000"/>
          <w:szCs w:val="20"/>
          <w:lang w:eastAsia="ru-RU"/>
        </w:rPr>
        <w:t xml:space="preserve"> восприяти</w:t>
      </w:r>
      <w:r>
        <w:rPr>
          <w:rFonts w:eastAsia="Times New Roman"/>
          <w:color w:val="000000"/>
          <w:szCs w:val="20"/>
          <w:lang w:eastAsia="ru-RU"/>
        </w:rPr>
        <w:t>е</w:t>
      </w:r>
      <w:r w:rsidRPr="00640890">
        <w:rPr>
          <w:rFonts w:eastAsia="Times New Roman"/>
          <w:color w:val="000000"/>
          <w:szCs w:val="20"/>
          <w:lang w:eastAsia="ru-RU"/>
        </w:rPr>
        <w:t>, пространственны</w:t>
      </w:r>
      <w:r>
        <w:rPr>
          <w:rFonts w:eastAsia="Times New Roman"/>
          <w:color w:val="000000"/>
          <w:szCs w:val="20"/>
          <w:lang w:eastAsia="ru-RU"/>
        </w:rPr>
        <w:t>е представления</w:t>
      </w:r>
      <w:r w:rsidRPr="00640890">
        <w:rPr>
          <w:rFonts w:eastAsia="Times New Roman"/>
          <w:color w:val="000000"/>
          <w:szCs w:val="20"/>
          <w:lang w:eastAsia="ru-RU"/>
        </w:rPr>
        <w:t>.</w:t>
      </w:r>
    </w:p>
    <w:p w:rsidR="00BD7378" w:rsidRPr="004B1E36" w:rsidRDefault="00BD7378" w:rsidP="004B1E36">
      <w:pPr>
        <w:suppressAutoHyphens/>
        <w:spacing w:after="0" w:line="240" w:lineRule="auto"/>
        <w:ind w:left="360"/>
        <w:jc w:val="both"/>
        <w:rPr>
          <w:rFonts w:eastAsia="Times New Roman"/>
          <w:i/>
          <w:szCs w:val="28"/>
          <w:lang w:eastAsia="ru-RU"/>
        </w:rPr>
      </w:pPr>
      <w:r w:rsidRPr="00BD7378">
        <w:rPr>
          <w:rFonts w:eastAsia="Times New Roman"/>
          <w:i/>
          <w:szCs w:val="28"/>
          <w:lang w:eastAsia="ru-RU"/>
        </w:rPr>
        <w:t>Образовательные</w:t>
      </w:r>
      <w:r w:rsidR="004B1E36">
        <w:rPr>
          <w:rFonts w:eastAsia="Times New Roman"/>
          <w:i/>
          <w:szCs w:val="28"/>
          <w:lang w:eastAsia="ru-RU"/>
        </w:rPr>
        <w:t>:</w:t>
      </w:r>
    </w:p>
    <w:p w:rsidR="00BD7378" w:rsidRPr="00BD7378" w:rsidRDefault="00BD7378" w:rsidP="004B1E36">
      <w:pPr>
        <w:shd w:val="clear" w:color="auto" w:fill="FFFFFF"/>
        <w:spacing w:after="0" w:line="240" w:lineRule="auto"/>
        <w:ind w:left="-142" w:right="538"/>
        <w:rPr>
          <w:rFonts w:eastAsia="Calibri"/>
          <w:szCs w:val="28"/>
        </w:rPr>
      </w:pPr>
      <w:r w:rsidRPr="00BD7378">
        <w:rPr>
          <w:rFonts w:eastAsia="Calibri"/>
          <w:color w:val="000000"/>
          <w:spacing w:val="2"/>
          <w:szCs w:val="28"/>
        </w:rPr>
        <w:t>-</w:t>
      </w:r>
      <w:r w:rsidR="004B1E36" w:rsidRPr="004B1E36">
        <w:rPr>
          <w:rFonts w:eastAsia="Calibri"/>
          <w:color w:val="000000"/>
          <w:spacing w:val="2"/>
          <w:szCs w:val="28"/>
        </w:rPr>
        <w:t xml:space="preserve"> развить </w:t>
      </w:r>
      <w:r w:rsidRPr="00BD7378">
        <w:rPr>
          <w:rFonts w:eastAsia="Calibri"/>
          <w:color w:val="000000"/>
          <w:spacing w:val="2"/>
          <w:szCs w:val="28"/>
        </w:rPr>
        <w:t>мелк</w:t>
      </w:r>
      <w:r w:rsidR="004B1E36" w:rsidRPr="004B1E36">
        <w:rPr>
          <w:rFonts w:eastAsia="Calibri"/>
          <w:color w:val="000000"/>
          <w:spacing w:val="2"/>
          <w:szCs w:val="28"/>
        </w:rPr>
        <w:t>ую</w:t>
      </w:r>
      <w:r w:rsidRPr="00BD7378">
        <w:rPr>
          <w:rFonts w:eastAsia="Calibri"/>
          <w:color w:val="000000"/>
          <w:spacing w:val="2"/>
          <w:szCs w:val="28"/>
        </w:rPr>
        <w:t xml:space="preserve">  </w:t>
      </w:r>
      <w:r w:rsidR="004B1E36" w:rsidRPr="004B1E36">
        <w:rPr>
          <w:rFonts w:eastAsia="Calibri"/>
          <w:color w:val="000000"/>
          <w:spacing w:val="2"/>
          <w:szCs w:val="28"/>
        </w:rPr>
        <w:t>моторику</w:t>
      </w:r>
      <w:r w:rsidRPr="00BD7378">
        <w:rPr>
          <w:rFonts w:eastAsia="Calibri"/>
          <w:color w:val="000000"/>
          <w:spacing w:val="2"/>
          <w:szCs w:val="28"/>
        </w:rPr>
        <w:t xml:space="preserve"> рук (гимнастическое развитие, зрительно-моторные </w:t>
      </w:r>
      <w:r w:rsidRPr="00BD7378">
        <w:rPr>
          <w:rFonts w:eastAsia="Calibri"/>
          <w:color w:val="000000"/>
          <w:spacing w:val="5"/>
          <w:szCs w:val="28"/>
        </w:rPr>
        <w:t>координации: развитие техники рисунка, овладение штриховкой);</w:t>
      </w:r>
    </w:p>
    <w:p w:rsidR="00BD7378" w:rsidRDefault="00BD7378" w:rsidP="004B1E36">
      <w:pPr>
        <w:shd w:val="clear" w:color="auto" w:fill="FFFFFF"/>
        <w:spacing w:after="0"/>
        <w:ind w:left="-142"/>
        <w:rPr>
          <w:rFonts w:eastAsia="Calibri"/>
          <w:color w:val="000000"/>
          <w:spacing w:val="3"/>
          <w:szCs w:val="28"/>
        </w:rPr>
      </w:pPr>
      <w:r w:rsidRPr="00BD7378">
        <w:rPr>
          <w:rFonts w:eastAsia="Calibri"/>
          <w:color w:val="000000"/>
          <w:spacing w:val="3"/>
          <w:szCs w:val="28"/>
        </w:rPr>
        <w:lastRenderedPageBreak/>
        <w:t>-</w:t>
      </w:r>
      <w:r w:rsidR="004B1E36">
        <w:rPr>
          <w:rFonts w:eastAsia="Calibri"/>
          <w:color w:val="000000"/>
          <w:spacing w:val="3"/>
          <w:szCs w:val="28"/>
        </w:rPr>
        <w:t xml:space="preserve"> подготовить руку к письму;</w:t>
      </w:r>
    </w:p>
    <w:p w:rsidR="004B1E36" w:rsidRPr="00BD7378" w:rsidRDefault="004B1E36" w:rsidP="004B1E36">
      <w:pPr>
        <w:shd w:val="clear" w:color="auto" w:fill="FFFFFF"/>
        <w:spacing w:after="0"/>
        <w:ind w:left="-142"/>
        <w:rPr>
          <w:rFonts w:eastAsia="Calibri"/>
          <w:szCs w:val="28"/>
        </w:rPr>
      </w:pPr>
      <w:r>
        <w:rPr>
          <w:rFonts w:eastAsia="Calibri"/>
          <w:color w:val="000000"/>
          <w:spacing w:val="3"/>
          <w:szCs w:val="28"/>
        </w:rPr>
        <w:t xml:space="preserve">- </w:t>
      </w:r>
      <w:r w:rsidRPr="00640890">
        <w:rPr>
          <w:rFonts w:eastAsia="Calibri"/>
          <w:color w:val="000000"/>
          <w:spacing w:val="3"/>
          <w:szCs w:val="28"/>
        </w:rPr>
        <w:t xml:space="preserve">сформировать </w:t>
      </w:r>
      <w:r w:rsidR="00640890" w:rsidRPr="00640890">
        <w:rPr>
          <w:color w:val="000000"/>
          <w:szCs w:val="28"/>
          <w:lang w:eastAsia="ru-RU"/>
        </w:rPr>
        <w:t>нажим руки, совершенствовать графические умения и навыки в заданиях на штриховку и рисования предметов по клеткам</w:t>
      </w:r>
      <w:r w:rsidR="00640890" w:rsidRPr="00A80AA0">
        <w:rPr>
          <w:rFonts w:ascii="Verdana" w:hAnsi="Verdana"/>
          <w:color w:val="000000"/>
          <w:sz w:val="20"/>
          <w:szCs w:val="20"/>
          <w:lang w:eastAsia="ru-RU"/>
        </w:rPr>
        <w:t>.</w:t>
      </w:r>
    </w:p>
    <w:p w:rsidR="00BD7378" w:rsidRDefault="00BD7378" w:rsidP="00BD737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D7378" w:rsidRPr="00BD7378" w:rsidRDefault="00BD7378" w:rsidP="00BD737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D7378" w:rsidRPr="00BD7378" w:rsidRDefault="00BD7378" w:rsidP="00BD7378">
      <w:pPr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 w:rsidRPr="00BD7378">
        <w:rPr>
          <w:rFonts w:eastAsia="Times New Roman"/>
          <w:b/>
          <w:sz w:val="32"/>
          <w:szCs w:val="32"/>
          <w:lang w:eastAsia="ru-RU"/>
        </w:rPr>
        <w:t>Учебный план.</w:t>
      </w:r>
    </w:p>
    <w:p w:rsidR="00706292" w:rsidRDefault="00706292" w:rsidP="00706292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26"/>
        <w:gridCol w:w="3825"/>
        <w:gridCol w:w="1070"/>
        <w:gridCol w:w="1362"/>
        <w:gridCol w:w="1118"/>
        <w:gridCol w:w="1570"/>
      </w:tblGrid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№</w:t>
            </w:r>
          </w:p>
        </w:tc>
        <w:tc>
          <w:tcPr>
            <w:tcW w:w="3825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Содержание</w:t>
            </w: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 xml:space="preserve">Теория 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 xml:space="preserve">Практика </w:t>
            </w:r>
          </w:p>
        </w:tc>
        <w:tc>
          <w:tcPr>
            <w:tcW w:w="1118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Итого часов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Форма контроля</w:t>
            </w:r>
          </w:p>
        </w:tc>
      </w:tr>
      <w:tr w:rsidR="00720293" w:rsidRPr="00720293" w:rsidTr="00720293">
        <w:trPr>
          <w:trHeight w:val="1435"/>
        </w:trPr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</w:p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1.</w:t>
            </w:r>
          </w:p>
          <w:p w:rsidR="00720293" w:rsidRPr="00720293" w:rsidRDefault="00720293" w:rsidP="00720293">
            <w:pPr>
              <w:rPr>
                <w:szCs w:val="28"/>
              </w:rPr>
            </w:pPr>
          </w:p>
          <w:p w:rsidR="00720293" w:rsidRPr="00720293" w:rsidRDefault="00720293" w:rsidP="00720293">
            <w:pPr>
              <w:rPr>
                <w:szCs w:val="28"/>
              </w:rPr>
            </w:pPr>
          </w:p>
        </w:tc>
        <w:tc>
          <w:tcPr>
            <w:tcW w:w="3825" w:type="dxa"/>
          </w:tcPr>
          <w:p w:rsidR="00720293" w:rsidRPr="0039437E" w:rsidRDefault="00720293" w:rsidP="00720293">
            <w:pPr>
              <w:rPr>
                <w:sz w:val="24"/>
                <w:szCs w:val="24"/>
              </w:rPr>
            </w:pPr>
          </w:p>
          <w:p w:rsidR="006E1F33" w:rsidRPr="006E1F33" w:rsidRDefault="006E1F33" w:rsidP="006E1F33">
            <w:pPr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Вводное занятие. </w:t>
            </w:r>
            <w:r w:rsidRPr="006E1F33">
              <w:rPr>
                <w:sz w:val="24"/>
                <w:szCs w:val="28"/>
              </w:rPr>
              <w:t>Инструктаж по технике безопасности.</w:t>
            </w:r>
          </w:p>
          <w:p w:rsidR="00720293" w:rsidRPr="0039437E" w:rsidRDefault="006E1F33" w:rsidP="006E1F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</w:t>
            </w:r>
            <w:r w:rsidR="008361D2">
              <w:rPr>
                <w:sz w:val="24"/>
                <w:szCs w:val="24"/>
              </w:rPr>
              <w:t>Здравствуй, друг»</w:t>
            </w: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-</w:t>
            </w:r>
          </w:p>
        </w:tc>
        <w:tc>
          <w:tcPr>
            <w:tcW w:w="1118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</w:p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Cs w:val="28"/>
              </w:rPr>
            </w:pPr>
          </w:p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 w:val="24"/>
                <w:szCs w:val="24"/>
              </w:rPr>
              <w:t>Наблюдение, мониторинг обработка результатов.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2</w:t>
            </w:r>
          </w:p>
        </w:tc>
        <w:tc>
          <w:tcPr>
            <w:tcW w:w="3825" w:type="dxa"/>
          </w:tcPr>
          <w:p w:rsidR="00720293" w:rsidRPr="0039437E" w:rsidRDefault="00720293" w:rsidP="00720293">
            <w:pPr>
              <w:rPr>
                <w:sz w:val="24"/>
                <w:szCs w:val="24"/>
              </w:rPr>
            </w:pPr>
            <w:r w:rsidRPr="0039437E">
              <w:rPr>
                <w:sz w:val="24"/>
                <w:szCs w:val="24"/>
              </w:rPr>
              <w:t>Знакомство с правилами письма</w:t>
            </w: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 </w:t>
            </w:r>
          </w:p>
        </w:tc>
        <w:tc>
          <w:tcPr>
            <w:tcW w:w="1118" w:type="dxa"/>
          </w:tcPr>
          <w:p w:rsidR="00720293" w:rsidRPr="006E1F33" w:rsidRDefault="0072029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 xml:space="preserve">4 </w:t>
            </w:r>
          </w:p>
        </w:tc>
        <w:tc>
          <w:tcPr>
            <w:tcW w:w="1570" w:type="dxa"/>
          </w:tcPr>
          <w:p w:rsidR="00720293" w:rsidRPr="00720293" w:rsidRDefault="006E1F33" w:rsidP="006E1F33">
            <w:pPr>
              <w:rPr>
                <w:szCs w:val="28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3</w:t>
            </w:r>
          </w:p>
        </w:tc>
        <w:tc>
          <w:tcPr>
            <w:tcW w:w="3825" w:type="dxa"/>
          </w:tcPr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39437E">
              <w:rPr>
                <w:color w:val="000000"/>
                <w:sz w:val="24"/>
                <w:szCs w:val="24"/>
              </w:rPr>
              <w:t>Правила при письме. Ориентировка на бумаге</w:t>
            </w: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18" w:type="dxa"/>
          </w:tcPr>
          <w:p w:rsidR="00720293" w:rsidRPr="006E1F33" w:rsidRDefault="0072029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4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4</w:t>
            </w:r>
          </w:p>
        </w:tc>
        <w:tc>
          <w:tcPr>
            <w:tcW w:w="3825" w:type="dxa"/>
          </w:tcPr>
          <w:p w:rsidR="00720293" w:rsidRPr="0039437E" w:rsidRDefault="00720293" w:rsidP="00720293">
            <w:pPr>
              <w:shd w:val="clear" w:color="auto" w:fill="FFFFFF"/>
              <w:spacing w:line="288" w:lineRule="exact"/>
              <w:ind w:left="34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z w:val="24"/>
                <w:szCs w:val="24"/>
              </w:rPr>
              <w:t>Рисуем вертикальные линии.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5</w:t>
            </w:r>
          </w:p>
        </w:tc>
        <w:tc>
          <w:tcPr>
            <w:tcW w:w="3825" w:type="dxa"/>
          </w:tcPr>
          <w:p w:rsidR="00720293" w:rsidRPr="0039437E" w:rsidRDefault="00720293" w:rsidP="00720293">
            <w:pPr>
              <w:shd w:val="clear" w:color="auto" w:fill="FFFFFF"/>
              <w:spacing w:line="293" w:lineRule="exact"/>
              <w:rPr>
                <w:rFonts w:eastAsia="Calibri"/>
                <w:bCs/>
                <w:color w:val="000000"/>
                <w:spacing w:val="5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5"/>
                <w:sz w:val="24"/>
                <w:szCs w:val="24"/>
              </w:rPr>
              <w:t>Регулируем нажим на карандаш.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4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6</w:t>
            </w:r>
          </w:p>
        </w:tc>
        <w:tc>
          <w:tcPr>
            <w:tcW w:w="3825" w:type="dxa"/>
          </w:tcPr>
          <w:p w:rsidR="0039437E" w:rsidRPr="0039437E" w:rsidRDefault="0039437E" w:rsidP="0039437E">
            <w:pPr>
              <w:shd w:val="clear" w:color="auto" w:fill="FFFFFF"/>
              <w:spacing w:before="29" w:line="293" w:lineRule="exact"/>
              <w:ind w:left="-108"/>
              <w:rPr>
                <w:rFonts w:eastAsia="Calibri"/>
                <w:bCs/>
                <w:color w:val="000000"/>
                <w:spacing w:val="-1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-1"/>
                <w:sz w:val="24"/>
                <w:szCs w:val="24"/>
              </w:rPr>
              <w:t>Раскрашиваем рисунок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7</w:t>
            </w:r>
          </w:p>
        </w:tc>
        <w:tc>
          <w:tcPr>
            <w:tcW w:w="3825" w:type="dxa"/>
          </w:tcPr>
          <w:p w:rsidR="0039437E" w:rsidRPr="0039437E" w:rsidRDefault="0039437E" w:rsidP="0039437E">
            <w:pPr>
              <w:shd w:val="clear" w:color="auto" w:fill="FFFFFF"/>
              <w:spacing w:before="10" w:line="293" w:lineRule="exact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Горизонтальные линии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720293" w:rsidRPr="00720293" w:rsidRDefault="00720293" w:rsidP="006E1F3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8</w:t>
            </w:r>
          </w:p>
        </w:tc>
        <w:tc>
          <w:tcPr>
            <w:tcW w:w="3825" w:type="dxa"/>
          </w:tcPr>
          <w:p w:rsidR="0039437E" w:rsidRPr="0039437E" w:rsidRDefault="0039437E" w:rsidP="0039437E">
            <w:pPr>
              <w:shd w:val="clear" w:color="auto" w:fill="FFFFFF"/>
              <w:spacing w:line="288" w:lineRule="exact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Пунктирные линии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9</w:t>
            </w:r>
          </w:p>
        </w:tc>
        <w:tc>
          <w:tcPr>
            <w:tcW w:w="3825" w:type="dxa"/>
          </w:tcPr>
          <w:p w:rsidR="0039437E" w:rsidRPr="0039437E" w:rsidRDefault="0039437E" w:rsidP="0039437E">
            <w:pPr>
              <w:shd w:val="clear" w:color="auto" w:fill="FFFFFF"/>
              <w:spacing w:before="14" w:line="293" w:lineRule="exact"/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  <w:t>Вертикальные, горизонтальные, наклонные линии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7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10</w:t>
            </w:r>
          </w:p>
        </w:tc>
        <w:tc>
          <w:tcPr>
            <w:tcW w:w="3825" w:type="dxa"/>
          </w:tcPr>
          <w:p w:rsidR="0039437E" w:rsidRPr="0039437E" w:rsidRDefault="0039437E" w:rsidP="0039437E">
            <w:pPr>
              <w:shd w:val="clear" w:color="auto" w:fill="FFFFFF"/>
              <w:spacing w:before="10" w:line="293" w:lineRule="exact"/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  <w:t>Штриховка горизонтальными линиями</w:t>
            </w:r>
          </w:p>
          <w:p w:rsidR="00720293" w:rsidRPr="0039437E" w:rsidRDefault="00720293" w:rsidP="0072029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720293" w:rsidRPr="006E1F33" w:rsidRDefault="006E1F3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Наблюдение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shd w:val="clear" w:color="auto" w:fill="FFFFFF"/>
              <w:spacing w:before="5" w:line="293" w:lineRule="exact"/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</w:pPr>
            <w:r w:rsidRPr="0039437E">
              <w:rPr>
                <w:rFonts w:eastAsia="Calibri"/>
                <w:b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39437E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>Штриховка вертикальными линиями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ind w:right="-142"/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  <w:t>Штриховка наклонными линиями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ind w:right="-142"/>
              <w:rPr>
                <w:rFonts w:eastAsia="Calibri"/>
                <w:bCs/>
                <w:color w:val="000000"/>
                <w:spacing w:val="-3"/>
                <w:sz w:val="24"/>
                <w:szCs w:val="24"/>
              </w:rPr>
            </w:pPr>
            <w:r w:rsidRPr="0039437E">
              <w:rPr>
                <w:bCs/>
                <w:color w:val="000000"/>
                <w:spacing w:val="-7"/>
                <w:sz w:val="24"/>
                <w:szCs w:val="24"/>
              </w:rPr>
              <w:t>Рисование  по точкам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39437E">
              <w:rPr>
                <w:rFonts w:eastAsia="Calibri"/>
                <w:sz w:val="24"/>
                <w:szCs w:val="24"/>
              </w:rPr>
              <w:t>Волнистая линия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</w:t>
            </w:r>
            <w:r w:rsidRPr="00EF7733">
              <w:rPr>
                <w:sz w:val="24"/>
                <w:szCs w:val="24"/>
              </w:rPr>
              <w:lastRenderedPageBreak/>
              <w:t xml:space="preserve">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15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shd w:val="clear" w:color="auto" w:fill="FFFFFF"/>
              <w:spacing w:before="5" w:line="293" w:lineRule="exact"/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Линии разных направлений 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shd w:val="clear" w:color="auto" w:fill="FFFFFF"/>
              <w:spacing w:before="5" w:line="293" w:lineRule="exact"/>
              <w:ind w:left="24"/>
              <w:rPr>
                <w:rFonts w:eastAsia="Calibri"/>
                <w:bCs/>
                <w:color w:val="000000"/>
                <w:spacing w:val="-1"/>
                <w:sz w:val="21"/>
                <w:szCs w:val="21"/>
              </w:rPr>
            </w:pPr>
            <w:r w:rsidRPr="0039437E">
              <w:rPr>
                <w:rFonts w:eastAsia="Calibri"/>
                <w:bCs/>
                <w:color w:val="000000"/>
                <w:spacing w:val="-1"/>
                <w:sz w:val="21"/>
                <w:szCs w:val="21"/>
              </w:rPr>
              <w:t>Спираль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39437E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shd w:val="clear" w:color="auto" w:fill="FFFFFF"/>
              <w:spacing w:before="10" w:line="269" w:lineRule="exact"/>
              <w:rPr>
                <w:rFonts w:eastAsia="Calibri"/>
                <w:bCs/>
                <w:color w:val="000000"/>
                <w:spacing w:val="2"/>
                <w:sz w:val="22"/>
              </w:rPr>
            </w:pPr>
            <w:r w:rsidRPr="0039437E">
              <w:rPr>
                <w:rFonts w:eastAsia="Calibri"/>
                <w:bCs/>
                <w:color w:val="000000"/>
                <w:spacing w:val="2"/>
                <w:sz w:val="22"/>
              </w:rPr>
              <w:t>Рисование круглой формы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39437E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3825" w:type="dxa"/>
          </w:tcPr>
          <w:p w:rsidR="006E1F33" w:rsidRPr="0039437E" w:rsidRDefault="006E1F33" w:rsidP="0039437E">
            <w:pPr>
              <w:shd w:val="clear" w:color="auto" w:fill="FFFFFF"/>
              <w:spacing w:before="5" w:line="293" w:lineRule="exact"/>
              <w:ind w:right="82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39437E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Графические узоры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6E1F33" w:rsidRPr="00720293" w:rsidTr="00720293">
        <w:tc>
          <w:tcPr>
            <w:tcW w:w="626" w:type="dxa"/>
          </w:tcPr>
          <w:p w:rsidR="006E1F33" w:rsidRPr="0039437E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3825" w:type="dxa"/>
          </w:tcPr>
          <w:p w:rsidR="006E1F33" w:rsidRPr="0039437E" w:rsidRDefault="00F10F1E" w:rsidP="0039437E">
            <w:pPr>
              <w:shd w:val="clear" w:color="auto" w:fill="FFFFFF"/>
              <w:spacing w:before="5" w:line="293" w:lineRule="exact"/>
              <w:rPr>
                <w:rFonts w:eastAsia="Calibri"/>
                <w:bCs/>
                <w:color w:val="000000"/>
                <w:sz w:val="21"/>
                <w:szCs w:val="21"/>
              </w:rPr>
            </w:pPr>
            <w:r>
              <w:rPr>
                <w:rFonts w:eastAsia="Calibri"/>
                <w:bCs/>
                <w:color w:val="000000"/>
                <w:sz w:val="21"/>
                <w:szCs w:val="21"/>
              </w:rPr>
              <w:t>Штриховка разными линиями</w:t>
            </w:r>
          </w:p>
        </w:tc>
        <w:tc>
          <w:tcPr>
            <w:tcW w:w="1070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62" w:type="dxa"/>
          </w:tcPr>
          <w:p w:rsidR="006E1F3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118" w:type="dxa"/>
          </w:tcPr>
          <w:p w:rsidR="006E1F33" w:rsidRPr="006E1F3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70" w:type="dxa"/>
          </w:tcPr>
          <w:p w:rsidR="006E1F33" w:rsidRDefault="006E1F33">
            <w:r w:rsidRPr="00EF7733">
              <w:rPr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3825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1070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-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1</w:t>
            </w:r>
          </w:p>
        </w:tc>
        <w:tc>
          <w:tcPr>
            <w:tcW w:w="1118" w:type="dxa"/>
          </w:tcPr>
          <w:p w:rsidR="00720293" w:rsidRPr="006E1F33" w:rsidRDefault="00720293" w:rsidP="00720293">
            <w:pPr>
              <w:jc w:val="center"/>
              <w:rPr>
                <w:szCs w:val="28"/>
              </w:rPr>
            </w:pPr>
            <w:r w:rsidRPr="006E1F33">
              <w:rPr>
                <w:szCs w:val="28"/>
              </w:rPr>
              <w:t>1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  <w:r w:rsidRPr="00720293">
              <w:rPr>
                <w:sz w:val="24"/>
                <w:szCs w:val="24"/>
              </w:rPr>
              <w:t xml:space="preserve">Мониторинг </w:t>
            </w:r>
          </w:p>
        </w:tc>
      </w:tr>
      <w:tr w:rsidR="00720293" w:rsidRPr="00720293" w:rsidTr="00720293">
        <w:tc>
          <w:tcPr>
            <w:tcW w:w="626" w:type="dxa"/>
          </w:tcPr>
          <w:p w:rsidR="00720293" w:rsidRPr="00720293" w:rsidRDefault="006E1F33" w:rsidP="00720293">
            <w:pPr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3825" w:type="dxa"/>
          </w:tcPr>
          <w:p w:rsidR="00720293" w:rsidRPr="00720293" w:rsidRDefault="00720293" w:rsidP="00720293">
            <w:pPr>
              <w:rPr>
                <w:szCs w:val="28"/>
              </w:rPr>
            </w:pPr>
            <w:r w:rsidRPr="00720293">
              <w:rPr>
                <w:szCs w:val="28"/>
              </w:rPr>
              <w:t>Итого:</w:t>
            </w:r>
          </w:p>
        </w:tc>
        <w:tc>
          <w:tcPr>
            <w:tcW w:w="1070" w:type="dxa"/>
          </w:tcPr>
          <w:p w:rsidR="00720293" w:rsidRPr="00720293" w:rsidRDefault="006E1F33" w:rsidP="0072029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1362" w:type="dxa"/>
          </w:tcPr>
          <w:p w:rsidR="00720293" w:rsidRPr="00720293" w:rsidRDefault="00720293" w:rsidP="00720293">
            <w:pPr>
              <w:jc w:val="center"/>
              <w:rPr>
                <w:szCs w:val="28"/>
              </w:rPr>
            </w:pPr>
            <w:r w:rsidRPr="00720293">
              <w:rPr>
                <w:szCs w:val="28"/>
              </w:rPr>
              <w:t>8</w:t>
            </w:r>
            <w:r w:rsidR="006E1F33">
              <w:rPr>
                <w:szCs w:val="28"/>
              </w:rPr>
              <w:t>7</w:t>
            </w:r>
          </w:p>
        </w:tc>
        <w:tc>
          <w:tcPr>
            <w:tcW w:w="1118" w:type="dxa"/>
          </w:tcPr>
          <w:p w:rsidR="00720293" w:rsidRPr="006E1F33" w:rsidRDefault="00720293" w:rsidP="00720293">
            <w:pPr>
              <w:jc w:val="center"/>
              <w:rPr>
                <w:b/>
                <w:szCs w:val="28"/>
              </w:rPr>
            </w:pPr>
            <w:r w:rsidRPr="006E1F33">
              <w:rPr>
                <w:b/>
                <w:szCs w:val="28"/>
              </w:rPr>
              <w:t>108</w:t>
            </w:r>
          </w:p>
        </w:tc>
        <w:tc>
          <w:tcPr>
            <w:tcW w:w="1570" w:type="dxa"/>
          </w:tcPr>
          <w:p w:rsidR="00720293" w:rsidRPr="00720293" w:rsidRDefault="00720293" w:rsidP="00720293">
            <w:pPr>
              <w:rPr>
                <w:sz w:val="24"/>
                <w:szCs w:val="24"/>
              </w:rPr>
            </w:pPr>
          </w:p>
        </w:tc>
      </w:tr>
    </w:tbl>
    <w:p w:rsidR="00D92723" w:rsidRDefault="00D92723" w:rsidP="00706292"/>
    <w:p w:rsidR="006E1F33" w:rsidRPr="006E1F33" w:rsidRDefault="006E1F33" w:rsidP="006E1F3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 w:rsidRPr="006E1F33">
        <w:rPr>
          <w:rFonts w:eastAsia="Times New Roman"/>
          <w:b/>
          <w:sz w:val="36"/>
          <w:szCs w:val="36"/>
          <w:lang w:eastAsia="ru-RU"/>
        </w:rPr>
        <w:t>Содержание учебного плана</w:t>
      </w:r>
    </w:p>
    <w:p w:rsidR="006E1F33" w:rsidRPr="006E1F33" w:rsidRDefault="006E1F33" w:rsidP="006E1F33">
      <w:pPr>
        <w:spacing w:after="0" w:line="240" w:lineRule="auto"/>
        <w:rPr>
          <w:rFonts w:eastAsia="Times New Roman"/>
          <w:b/>
          <w:sz w:val="36"/>
          <w:szCs w:val="36"/>
          <w:lang w:eastAsia="ru-RU"/>
        </w:rPr>
      </w:pPr>
    </w:p>
    <w:p w:rsidR="006E1F33" w:rsidRPr="006E1F33" w:rsidRDefault="006E1F33" w:rsidP="006E1F33">
      <w:pPr>
        <w:spacing w:after="0" w:line="240" w:lineRule="auto"/>
        <w:rPr>
          <w:rFonts w:eastAsia="Times New Roman"/>
          <w:szCs w:val="28"/>
          <w:lang w:eastAsia="ru-RU"/>
        </w:rPr>
      </w:pPr>
      <w:r w:rsidRPr="006E1F33">
        <w:rPr>
          <w:rFonts w:eastAsia="Times New Roman"/>
          <w:b/>
          <w:szCs w:val="28"/>
          <w:lang w:eastAsia="ru-RU"/>
        </w:rPr>
        <w:t>Вводное занятие</w:t>
      </w:r>
      <w:r w:rsidRPr="006E1F33">
        <w:rPr>
          <w:rFonts w:eastAsia="Times New Roman"/>
          <w:szCs w:val="28"/>
          <w:lang w:eastAsia="ru-RU"/>
        </w:rPr>
        <w:t xml:space="preserve">. </w:t>
      </w:r>
    </w:p>
    <w:p w:rsidR="006E1F33" w:rsidRPr="006E1F33" w:rsidRDefault="006E1F33" w:rsidP="006E1F33">
      <w:pPr>
        <w:spacing w:after="0" w:line="240" w:lineRule="auto"/>
        <w:rPr>
          <w:rFonts w:eastAsia="Times New Roman"/>
          <w:szCs w:val="28"/>
          <w:lang w:eastAsia="ru-RU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Знакомство с детьми. Инструктаж по технике безопасности.</w:t>
      </w:r>
    </w:p>
    <w:p w:rsidR="006E1F33" w:rsidRPr="006E1F33" w:rsidRDefault="006E1F33" w:rsidP="006E1F33">
      <w:pPr>
        <w:spacing w:after="0" w:line="240" w:lineRule="auto"/>
        <w:rPr>
          <w:rFonts w:eastAsia="Times New Roman"/>
          <w:szCs w:val="28"/>
          <w:lang w:eastAsia="ru-RU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Игра «Назови имя соседа».</w:t>
      </w:r>
    </w:p>
    <w:p w:rsidR="008361D2" w:rsidRPr="008361D2" w:rsidRDefault="008361D2" w:rsidP="006E1F33">
      <w:pPr>
        <w:spacing w:after="0" w:line="240" w:lineRule="auto"/>
        <w:ind w:left="360"/>
        <w:rPr>
          <w:rFonts w:eastAsia="Times New Roman"/>
          <w:i/>
          <w:szCs w:val="28"/>
          <w:lang w:eastAsia="ru-RU"/>
        </w:rPr>
      </w:pPr>
      <w:r w:rsidRPr="008361D2">
        <w:rPr>
          <w:rFonts w:eastAsia="Calibri"/>
          <w:b/>
          <w:szCs w:val="24"/>
        </w:rPr>
        <w:t>Знаком</w:t>
      </w:r>
      <w:r>
        <w:rPr>
          <w:rFonts w:eastAsia="Calibri"/>
          <w:b/>
          <w:szCs w:val="24"/>
        </w:rPr>
        <w:t xml:space="preserve">ство </w:t>
      </w:r>
      <w:r w:rsidRPr="008361D2">
        <w:rPr>
          <w:rFonts w:eastAsia="Calibri"/>
          <w:b/>
          <w:szCs w:val="24"/>
        </w:rPr>
        <w:t xml:space="preserve"> с правилами при письме</w:t>
      </w:r>
    </w:p>
    <w:p w:rsidR="008361D2" w:rsidRPr="008361D2" w:rsidRDefault="006E1F33" w:rsidP="008361D2">
      <w:pPr>
        <w:spacing w:after="0" w:line="240" w:lineRule="auto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 w:rsidR="008361D2" w:rsidRPr="008361D2">
        <w:rPr>
          <w:rFonts w:eastAsia="Calibri"/>
          <w:szCs w:val="24"/>
        </w:rPr>
        <w:t>Познакомить детей с правильным хватом карандаша пальцами рук, правильная посадка, положение листа. Развивать внимание, слуховое восприятие, двигательную активность гибкость пальцев, кистей рук, умение понимать словесные установки.</w:t>
      </w:r>
    </w:p>
    <w:p w:rsidR="006E1F33" w:rsidRPr="006E1F33" w:rsidRDefault="006E1F33" w:rsidP="006E1F33">
      <w:pPr>
        <w:spacing w:after="0" w:line="240" w:lineRule="auto"/>
        <w:ind w:left="360"/>
        <w:rPr>
          <w:rFonts w:eastAsia="Times New Roman"/>
          <w:szCs w:val="28"/>
          <w:lang w:eastAsia="ru-RU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 w:rsidR="008361D2">
        <w:rPr>
          <w:rFonts w:eastAsia="Calibri"/>
          <w:sz w:val="24"/>
          <w:szCs w:val="24"/>
        </w:rPr>
        <w:t xml:space="preserve"> </w:t>
      </w:r>
      <w:r w:rsidR="008361D2" w:rsidRPr="008361D2">
        <w:rPr>
          <w:rFonts w:eastAsia="Calibri"/>
          <w:szCs w:val="24"/>
        </w:rPr>
        <w:t>Упражнение  «Здравствуй карандаш»</w:t>
      </w:r>
    </w:p>
    <w:p w:rsidR="008361D2" w:rsidRPr="008361D2" w:rsidRDefault="008361D2" w:rsidP="008361D2">
      <w:pPr>
        <w:spacing w:after="0" w:line="240" w:lineRule="auto"/>
        <w:rPr>
          <w:rFonts w:eastAsia="Calibri"/>
          <w:b/>
          <w:szCs w:val="24"/>
        </w:rPr>
      </w:pPr>
      <w:r w:rsidRPr="008361D2">
        <w:rPr>
          <w:rFonts w:eastAsia="Calibri"/>
          <w:b/>
          <w:szCs w:val="24"/>
        </w:rPr>
        <w:t>Ориентировка на листе бумаги</w:t>
      </w:r>
    </w:p>
    <w:p w:rsidR="00D92723" w:rsidRDefault="008361D2" w:rsidP="008361D2">
      <w:pPr>
        <w:spacing w:after="0"/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>
        <w:rPr>
          <w:rFonts w:eastAsia="Times New Roman"/>
          <w:szCs w:val="28"/>
          <w:lang w:eastAsia="ru-RU"/>
        </w:rPr>
        <w:t>Знакомство учащихся с понятием «верх», «низ», «середина», «строка», «клетка».</w:t>
      </w:r>
    </w:p>
    <w:p w:rsidR="008361D2" w:rsidRPr="006E1F33" w:rsidRDefault="008361D2" w:rsidP="008361D2">
      <w:pPr>
        <w:spacing w:after="0" w:line="240" w:lineRule="auto"/>
        <w:ind w:left="360"/>
        <w:rPr>
          <w:rFonts w:eastAsia="Times New Roman"/>
          <w:szCs w:val="28"/>
          <w:lang w:eastAsia="ru-RU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>Упражнение  «Здравствуй карандаш»</w:t>
      </w:r>
    </w:p>
    <w:p w:rsidR="008361D2" w:rsidRPr="008361D2" w:rsidRDefault="008361D2" w:rsidP="008361D2">
      <w:pPr>
        <w:shd w:val="clear" w:color="auto" w:fill="FFFFFF"/>
        <w:spacing w:after="0" w:line="288" w:lineRule="exact"/>
        <w:ind w:left="34"/>
        <w:rPr>
          <w:rFonts w:eastAsia="Calibri"/>
          <w:b/>
          <w:bCs/>
          <w:color w:val="000000"/>
          <w:szCs w:val="24"/>
        </w:rPr>
      </w:pPr>
      <w:r w:rsidRPr="008361D2">
        <w:rPr>
          <w:rFonts w:eastAsia="Calibri"/>
          <w:b/>
          <w:bCs/>
          <w:color w:val="000000"/>
          <w:szCs w:val="24"/>
        </w:rPr>
        <w:t>Рисуем вертикальные линии.</w:t>
      </w:r>
    </w:p>
    <w:p w:rsidR="008361D2" w:rsidRDefault="008361D2" w:rsidP="008361D2">
      <w:pPr>
        <w:spacing w:after="0"/>
        <w:rPr>
          <w:rFonts w:eastAsia="Times New Roman"/>
          <w:i/>
          <w:szCs w:val="28"/>
          <w:lang w:eastAsia="ru-RU"/>
        </w:rPr>
      </w:pPr>
    </w:p>
    <w:p w:rsidR="008361D2" w:rsidRDefault="008361D2" w:rsidP="008361D2">
      <w:pPr>
        <w:spacing w:after="0"/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>
        <w:rPr>
          <w:color w:val="000000"/>
          <w:spacing w:val="-1"/>
          <w:szCs w:val="24"/>
        </w:rPr>
        <w:t>Формирование</w:t>
      </w:r>
      <w:r w:rsidRPr="008361D2">
        <w:rPr>
          <w:color w:val="000000"/>
          <w:spacing w:val="-1"/>
          <w:szCs w:val="24"/>
        </w:rPr>
        <w:t xml:space="preserve"> пространственн</w:t>
      </w:r>
      <w:r>
        <w:rPr>
          <w:color w:val="000000"/>
          <w:spacing w:val="-1"/>
          <w:szCs w:val="24"/>
        </w:rPr>
        <w:t>ой</w:t>
      </w:r>
      <w:r w:rsidRPr="008361D2">
        <w:rPr>
          <w:color w:val="000000"/>
          <w:spacing w:val="-1"/>
          <w:szCs w:val="24"/>
        </w:rPr>
        <w:t xml:space="preserve"> ориентацию на листе бумаги, умение правильно держать </w:t>
      </w:r>
      <w:r w:rsidRPr="008361D2">
        <w:rPr>
          <w:color w:val="000000"/>
          <w:spacing w:val="-3"/>
          <w:szCs w:val="24"/>
        </w:rPr>
        <w:t>карандаш, проводить вертикальные линии сверху вниз, не отрывая карандаш от листа бумаги</w:t>
      </w:r>
    </w:p>
    <w:p w:rsidR="00D92723" w:rsidRDefault="008361D2" w:rsidP="008361D2"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 w:rsidRPr="008361D2">
        <w:rPr>
          <w:bCs/>
          <w:color w:val="000000"/>
          <w:szCs w:val="24"/>
        </w:rPr>
        <w:t>Веселый дождик</w:t>
      </w:r>
      <w:r>
        <w:rPr>
          <w:bCs/>
          <w:color w:val="000000"/>
          <w:szCs w:val="24"/>
        </w:rPr>
        <w:t>», «</w:t>
      </w:r>
      <w:r w:rsidRPr="008361D2">
        <w:rPr>
          <w:bCs/>
          <w:color w:val="000000"/>
          <w:spacing w:val="-2"/>
          <w:szCs w:val="24"/>
        </w:rPr>
        <w:t>Строим забор</w:t>
      </w:r>
      <w:r>
        <w:rPr>
          <w:bCs/>
          <w:color w:val="000000"/>
          <w:spacing w:val="-2"/>
          <w:szCs w:val="24"/>
        </w:rPr>
        <w:t>»</w:t>
      </w:r>
    </w:p>
    <w:p w:rsidR="008361D2" w:rsidRPr="008361D2" w:rsidRDefault="008361D2" w:rsidP="008361D2">
      <w:pPr>
        <w:shd w:val="clear" w:color="auto" w:fill="FFFFFF"/>
        <w:spacing w:before="10" w:after="0" w:line="293" w:lineRule="exact"/>
        <w:ind w:left="34"/>
        <w:rPr>
          <w:rFonts w:eastAsia="Calibri"/>
          <w:b/>
          <w:bCs/>
          <w:color w:val="000000"/>
          <w:szCs w:val="24"/>
        </w:rPr>
      </w:pPr>
      <w:r w:rsidRPr="008361D2">
        <w:rPr>
          <w:rFonts w:eastAsia="Calibri"/>
          <w:b/>
          <w:bCs/>
          <w:color w:val="000000"/>
          <w:szCs w:val="24"/>
        </w:rPr>
        <w:t>Регулируем нажим на карандаш</w:t>
      </w:r>
    </w:p>
    <w:p w:rsidR="008361D2" w:rsidRPr="008361D2" w:rsidRDefault="008361D2" w:rsidP="008361D2">
      <w:pPr>
        <w:shd w:val="clear" w:color="auto" w:fill="FFFFFF"/>
        <w:spacing w:before="5" w:after="0" w:line="293" w:lineRule="exact"/>
        <w:ind w:left="34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 w:rsidRPr="008361D2">
        <w:rPr>
          <w:rFonts w:eastAsia="Calibri"/>
          <w:color w:val="000000"/>
          <w:spacing w:val="-1"/>
          <w:szCs w:val="24"/>
        </w:rPr>
        <w:t xml:space="preserve">Учить проводить вертикальные линии сверху </w:t>
      </w:r>
      <w:r w:rsidRPr="008361D2">
        <w:rPr>
          <w:rFonts w:eastAsia="Calibri"/>
          <w:color w:val="000000"/>
          <w:spacing w:val="-3"/>
          <w:szCs w:val="24"/>
        </w:rPr>
        <w:t xml:space="preserve">вниз, меняя нажим на карандаш (слабо, сильнее, сильно), рисовать в ограниченном пространстве. </w:t>
      </w:r>
      <w:r w:rsidRPr="008361D2">
        <w:rPr>
          <w:rFonts w:eastAsia="Calibri"/>
          <w:color w:val="000000"/>
          <w:spacing w:val="-2"/>
          <w:szCs w:val="24"/>
        </w:rPr>
        <w:t>Развивать моторные движения и действия</w:t>
      </w:r>
      <w:r>
        <w:rPr>
          <w:rFonts w:eastAsia="Calibri"/>
          <w:szCs w:val="24"/>
        </w:rPr>
        <w:t xml:space="preserve">  </w:t>
      </w:r>
      <w:r w:rsidRPr="008361D2">
        <w:rPr>
          <w:rFonts w:eastAsia="Calibri"/>
          <w:color w:val="000000"/>
          <w:szCs w:val="24"/>
        </w:rPr>
        <w:t>правой и левой руки.</w:t>
      </w:r>
    </w:p>
    <w:p w:rsidR="00B73415" w:rsidRDefault="008361D2" w:rsidP="00B73415">
      <w:pPr>
        <w:shd w:val="clear" w:color="auto" w:fill="FFFFFF"/>
        <w:spacing w:before="10" w:after="0" w:line="293" w:lineRule="exact"/>
        <w:ind w:left="34"/>
        <w:rPr>
          <w:rFonts w:eastAsia="Calibri"/>
          <w:bCs/>
          <w:color w:val="000000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lastRenderedPageBreak/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 w:rsidR="00B73415">
        <w:rPr>
          <w:rFonts w:eastAsia="Calibri"/>
          <w:szCs w:val="24"/>
        </w:rPr>
        <w:t>«</w:t>
      </w:r>
      <w:r w:rsidR="00B73415">
        <w:rPr>
          <w:bCs/>
          <w:color w:val="000000"/>
          <w:spacing w:val="5"/>
          <w:szCs w:val="24"/>
        </w:rPr>
        <w:t>Дождик тише, дождик громче»,</w:t>
      </w:r>
      <w:r w:rsidR="00B73415" w:rsidRPr="00B73415">
        <w:rPr>
          <w:rFonts w:eastAsia="Calibri"/>
          <w:bCs/>
          <w:color w:val="000000"/>
          <w:sz w:val="32"/>
          <w:szCs w:val="24"/>
        </w:rPr>
        <w:t xml:space="preserve"> </w:t>
      </w:r>
      <w:r w:rsidR="00B73415">
        <w:rPr>
          <w:rFonts w:eastAsia="Calibri"/>
          <w:bCs/>
          <w:color w:val="000000"/>
          <w:szCs w:val="24"/>
        </w:rPr>
        <w:t>«Разукрашиваем забор».</w:t>
      </w:r>
    </w:p>
    <w:p w:rsidR="00B73415" w:rsidRDefault="00B73415" w:rsidP="00B73415">
      <w:pPr>
        <w:shd w:val="clear" w:color="auto" w:fill="FFFFFF"/>
        <w:spacing w:before="10" w:after="0" w:line="293" w:lineRule="exact"/>
        <w:ind w:left="34"/>
        <w:rPr>
          <w:rFonts w:eastAsia="Calibri"/>
          <w:szCs w:val="24"/>
        </w:rPr>
      </w:pPr>
    </w:p>
    <w:p w:rsidR="00B73415" w:rsidRPr="00B73415" w:rsidRDefault="00B73415" w:rsidP="00B73415">
      <w:pPr>
        <w:shd w:val="clear" w:color="auto" w:fill="FFFFFF"/>
        <w:spacing w:before="29" w:after="0" w:line="293" w:lineRule="exact"/>
        <w:ind w:left="-108"/>
        <w:rPr>
          <w:rFonts w:eastAsia="Calibri"/>
          <w:b/>
          <w:bCs/>
          <w:color w:val="000000"/>
          <w:spacing w:val="-1"/>
          <w:szCs w:val="24"/>
        </w:rPr>
      </w:pPr>
      <w:r w:rsidRPr="00B73415">
        <w:rPr>
          <w:rFonts w:eastAsia="Calibri"/>
          <w:b/>
          <w:bCs/>
          <w:color w:val="000000"/>
          <w:spacing w:val="-1"/>
          <w:szCs w:val="24"/>
        </w:rPr>
        <w:t>Раскрашиваем рисунок</w:t>
      </w:r>
    </w:p>
    <w:p w:rsidR="00B73415" w:rsidRPr="008361D2" w:rsidRDefault="00B73415" w:rsidP="00B73415">
      <w:pPr>
        <w:shd w:val="clear" w:color="auto" w:fill="FFFFFF"/>
        <w:tabs>
          <w:tab w:val="left" w:leader="underscore" w:pos="5030"/>
        </w:tabs>
        <w:spacing w:after="0" w:line="293" w:lineRule="exact"/>
        <w:ind w:left="-108"/>
        <w:rPr>
          <w:rFonts w:eastAsia="Calibri"/>
          <w:color w:val="000000"/>
          <w:spacing w:val="-2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 w:rsidRPr="00B73415">
        <w:rPr>
          <w:rFonts w:eastAsia="Calibri"/>
          <w:color w:val="000000"/>
          <w:spacing w:val="-4"/>
          <w:szCs w:val="24"/>
        </w:rPr>
        <w:t xml:space="preserve">Учить рисовать линии (травку) сверху вниз слева </w:t>
      </w:r>
      <w:r>
        <w:rPr>
          <w:rFonts w:eastAsia="Calibri"/>
          <w:color w:val="000000"/>
          <w:spacing w:val="-1"/>
          <w:szCs w:val="24"/>
        </w:rPr>
        <w:t>на</w:t>
      </w:r>
      <w:r w:rsidRPr="00B73415">
        <w:rPr>
          <w:rFonts w:eastAsia="Calibri"/>
          <w:color w:val="000000"/>
          <w:spacing w:val="-1"/>
          <w:szCs w:val="24"/>
        </w:rPr>
        <w:t xml:space="preserve">право в ограниченном пространстве, </w:t>
      </w:r>
      <w:r w:rsidRPr="00B73415">
        <w:rPr>
          <w:rFonts w:eastAsia="Calibri"/>
          <w:color w:val="000000"/>
          <w:szCs w:val="24"/>
        </w:rPr>
        <w:t xml:space="preserve">раскрашивать в пределах контура рисунка. </w:t>
      </w:r>
      <w:r w:rsidRPr="00B73415">
        <w:rPr>
          <w:rFonts w:eastAsia="Calibri"/>
          <w:color w:val="000000"/>
          <w:spacing w:val="-2"/>
          <w:szCs w:val="24"/>
        </w:rPr>
        <w:t>Следить за позой ребенка,   положением бумаги</w:t>
      </w:r>
      <w:r>
        <w:rPr>
          <w:rFonts w:eastAsia="Calibri"/>
          <w:color w:val="000000"/>
          <w:spacing w:val="-2"/>
          <w:szCs w:val="24"/>
        </w:rPr>
        <w:t xml:space="preserve">  и карандаша.</w:t>
      </w:r>
    </w:p>
    <w:p w:rsidR="00B73415" w:rsidRPr="00B73415" w:rsidRDefault="00B73415" w:rsidP="00B73415">
      <w:pPr>
        <w:shd w:val="clear" w:color="auto" w:fill="FFFFFF"/>
        <w:spacing w:before="29" w:after="0" w:line="293" w:lineRule="exact"/>
        <w:ind w:left="-108"/>
        <w:rPr>
          <w:rFonts w:eastAsia="Calibri"/>
          <w:sz w:val="24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b/>
          <w:bCs/>
          <w:color w:val="000000"/>
          <w:spacing w:val="-1"/>
          <w:sz w:val="24"/>
          <w:szCs w:val="24"/>
        </w:rPr>
        <w:t>«</w:t>
      </w:r>
      <w:r>
        <w:rPr>
          <w:rFonts w:eastAsia="Calibri"/>
          <w:bCs/>
          <w:color w:val="000000"/>
          <w:spacing w:val="-1"/>
          <w:szCs w:val="24"/>
        </w:rPr>
        <w:t>Цыплята гуляют на лужайке»</w:t>
      </w:r>
    </w:p>
    <w:p w:rsidR="00B73415" w:rsidRDefault="00B73415" w:rsidP="00B73415">
      <w:pPr>
        <w:shd w:val="clear" w:color="auto" w:fill="FFFFFF"/>
        <w:spacing w:after="0" w:line="288" w:lineRule="exact"/>
        <w:rPr>
          <w:rFonts w:eastAsia="Calibri"/>
          <w:b/>
          <w:bCs/>
          <w:color w:val="000000"/>
          <w:szCs w:val="24"/>
        </w:rPr>
      </w:pPr>
      <w:r w:rsidRPr="00B73415">
        <w:rPr>
          <w:rFonts w:eastAsia="Calibri"/>
          <w:b/>
          <w:bCs/>
          <w:color w:val="000000"/>
          <w:szCs w:val="24"/>
        </w:rPr>
        <w:t xml:space="preserve">      </w:t>
      </w:r>
    </w:p>
    <w:p w:rsidR="00B73415" w:rsidRDefault="00B73415" w:rsidP="00B73415">
      <w:pPr>
        <w:shd w:val="clear" w:color="auto" w:fill="FFFFFF"/>
        <w:spacing w:after="0" w:line="288" w:lineRule="exact"/>
        <w:rPr>
          <w:rFonts w:eastAsia="Calibri"/>
          <w:b/>
          <w:bCs/>
          <w:color w:val="000000"/>
          <w:szCs w:val="24"/>
        </w:rPr>
      </w:pPr>
      <w:r w:rsidRPr="00B73415">
        <w:rPr>
          <w:rFonts w:eastAsia="Calibri"/>
          <w:b/>
          <w:bCs/>
          <w:color w:val="000000"/>
          <w:szCs w:val="24"/>
        </w:rPr>
        <w:t>Горизонтальные линии</w:t>
      </w:r>
    </w:p>
    <w:p w:rsidR="00D92723" w:rsidRPr="00B73415" w:rsidRDefault="00B73415" w:rsidP="00B73415">
      <w:pPr>
        <w:shd w:val="clear" w:color="auto" w:fill="FFFFFF"/>
        <w:spacing w:before="10" w:after="0" w:line="288" w:lineRule="exact"/>
        <w:ind w:left="67"/>
        <w:rPr>
          <w:rFonts w:eastAsia="Calibri"/>
          <w:sz w:val="24"/>
          <w:szCs w:val="24"/>
        </w:rPr>
      </w:pPr>
      <w:proofErr w:type="gramStart"/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 w:rsidRPr="00B73415">
        <w:rPr>
          <w:rFonts w:eastAsia="Calibri"/>
          <w:color w:val="000000"/>
          <w:spacing w:val="-2"/>
          <w:szCs w:val="24"/>
        </w:rPr>
        <w:t>Учить</w:t>
      </w:r>
      <w:proofErr w:type="gramEnd"/>
      <w:r w:rsidRPr="00B73415">
        <w:rPr>
          <w:rFonts w:eastAsia="Calibri"/>
          <w:color w:val="000000"/>
          <w:spacing w:val="-2"/>
          <w:szCs w:val="24"/>
        </w:rPr>
        <w:t xml:space="preserve"> детей понимать словесные  установки </w:t>
      </w:r>
      <w:r w:rsidRPr="00B73415">
        <w:rPr>
          <w:rFonts w:eastAsia="Calibri"/>
          <w:color w:val="000000"/>
          <w:szCs w:val="24"/>
        </w:rPr>
        <w:t xml:space="preserve">педагога, выполнять движение по показу, </w:t>
      </w:r>
      <w:r w:rsidRPr="00B73415">
        <w:rPr>
          <w:rFonts w:eastAsia="Calibri"/>
          <w:color w:val="000000"/>
          <w:spacing w:val="-1"/>
          <w:szCs w:val="24"/>
        </w:rPr>
        <w:t xml:space="preserve">рисовать прямые горизонтальные линии по </w:t>
      </w:r>
      <w:r w:rsidRPr="00B73415">
        <w:rPr>
          <w:rFonts w:eastAsia="Calibri"/>
          <w:color w:val="000000"/>
          <w:spacing w:val="-4"/>
          <w:szCs w:val="24"/>
        </w:rPr>
        <w:t>середине, слева на право не отрывая карандаш от бумаги. Продолжать развивать согласованное действие обеих рук.</w:t>
      </w:r>
    </w:p>
    <w:p w:rsidR="00D92723" w:rsidRDefault="00B73415" w:rsidP="00706292"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 w:rsidRPr="00B73415">
        <w:rPr>
          <w:bCs/>
          <w:color w:val="000000"/>
          <w:szCs w:val="24"/>
        </w:rPr>
        <w:t>Учимся рисовать дорожку</w:t>
      </w:r>
      <w:r>
        <w:rPr>
          <w:bCs/>
          <w:color w:val="000000"/>
          <w:szCs w:val="24"/>
        </w:rPr>
        <w:t>», «</w:t>
      </w:r>
      <w:r w:rsidRPr="00B73415">
        <w:rPr>
          <w:bCs/>
          <w:color w:val="000000"/>
          <w:spacing w:val="1"/>
          <w:szCs w:val="24"/>
        </w:rPr>
        <w:t>Дорожки для автомобилей</w:t>
      </w:r>
      <w:r>
        <w:rPr>
          <w:bCs/>
          <w:color w:val="000000"/>
          <w:spacing w:val="1"/>
          <w:szCs w:val="24"/>
        </w:rPr>
        <w:t>»</w:t>
      </w:r>
      <w:r w:rsidR="00530E54">
        <w:rPr>
          <w:bCs/>
          <w:color w:val="000000"/>
          <w:spacing w:val="1"/>
          <w:szCs w:val="24"/>
        </w:rPr>
        <w:t>.</w:t>
      </w:r>
    </w:p>
    <w:p w:rsidR="00B73415" w:rsidRPr="00B73415" w:rsidRDefault="00B73415" w:rsidP="00B73415">
      <w:pPr>
        <w:rPr>
          <w:b/>
        </w:rPr>
      </w:pPr>
      <w:r w:rsidRPr="00B73415">
        <w:rPr>
          <w:b/>
        </w:rPr>
        <w:t>Пунктирные линии</w:t>
      </w:r>
    </w:p>
    <w:p w:rsidR="00B73415" w:rsidRDefault="00B73415" w:rsidP="00B73415">
      <w:pPr>
        <w:spacing w:after="0" w:line="240" w:lineRule="auto"/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>
        <w:t>Познакомить с пунктирной линией, учить правильно ее рисовать. Продолжать формировать умение правильно держать карандаш. Следить за позой ребенка, положением бумаги на столе.</w:t>
      </w:r>
    </w:p>
    <w:p w:rsidR="00D92723" w:rsidRDefault="00B73415" w:rsidP="00B73415">
      <w:pPr>
        <w:spacing w:after="0" w:line="240" w:lineRule="auto"/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>
        <w:t xml:space="preserve"> Чудесный платочек», «</w:t>
      </w:r>
      <w:r w:rsidRPr="00B73415">
        <w:rPr>
          <w:bCs/>
          <w:color w:val="000000"/>
          <w:spacing w:val="1"/>
          <w:szCs w:val="24"/>
        </w:rPr>
        <w:t>Украсим платочек</w:t>
      </w:r>
      <w:r>
        <w:rPr>
          <w:bCs/>
          <w:color w:val="000000"/>
          <w:spacing w:val="1"/>
          <w:szCs w:val="24"/>
        </w:rPr>
        <w:t>»</w:t>
      </w:r>
    </w:p>
    <w:p w:rsidR="00B73415" w:rsidRPr="00B73415" w:rsidRDefault="00B73415" w:rsidP="00B73415">
      <w:pPr>
        <w:shd w:val="clear" w:color="auto" w:fill="FFFFFF"/>
        <w:spacing w:before="14" w:after="0" w:line="293" w:lineRule="exact"/>
        <w:rPr>
          <w:rFonts w:eastAsia="Calibri"/>
          <w:b/>
          <w:bCs/>
          <w:color w:val="000000"/>
          <w:spacing w:val="-3"/>
          <w:szCs w:val="24"/>
        </w:rPr>
      </w:pPr>
      <w:r w:rsidRPr="00B73415">
        <w:rPr>
          <w:rFonts w:eastAsia="Calibri"/>
          <w:b/>
          <w:bCs/>
          <w:color w:val="000000"/>
          <w:spacing w:val="-3"/>
          <w:szCs w:val="24"/>
        </w:rPr>
        <w:t>Вертикальные, горизонтальные, наклонные линии</w:t>
      </w:r>
    </w:p>
    <w:p w:rsidR="00B73415" w:rsidRPr="00B73415" w:rsidRDefault="00B73415" w:rsidP="00B73415">
      <w:pPr>
        <w:shd w:val="clear" w:color="auto" w:fill="FFFFFF"/>
        <w:spacing w:before="14" w:after="0" w:line="293" w:lineRule="exact"/>
        <w:rPr>
          <w:rFonts w:eastAsia="Calibri"/>
          <w:b/>
          <w:bCs/>
          <w:color w:val="000000"/>
          <w:spacing w:val="-3"/>
          <w:sz w:val="24"/>
          <w:szCs w:val="24"/>
        </w:rPr>
      </w:pPr>
      <w:r w:rsidRPr="00B73415">
        <w:rPr>
          <w:rFonts w:eastAsia="Calibri"/>
          <w:b/>
          <w:bCs/>
          <w:color w:val="000000"/>
          <w:spacing w:val="-3"/>
          <w:sz w:val="24"/>
          <w:szCs w:val="24"/>
        </w:rPr>
        <w:t xml:space="preserve">    </w:t>
      </w:r>
    </w:p>
    <w:p w:rsidR="00D92723" w:rsidRDefault="00B73415" w:rsidP="00B73415">
      <w:pPr>
        <w:spacing w:after="0"/>
        <w:rPr>
          <w:rFonts w:eastAsia="Calibri"/>
          <w:color w:val="000000"/>
          <w:spacing w:val="-3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 w:rsidRPr="00B73415">
        <w:rPr>
          <w:rFonts w:eastAsia="Calibri"/>
          <w:color w:val="000000"/>
          <w:szCs w:val="24"/>
        </w:rPr>
        <w:t xml:space="preserve">Развивать зрительно-моторную координацию, </w:t>
      </w:r>
      <w:r w:rsidRPr="00B73415">
        <w:rPr>
          <w:rFonts w:eastAsia="Calibri"/>
          <w:color w:val="000000"/>
          <w:spacing w:val="-5"/>
          <w:szCs w:val="24"/>
        </w:rPr>
        <w:t xml:space="preserve">чувство пространства, умение соблюдать на листе </w:t>
      </w:r>
      <w:r w:rsidRPr="00B73415">
        <w:rPr>
          <w:rFonts w:eastAsia="Calibri"/>
          <w:color w:val="000000"/>
          <w:szCs w:val="24"/>
        </w:rPr>
        <w:t xml:space="preserve">бумаги направление линий (вертикальные, </w:t>
      </w:r>
      <w:r w:rsidRPr="00B73415">
        <w:rPr>
          <w:rFonts w:eastAsia="Calibri"/>
          <w:color w:val="000000"/>
          <w:spacing w:val="-3"/>
          <w:szCs w:val="24"/>
        </w:rPr>
        <w:t>горизонтальные, наклонные) рисуя по образцу</w:t>
      </w:r>
      <w:r>
        <w:rPr>
          <w:rFonts w:eastAsia="Calibri"/>
          <w:color w:val="000000"/>
          <w:spacing w:val="-3"/>
          <w:szCs w:val="24"/>
        </w:rPr>
        <w:t>.</w:t>
      </w:r>
    </w:p>
    <w:p w:rsidR="00B73415" w:rsidRDefault="00B73415" w:rsidP="00B73415">
      <w:pPr>
        <w:spacing w:after="0"/>
        <w:rPr>
          <w:rFonts w:eastAsia="Calibri"/>
          <w:bCs/>
          <w:color w:val="000000"/>
          <w:spacing w:val="-3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 w:rsidRPr="00B73415">
        <w:rPr>
          <w:rFonts w:eastAsia="Calibri"/>
          <w:bCs/>
          <w:color w:val="000000"/>
          <w:spacing w:val="-3"/>
          <w:szCs w:val="24"/>
        </w:rPr>
        <w:t>Расчески для куклы</w:t>
      </w:r>
      <w:r>
        <w:rPr>
          <w:rFonts w:eastAsia="Calibri"/>
          <w:bCs/>
          <w:color w:val="000000"/>
          <w:spacing w:val="-3"/>
          <w:szCs w:val="24"/>
        </w:rPr>
        <w:t>»</w:t>
      </w:r>
    </w:p>
    <w:p w:rsidR="00B73415" w:rsidRPr="00B73415" w:rsidRDefault="00B73415" w:rsidP="00B73415">
      <w:pPr>
        <w:shd w:val="clear" w:color="auto" w:fill="FFFFFF"/>
        <w:spacing w:before="10" w:after="0" w:line="293" w:lineRule="exact"/>
        <w:rPr>
          <w:rFonts w:eastAsia="Calibri"/>
          <w:b/>
          <w:bCs/>
          <w:color w:val="000000"/>
          <w:spacing w:val="-3"/>
          <w:szCs w:val="24"/>
        </w:rPr>
      </w:pPr>
      <w:r w:rsidRPr="00B73415">
        <w:rPr>
          <w:rFonts w:eastAsia="Calibri"/>
          <w:b/>
          <w:bCs/>
          <w:color w:val="000000"/>
          <w:spacing w:val="-3"/>
          <w:szCs w:val="24"/>
        </w:rPr>
        <w:t>Штриховка горизонтальными линиями</w:t>
      </w:r>
    </w:p>
    <w:p w:rsidR="00B73415" w:rsidRPr="00B73415" w:rsidRDefault="00B73415" w:rsidP="00B73415">
      <w:pPr>
        <w:shd w:val="clear" w:color="auto" w:fill="FFFFFF"/>
        <w:spacing w:after="0" w:line="293" w:lineRule="exact"/>
        <w:ind w:left="175"/>
        <w:rPr>
          <w:rFonts w:eastAsia="Calibri"/>
          <w:szCs w:val="24"/>
        </w:rPr>
      </w:pPr>
      <w:proofErr w:type="gramStart"/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 </w:t>
      </w:r>
      <w:r w:rsidRPr="00B73415">
        <w:rPr>
          <w:rFonts w:eastAsia="Calibri"/>
          <w:color w:val="000000"/>
          <w:spacing w:val="-1"/>
          <w:szCs w:val="24"/>
        </w:rPr>
        <w:t>Познакомить</w:t>
      </w:r>
      <w:proofErr w:type="gramEnd"/>
      <w:r w:rsidRPr="00B73415">
        <w:rPr>
          <w:rFonts w:eastAsia="Calibri"/>
          <w:color w:val="000000"/>
          <w:spacing w:val="-1"/>
          <w:szCs w:val="24"/>
        </w:rPr>
        <w:t xml:space="preserve"> детей с правилами штриховки: </w:t>
      </w:r>
      <w:r w:rsidRPr="00B73415">
        <w:rPr>
          <w:rFonts w:eastAsia="Calibri"/>
          <w:color w:val="000000"/>
          <w:spacing w:val="-3"/>
          <w:szCs w:val="24"/>
        </w:rPr>
        <w:t xml:space="preserve">проводить линии только в заданном направление, </w:t>
      </w:r>
      <w:r w:rsidRPr="00B73415">
        <w:rPr>
          <w:rFonts w:eastAsia="Calibri"/>
          <w:color w:val="000000"/>
          <w:spacing w:val="-2"/>
          <w:szCs w:val="24"/>
        </w:rPr>
        <w:t xml:space="preserve">не выходя за контуры фигуры (квадрата, прямоугольника). Соблюдать параллельность </w:t>
      </w:r>
      <w:r w:rsidRPr="00B73415">
        <w:rPr>
          <w:rFonts w:eastAsia="Calibri"/>
          <w:color w:val="000000"/>
          <w:spacing w:val="-1"/>
          <w:szCs w:val="24"/>
        </w:rPr>
        <w:t xml:space="preserve">линий. Продолжать активизировать моторику рук </w:t>
      </w:r>
      <w:r w:rsidRPr="00B73415">
        <w:rPr>
          <w:rFonts w:eastAsia="Calibri"/>
          <w:color w:val="000000"/>
          <w:spacing w:val="1"/>
          <w:szCs w:val="24"/>
        </w:rPr>
        <w:t>при помощи пальчиковой гимнастики</w:t>
      </w:r>
    </w:p>
    <w:p w:rsidR="00B73415" w:rsidRDefault="00B73415" w:rsidP="00B73415">
      <w:pPr>
        <w:shd w:val="clear" w:color="auto" w:fill="FFFFFF"/>
        <w:spacing w:before="10" w:after="0" w:line="293" w:lineRule="exact"/>
        <w:rPr>
          <w:rFonts w:eastAsia="Calibri"/>
          <w:bCs/>
          <w:color w:val="000000"/>
          <w:spacing w:val="-3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>
        <w:rPr>
          <w:rFonts w:eastAsia="Calibri"/>
          <w:bCs/>
          <w:color w:val="000000"/>
          <w:spacing w:val="-3"/>
          <w:szCs w:val="24"/>
        </w:rPr>
        <w:t>Учимся штриховать»</w:t>
      </w:r>
    </w:p>
    <w:p w:rsidR="00B73415" w:rsidRPr="00B73415" w:rsidRDefault="00B73415" w:rsidP="00B73415">
      <w:pPr>
        <w:shd w:val="clear" w:color="auto" w:fill="FFFFFF"/>
        <w:spacing w:before="5" w:after="0" w:line="293" w:lineRule="exact"/>
        <w:rPr>
          <w:rFonts w:eastAsia="Calibri"/>
          <w:b/>
          <w:bCs/>
          <w:color w:val="000000"/>
          <w:spacing w:val="-2"/>
          <w:szCs w:val="24"/>
        </w:rPr>
      </w:pPr>
      <w:r w:rsidRPr="00B73415">
        <w:rPr>
          <w:rFonts w:eastAsia="Calibri"/>
          <w:b/>
          <w:bCs/>
          <w:color w:val="000000"/>
          <w:spacing w:val="-2"/>
          <w:sz w:val="24"/>
          <w:szCs w:val="24"/>
        </w:rPr>
        <w:t xml:space="preserve">   </w:t>
      </w:r>
      <w:r w:rsidRPr="00B73415">
        <w:rPr>
          <w:rFonts w:eastAsia="Calibri"/>
          <w:b/>
          <w:bCs/>
          <w:color w:val="000000"/>
          <w:spacing w:val="-2"/>
          <w:szCs w:val="24"/>
        </w:rPr>
        <w:t>Штриховка вертикальными линиями</w:t>
      </w:r>
    </w:p>
    <w:p w:rsidR="00B73415" w:rsidRPr="00B73415" w:rsidRDefault="00B73415" w:rsidP="00B73415">
      <w:pPr>
        <w:shd w:val="clear" w:color="auto" w:fill="FFFFFF"/>
        <w:spacing w:after="0" w:line="293" w:lineRule="exact"/>
        <w:ind w:left="175" w:hanging="141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</w:t>
      </w:r>
      <w:r w:rsidRPr="00B73415">
        <w:rPr>
          <w:rFonts w:eastAsia="Calibri"/>
          <w:color w:val="000000"/>
          <w:spacing w:val="-2"/>
          <w:szCs w:val="24"/>
        </w:rPr>
        <w:t xml:space="preserve">Учить детей рисовать вертикальные штрихи, </w:t>
      </w:r>
      <w:r w:rsidRPr="00B73415">
        <w:rPr>
          <w:rFonts w:eastAsia="Calibri"/>
          <w:color w:val="000000"/>
          <w:spacing w:val="-3"/>
          <w:szCs w:val="24"/>
        </w:rPr>
        <w:t xml:space="preserve">увеличивая и уменьшая высоту линии, постепенно </w:t>
      </w:r>
      <w:r w:rsidRPr="00B73415">
        <w:rPr>
          <w:rFonts w:eastAsia="Calibri"/>
          <w:color w:val="000000"/>
          <w:spacing w:val="-1"/>
          <w:szCs w:val="24"/>
        </w:rPr>
        <w:t>заштриховывая треугольник. Продолжать развивать мышцы пальцев и кистей рук</w:t>
      </w:r>
    </w:p>
    <w:p w:rsidR="00B73415" w:rsidRDefault="00B73415" w:rsidP="00B73415">
      <w:pPr>
        <w:shd w:val="clear" w:color="auto" w:fill="FFFFFF"/>
        <w:spacing w:before="5" w:after="0" w:line="293" w:lineRule="exact"/>
        <w:rPr>
          <w:rFonts w:eastAsia="Calibri"/>
          <w:bCs/>
          <w:color w:val="000000"/>
          <w:spacing w:val="-2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>
        <w:rPr>
          <w:rFonts w:eastAsia="Calibri"/>
          <w:bCs/>
          <w:color w:val="000000"/>
          <w:spacing w:val="-2"/>
          <w:szCs w:val="24"/>
        </w:rPr>
        <w:t xml:space="preserve"> Учимся штриховать»</w:t>
      </w:r>
    </w:p>
    <w:p w:rsidR="000C3688" w:rsidRPr="000C3688" w:rsidRDefault="000C3688" w:rsidP="000C3688">
      <w:pPr>
        <w:spacing w:after="0" w:line="240" w:lineRule="auto"/>
        <w:ind w:right="-142"/>
        <w:rPr>
          <w:rFonts w:eastAsia="Calibri"/>
          <w:b/>
          <w:bCs/>
          <w:color w:val="000000"/>
          <w:spacing w:val="-3"/>
          <w:szCs w:val="24"/>
        </w:rPr>
      </w:pPr>
      <w:r w:rsidRPr="000C3688">
        <w:rPr>
          <w:rFonts w:eastAsia="Calibri"/>
          <w:b/>
          <w:bCs/>
          <w:color w:val="000000"/>
          <w:spacing w:val="-3"/>
          <w:szCs w:val="24"/>
        </w:rPr>
        <w:t>Штриховка наклонными линиями</w:t>
      </w:r>
    </w:p>
    <w:p w:rsidR="00B73415" w:rsidRPr="00B73415" w:rsidRDefault="000C3688" w:rsidP="000C3688">
      <w:pPr>
        <w:shd w:val="clear" w:color="auto" w:fill="FFFFFF"/>
        <w:spacing w:before="5" w:after="0" w:line="293" w:lineRule="exact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Pr="006E1F33">
        <w:rPr>
          <w:rFonts w:eastAsia="Times New Roman"/>
          <w:szCs w:val="28"/>
          <w:lang w:eastAsia="ru-RU"/>
        </w:rPr>
        <w:t xml:space="preserve"> </w:t>
      </w:r>
      <w:r w:rsidRPr="000C3688">
        <w:rPr>
          <w:rFonts w:eastAsia="Calibri"/>
          <w:szCs w:val="24"/>
        </w:rPr>
        <w:t>Учить рисовать  наклонные  линии, постепенно заштриховывая ими геометрическую фигуру. Развивать зрительно-моторную  координацию, умение соблюдать направление линии.</w:t>
      </w:r>
    </w:p>
    <w:p w:rsidR="00B73415" w:rsidRPr="00B73415" w:rsidRDefault="000C3688" w:rsidP="00B73415">
      <w:pPr>
        <w:shd w:val="clear" w:color="auto" w:fill="FFFFFF"/>
        <w:spacing w:before="10" w:after="0" w:line="293" w:lineRule="exact"/>
        <w:rPr>
          <w:rFonts w:eastAsia="Calibri"/>
          <w:sz w:val="24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>
        <w:rPr>
          <w:rFonts w:eastAsia="Calibri"/>
          <w:bCs/>
          <w:color w:val="000000"/>
          <w:spacing w:val="-3"/>
          <w:szCs w:val="24"/>
        </w:rPr>
        <w:t>Учимся штриховать»</w:t>
      </w:r>
    </w:p>
    <w:p w:rsidR="00B73415" w:rsidRPr="00B73415" w:rsidRDefault="00B73415" w:rsidP="00B73415">
      <w:pPr>
        <w:spacing w:after="0" w:line="240" w:lineRule="auto"/>
        <w:rPr>
          <w:rFonts w:eastAsia="Calibri"/>
          <w:sz w:val="24"/>
          <w:szCs w:val="24"/>
        </w:rPr>
      </w:pPr>
    </w:p>
    <w:p w:rsidR="000C3688" w:rsidRPr="000C3688" w:rsidRDefault="000C3688" w:rsidP="000C3688">
      <w:pPr>
        <w:shd w:val="clear" w:color="auto" w:fill="FFFFFF"/>
        <w:spacing w:after="0" w:line="240" w:lineRule="auto"/>
        <w:rPr>
          <w:rFonts w:eastAsia="Calibri"/>
          <w:b/>
          <w:bCs/>
          <w:color w:val="000000"/>
          <w:spacing w:val="-7"/>
          <w:szCs w:val="24"/>
        </w:rPr>
      </w:pPr>
      <w:r w:rsidRPr="000C3688">
        <w:rPr>
          <w:rFonts w:eastAsia="Calibri"/>
          <w:b/>
          <w:bCs/>
          <w:color w:val="000000"/>
          <w:spacing w:val="-7"/>
          <w:szCs w:val="24"/>
        </w:rPr>
        <w:t>Рисование  по точкам</w:t>
      </w:r>
    </w:p>
    <w:p w:rsidR="00B73415" w:rsidRDefault="000C3688" w:rsidP="000C3688">
      <w:pPr>
        <w:spacing w:after="0"/>
        <w:rPr>
          <w:rFonts w:eastAsia="Calibri"/>
          <w:bCs/>
          <w:color w:val="000000"/>
          <w:spacing w:val="-7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lastRenderedPageBreak/>
        <w:t>Теория:</w:t>
      </w:r>
      <w:r w:rsidRPr="006E1F33">
        <w:rPr>
          <w:rFonts w:eastAsia="Times New Roman"/>
          <w:szCs w:val="28"/>
          <w:lang w:eastAsia="ru-RU"/>
        </w:rPr>
        <w:t xml:space="preserve"> </w:t>
      </w:r>
      <w:r w:rsidRPr="000C3688">
        <w:rPr>
          <w:rFonts w:eastAsia="Calibri"/>
          <w:bCs/>
          <w:color w:val="000000"/>
          <w:spacing w:val="-7"/>
          <w:szCs w:val="24"/>
        </w:rPr>
        <w:t>Учить детей обводить рисунок по точкам, не отрывая карандаш от  бумаги, развивать   пространственное  видение, заштриховывать рисунок аккуратно  в пределах контура рисунка.</w:t>
      </w:r>
    </w:p>
    <w:p w:rsidR="000C3688" w:rsidRDefault="000C3688" w:rsidP="000C3688">
      <w:pPr>
        <w:shd w:val="clear" w:color="auto" w:fill="FFFFFF"/>
        <w:spacing w:after="0" w:line="240" w:lineRule="auto"/>
        <w:rPr>
          <w:rFonts w:eastAsia="Calibri"/>
          <w:bCs/>
          <w:color w:val="000000"/>
          <w:spacing w:val="-7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</w:t>
      </w:r>
      <w:r>
        <w:rPr>
          <w:rFonts w:eastAsia="Calibri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eastAsia="Calibri"/>
          <w:bCs/>
          <w:color w:val="000000"/>
          <w:spacing w:val="-7"/>
          <w:szCs w:val="24"/>
        </w:rPr>
        <w:t>Учимся рисовать по точкам».</w:t>
      </w:r>
    </w:p>
    <w:p w:rsidR="000C3688" w:rsidRPr="000C3688" w:rsidRDefault="000C3688" w:rsidP="000C3688">
      <w:pPr>
        <w:shd w:val="clear" w:color="auto" w:fill="FFFFFF"/>
        <w:spacing w:after="0" w:line="240" w:lineRule="auto"/>
        <w:rPr>
          <w:rFonts w:eastAsia="Calibri"/>
          <w:b/>
          <w:szCs w:val="24"/>
        </w:rPr>
      </w:pPr>
      <w:r w:rsidRPr="000C3688">
        <w:rPr>
          <w:rFonts w:eastAsia="Calibri"/>
          <w:b/>
          <w:szCs w:val="24"/>
        </w:rPr>
        <w:t>Волнистая линия</w:t>
      </w:r>
    </w:p>
    <w:p w:rsidR="000C3688" w:rsidRPr="000C3688" w:rsidRDefault="000C3688" w:rsidP="000C3688">
      <w:pPr>
        <w:shd w:val="clear" w:color="auto" w:fill="FFFFFF"/>
        <w:spacing w:after="0" w:line="240" w:lineRule="auto"/>
        <w:ind w:left="102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>
        <w:rPr>
          <w:rFonts w:eastAsia="Times New Roman"/>
          <w:i/>
          <w:szCs w:val="28"/>
          <w:lang w:eastAsia="ru-RU"/>
        </w:rPr>
        <w:t xml:space="preserve"> </w:t>
      </w:r>
      <w:r w:rsidRPr="000C3688">
        <w:rPr>
          <w:rFonts w:eastAsia="Calibri"/>
          <w:szCs w:val="24"/>
        </w:rPr>
        <w:t>Учить рисовать волнистую линию, слева на право.</w:t>
      </w:r>
    </w:p>
    <w:p w:rsidR="000C3688" w:rsidRPr="000C3688" w:rsidRDefault="000C3688" w:rsidP="000C3688">
      <w:pPr>
        <w:shd w:val="clear" w:color="auto" w:fill="FFFFFF"/>
        <w:spacing w:after="0" w:line="240" w:lineRule="auto"/>
        <w:rPr>
          <w:rFonts w:eastAsia="Calibri"/>
          <w:b/>
          <w:bCs/>
          <w:color w:val="000000"/>
          <w:spacing w:val="-7"/>
          <w:sz w:val="24"/>
          <w:szCs w:val="24"/>
        </w:rPr>
      </w:pPr>
      <w:r w:rsidRPr="000C3688">
        <w:rPr>
          <w:rFonts w:eastAsia="Calibri"/>
          <w:szCs w:val="24"/>
        </w:rPr>
        <w:t>Закрепить умение регулировать нажим на карандаш, продолжать формировать зрительно-моторную координацию</w:t>
      </w:r>
      <w:r w:rsidRPr="000C3688">
        <w:rPr>
          <w:rFonts w:eastAsia="Calibri"/>
          <w:sz w:val="24"/>
          <w:szCs w:val="24"/>
        </w:rPr>
        <w:t>.</w:t>
      </w:r>
    </w:p>
    <w:p w:rsidR="000C3688" w:rsidRDefault="000C3688" w:rsidP="000C3688">
      <w:pPr>
        <w:shd w:val="clear" w:color="auto" w:fill="FFFFFF"/>
        <w:spacing w:after="0" w:line="240" w:lineRule="auto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szCs w:val="24"/>
        </w:rPr>
        <w:t>«Волны большие, волны маленькие»</w:t>
      </w:r>
      <w:r w:rsidR="00F10F1E">
        <w:rPr>
          <w:rFonts w:eastAsia="Calibri"/>
          <w:szCs w:val="24"/>
        </w:rPr>
        <w:t>, «</w:t>
      </w:r>
      <w:r w:rsidR="00F10F1E" w:rsidRPr="00F10F1E">
        <w:rPr>
          <w:bCs/>
          <w:color w:val="000000"/>
          <w:spacing w:val="-1"/>
          <w:szCs w:val="24"/>
        </w:rPr>
        <w:t>Кораблик качается на волнах</w:t>
      </w:r>
      <w:r w:rsidR="00F10F1E">
        <w:rPr>
          <w:bCs/>
          <w:color w:val="000000"/>
          <w:spacing w:val="-1"/>
          <w:szCs w:val="24"/>
        </w:rPr>
        <w:t>».</w:t>
      </w:r>
    </w:p>
    <w:p w:rsidR="000C3688" w:rsidRPr="000C3688" w:rsidRDefault="000C3688" w:rsidP="000C3688">
      <w:pPr>
        <w:shd w:val="clear" w:color="auto" w:fill="FFFFFF"/>
        <w:spacing w:before="5" w:after="0" w:line="293" w:lineRule="exact"/>
        <w:rPr>
          <w:rFonts w:eastAsia="Calibri"/>
          <w:b/>
          <w:bCs/>
          <w:color w:val="000000"/>
          <w:spacing w:val="-2"/>
          <w:szCs w:val="21"/>
        </w:rPr>
      </w:pPr>
      <w:r w:rsidRPr="000C3688">
        <w:rPr>
          <w:rFonts w:eastAsia="Calibri"/>
          <w:b/>
          <w:bCs/>
          <w:color w:val="000000"/>
          <w:spacing w:val="-2"/>
          <w:szCs w:val="21"/>
        </w:rPr>
        <w:t xml:space="preserve">Линии разных направлений </w:t>
      </w:r>
    </w:p>
    <w:p w:rsidR="000C3688" w:rsidRPr="000C3688" w:rsidRDefault="000C3688" w:rsidP="000C3688">
      <w:pPr>
        <w:shd w:val="clear" w:color="auto" w:fill="FFFFFF"/>
        <w:spacing w:after="0" w:line="293" w:lineRule="exact"/>
        <w:ind w:left="19"/>
        <w:rPr>
          <w:rFonts w:eastAsia="Calibri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 w:rsidR="00F10F1E">
        <w:rPr>
          <w:rFonts w:eastAsia="Times New Roman"/>
          <w:i/>
          <w:szCs w:val="28"/>
          <w:lang w:eastAsia="ru-RU"/>
        </w:rPr>
        <w:t xml:space="preserve"> </w:t>
      </w:r>
      <w:r w:rsidRPr="000C3688">
        <w:rPr>
          <w:rFonts w:eastAsia="Calibri"/>
          <w:color w:val="000000"/>
          <w:spacing w:val="-1"/>
        </w:rPr>
        <w:t>Развивать воображение, зрительно-моторную</w:t>
      </w:r>
      <w:r>
        <w:rPr>
          <w:rFonts w:eastAsia="Calibri"/>
        </w:rPr>
        <w:t xml:space="preserve">   </w:t>
      </w:r>
      <w:r w:rsidRPr="000C3688">
        <w:rPr>
          <w:rFonts w:eastAsia="Calibri"/>
          <w:color w:val="000000"/>
          <w:spacing w:val="-1"/>
        </w:rPr>
        <w:t>координацию, чувство пространства, умение</w:t>
      </w:r>
      <w:r>
        <w:rPr>
          <w:rFonts w:eastAsia="Calibri"/>
        </w:rPr>
        <w:t xml:space="preserve">  </w:t>
      </w:r>
      <w:r w:rsidRPr="000C3688">
        <w:rPr>
          <w:rFonts w:eastAsia="Calibri"/>
          <w:color w:val="000000"/>
          <w:spacing w:val="-4"/>
        </w:rPr>
        <w:t>соблюдать на листе бумаги направление линий.</w:t>
      </w:r>
    </w:p>
    <w:p w:rsidR="000C3688" w:rsidRPr="000C3688" w:rsidRDefault="000C3688" w:rsidP="00F10F1E">
      <w:pPr>
        <w:shd w:val="clear" w:color="auto" w:fill="FFFFFF"/>
        <w:spacing w:before="5" w:after="0" w:line="293" w:lineRule="exact"/>
        <w:rPr>
          <w:rFonts w:eastAsia="Calibri"/>
          <w:sz w:val="32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bCs/>
          <w:color w:val="000000"/>
          <w:spacing w:val="-8"/>
          <w:szCs w:val="24"/>
        </w:rPr>
        <w:t>«</w:t>
      </w:r>
      <w:r w:rsidRPr="000C3688">
        <w:rPr>
          <w:rFonts w:eastAsia="Calibri"/>
          <w:bCs/>
          <w:color w:val="000000"/>
          <w:spacing w:val="-2"/>
          <w:szCs w:val="21"/>
        </w:rPr>
        <w:t>Мороз рисует узоры на стекле</w:t>
      </w:r>
      <w:r>
        <w:rPr>
          <w:rFonts w:eastAsia="Calibri"/>
          <w:bCs/>
          <w:color w:val="000000"/>
          <w:spacing w:val="-2"/>
          <w:szCs w:val="21"/>
        </w:rPr>
        <w:t>»</w:t>
      </w:r>
      <w:r w:rsidR="00F10F1E">
        <w:rPr>
          <w:rFonts w:eastAsia="Calibri"/>
          <w:bCs/>
          <w:color w:val="000000"/>
          <w:spacing w:val="-2"/>
          <w:szCs w:val="21"/>
        </w:rPr>
        <w:t>, «</w:t>
      </w:r>
      <w:r w:rsidR="00F10F1E" w:rsidRPr="00F10F1E">
        <w:rPr>
          <w:bCs/>
          <w:color w:val="000000"/>
          <w:spacing w:val="2"/>
          <w:szCs w:val="24"/>
        </w:rPr>
        <w:t>Украсим шапочки</w:t>
      </w:r>
      <w:r w:rsidR="00F10F1E">
        <w:rPr>
          <w:bCs/>
          <w:color w:val="000000"/>
          <w:spacing w:val="2"/>
          <w:szCs w:val="24"/>
        </w:rPr>
        <w:t>»</w:t>
      </w:r>
      <w:r w:rsidR="00EA6A64">
        <w:rPr>
          <w:rFonts w:eastAsia="Calibri"/>
          <w:szCs w:val="24"/>
        </w:rPr>
        <w:t>,</w:t>
      </w:r>
      <w:r w:rsidR="00EA6A64" w:rsidRPr="008361D2">
        <w:rPr>
          <w:rFonts w:eastAsia="Calibri"/>
          <w:szCs w:val="24"/>
        </w:rPr>
        <w:t xml:space="preserve">  </w:t>
      </w:r>
      <w:r w:rsidR="00EA6A64" w:rsidRPr="00EA6A64">
        <w:rPr>
          <w:rFonts w:eastAsia="Calibri"/>
          <w:bCs/>
          <w:color w:val="000000"/>
          <w:spacing w:val="-8"/>
          <w:szCs w:val="24"/>
        </w:rPr>
        <w:t>«</w:t>
      </w:r>
      <w:r w:rsidR="00EA6A64">
        <w:rPr>
          <w:rFonts w:eastAsia="Calibri"/>
          <w:bCs/>
          <w:color w:val="000000"/>
          <w:spacing w:val="-8"/>
          <w:szCs w:val="24"/>
        </w:rPr>
        <w:t xml:space="preserve">Медведь и мед», </w:t>
      </w:r>
      <w:r w:rsidR="00EA6A64" w:rsidRPr="00EA6A64">
        <w:rPr>
          <w:rFonts w:eastAsia="Calibri"/>
          <w:bCs/>
          <w:color w:val="000000"/>
          <w:spacing w:val="-8"/>
          <w:szCs w:val="24"/>
        </w:rPr>
        <w:t>«</w:t>
      </w:r>
      <w:r w:rsidR="00EA6A64">
        <w:rPr>
          <w:rFonts w:eastAsia="Calibri"/>
          <w:bCs/>
          <w:color w:val="000000"/>
          <w:spacing w:val="-8"/>
          <w:szCs w:val="24"/>
        </w:rPr>
        <w:t>Белка с орехами».</w:t>
      </w:r>
    </w:p>
    <w:p w:rsidR="00F10F1E" w:rsidRPr="00F10F1E" w:rsidRDefault="00F10F1E" w:rsidP="00F10F1E">
      <w:pPr>
        <w:shd w:val="clear" w:color="auto" w:fill="FFFFFF"/>
        <w:spacing w:before="5" w:after="0" w:line="293" w:lineRule="exact"/>
        <w:ind w:left="24"/>
        <w:rPr>
          <w:rFonts w:eastAsia="Calibri"/>
          <w:b/>
          <w:bCs/>
          <w:color w:val="000000"/>
          <w:spacing w:val="-1"/>
          <w:szCs w:val="21"/>
        </w:rPr>
      </w:pPr>
      <w:r w:rsidRPr="00F10F1E">
        <w:rPr>
          <w:rFonts w:eastAsia="Calibri"/>
          <w:b/>
          <w:bCs/>
          <w:color w:val="000000"/>
          <w:spacing w:val="-1"/>
          <w:szCs w:val="21"/>
        </w:rPr>
        <w:t>Спираль</w:t>
      </w:r>
    </w:p>
    <w:p w:rsidR="00F10F1E" w:rsidRPr="00F10F1E" w:rsidRDefault="00F10F1E" w:rsidP="00F10F1E">
      <w:pPr>
        <w:spacing w:after="0"/>
        <w:rPr>
          <w:sz w:val="36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>
        <w:rPr>
          <w:rFonts w:eastAsia="Times New Roman"/>
          <w:i/>
          <w:szCs w:val="28"/>
          <w:lang w:eastAsia="ru-RU"/>
        </w:rPr>
        <w:t xml:space="preserve"> </w:t>
      </w:r>
      <w:r w:rsidRPr="00F10F1E">
        <w:rPr>
          <w:rFonts w:eastAsia="Calibri"/>
          <w:color w:val="000000"/>
          <w:spacing w:val="-4"/>
        </w:rPr>
        <w:t xml:space="preserve">Учить «разматывать» и «сматывать» клубочки по </w:t>
      </w:r>
      <w:r w:rsidRPr="00F10F1E">
        <w:rPr>
          <w:rFonts w:eastAsia="Calibri"/>
          <w:color w:val="000000"/>
          <w:spacing w:val="-1"/>
        </w:rPr>
        <w:t>точкам в направление стрелок, формировать</w:t>
      </w:r>
      <w:r>
        <w:rPr>
          <w:sz w:val="36"/>
        </w:rPr>
        <w:t xml:space="preserve">  </w:t>
      </w:r>
      <w:r w:rsidRPr="00F10F1E">
        <w:rPr>
          <w:rFonts w:eastAsia="Calibri"/>
          <w:color w:val="000000"/>
          <w:spacing w:val="-2"/>
        </w:rPr>
        <w:t xml:space="preserve">восприятия форм предмета, зрительно-двигательную координацию. Закрепить понятие </w:t>
      </w:r>
      <w:r w:rsidRPr="00F10F1E">
        <w:rPr>
          <w:rFonts w:eastAsia="Calibri"/>
          <w:color w:val="000000"/>
          <w:spacing w:val="-3"/>
        </w:rPr>
        <w:t>правый, левый, верхний угол, нижний угол, верх,</w:t>
      </w:r>
      <w:r>
        <w:rPr>
          <w:sz w:val="36"/>
        </w:rPr>
        <w:t xml:space="preserve"> </w:t>
      </w:r>
      <w:r w:rsidRPr="00F10F1E">
        <w:rPr>
          <w:rFonts w:eastAsia="Calibri"/>
          <w:color w:val="000000"/>
          <w:spacing w:val="-6"/>
        </w:rPr>
        <w:t>низ.</w:t>
      </w:r>
    </w:p>
    <w:p w:rsidR="00F10F1E" w:rsidRPr="00F10F1E" w:rsidRDefault="00F10F1E" w:rsidP="00F10F1E">
      <w:pPr>
        <w:shd w:val="clear" w:color="auto" w:fill="FFFFFF"/>
        <w:spacing w:before="5" w:after="0" w:line="293" w:lineRule="exact"/>
        <w:ind w:left="24"/>
        <w:rPr>
          <w:rFonts w:eastAsia="Calibri"/>
          <w:sz w:val="32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bCs/>
          <w:color w:val="000000"/>
          <w:spacing w:val="-8"/>
          <w:szCs w:val="24"/>
        </w:rPr>
        <w:t>«</w:t>
      </w:r>
      <w:r w:rsidRPr="00F10F1E">
        <w:rPr>
          <w:rFonts w:eastAsia="Calibri"/>
          <w:bCs/>
          <w:color w:val="000000"/>
          <w:spacing w:val="-1"/>
          <w:szCs w:val="21"/>
        </w:rPr>
        <w:t>Волшебный клубочек</w:t>
      </w:r>
      <w:r>
        <w:rPr>
          <w:rFonts w:eastAsia="Calibri"/>
          <w:bCs/>
          <w:color w:val="000000"/>
          <w:spacing w:val="-1"/>
          <w:szCs w:val="21"/>
        </w:rPr>
        <w:t>»</w:t>
      </w:r>
    </w:p>
    <w:p w:rsidR="00F10F1E" w:rsidRPr="00F10F1E" w:rsidRDefault="00F10F1E" w:rsidP="00F10F1E">
      <w:pPr>
        <w:shd w:val="clear" w:color="auto" w:fill="FFFFFF"/>
        <w:spacing w:before="10" w:after="0" w:line="269" w:lineRule="exact"/>
        <w:rPr>
          <w:rFonts w:eastAsia="Calibri"/>
          <w:b/>
          <w:bCs/>
          <w:color w:val="000000"/>
          <w:spacing w:val="2"/>
        </w:rPr>
      </w:pPr>
      <w:r w:rsidRPr="00F10F1E">
        <w:rPr>
          <w:rFonts w:eastAsia="Calibri"/>
          <w:b/>
          <w:bCs/>
          <w:color w:val="000000"/>
          <w:spacing w:val="2"/>
        </w:rPr>
        <w:t>Рисование круглой формы</w:t>
      </w:r>
    </w:p>
    <w:p w:rsidR="000C3688" w:rsidRPr="000C3688" w:rsidRDefault="00F10F1E" w:rsidP="00F10F1E">
      <w:pPr>
        <w:shd w:val="clear" w:color="auto" w:fill="FFFFFF"/>
        <w:spacing w:after="0" w:line="240" w:lineRule="auto"/>
        <w:rPr>
          <w:rFonts w:eastAsia="Calibri"/>
          <w:sz w:val="44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>
        <w:rPr>
          <w:rFonts w:eastAsia="Times New Roman"/>
          <w:i/>
          <w:szCs w:val="28"/>
          <w:lang w:eastAsia="ru-RU"/>
        </w:rPr>
        <w:t xml:space="preserve"> </w:t>
      </w:r>
      <w:r w:rsidRPr="00F10F1E">
        <w:rPr>
          <w:rFonts w:eastAsia="Calibri"/>
          <w:color w:val="000000"/>
          <w:spacing w:val="-3"/>
        </w:rPr>
        <w:t xml:space="preserve">Учить рисовать предметы круглой формы, формировать </w:t>
      </w:r>
      <w:r w:rsidRPr="00F10F1E">
        <w:rPr>
          <w:rFonts w:eastAsia="Calibri"/>
          <w:color w:val="000000"/>
          <w:spacing w:val="-1"/>
        </w:rPr>
        <w:t>умение различать форму, величину предмета</w:t>
      </w:r>
    </w:p>
    <w:p w:rsidR="00F10F1E" w:rsidRDefault="00F10F1E" w:rsidP="00F10F1E">
      <w:pPr>
        <w:shd w:val="clear" w:color="auto" w:fill="FFFFFF"/>
        <w:spacing w:before="10" w:after="0" w:line="269" w:lineRule="exact"/>
        <w:rPr>
          <w:bCs/>
          <w:color w:val="000000"/>
          <w:spacing w:val="-3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bCs/>
          <w:color w:val="000000"/>
          <w:spacing w:val="-8"/>
          <w:szCs w:val="24"/>
        </w:rPr>
        <w:t>«</w:t>
      </w:r>
      <w:r w:rsidRPr="00F10F1E">
        <w:rPr>
          <w:rFonts w:eastAsia="Calibri"/>
          <w:bCs/>
          <w:color w:val="000000"/>
          <w:spacing w:val="2"/>
        </w:rPr>
        <w:t>Угощение для друзей</w:t>
      </w:r>
      <w:r>
        <w:rPr>
          <w:rFonts w:eastAsia="Calibri"/>
          <w:bCs/>
          <w:color w:val="000000"/>
          <w:spacing w:val="2"/>
        </w:rPr>
        <w:t>», «</w:t>
      </w:r>
      <w:r w:rsidRPr="00F10F1E">
        <w:rPr>
          <w:bCs/>
          <w:color w:val="000000"/>
          <w:spacing w:val="2"/>
        </w:rPr>
        <w:t>Угощение на тарелочках</w:t>
      </w:r>
      <w:r>
        <w:rPr>
          <w:bCs/>
          <w:color w:val="000000"/>
          <w:spacing w:val="2"/>
        </w:rPr>
        <w:t>», «</w:t>
      </w:r>
      <w:r w:rsidRPr="00F10F1E">
        <w:rPr>
          <w:bCs/>
          <w:color w:val="000000"/>
          <w:spacing w:val="-1"/>
        </w:rPr>
        <w:t>Рисуем веселого снеговика</w:t>
      </w:r>
      <w:r>
        <w:rPr>
          <w:bCs/>
          <w:color w:val="000000"/>
          <w:spacing w:val="-1"/>
        </w:rPr>
        <w:t>», «</w:t>
      </w:r>
      <w:r w:rsidRPr="00F10F1E">
        <w:rPr>
          <w:bCs/>
          <w:color w:val="000000"/>
          <w:spacing w:val="-3"/>
        </w:rPr>
        <w:t>Платье для куклы</w:t>
      </w:r>
      <w:r>
        <w:rPr>
          <w:bCs/>
          <w:color w:val="000000"/>
          <w:spacing w:val="-3"/>
        </w:rPr>
        <w:t>».</w:t>
      </w:r>
    </w:p>
    <w:p w:rsidR="00F10F1E" w:rsidRPr="00F10F1E" w:rsidRDefault="00F10F1E" w:rsidP="00F10F1E">
      <w:pPr>
        <w:shd w:val="clear" w:color="auto" w:fill="FFFFFF"/>
        <w:spacing w:before="10" w:after="0" w:line="269" w:lineRule="exact"/>
        <w:rPr>
          <w:rFonts w:eastAsia="Calibri"/>
          <w:sz w:val="32"/>
        </w:rPr>
      </w:pPr>
    </w:p>
    <w:p w:rsidR="00F10F1E" w:rsidRPr="00F10F1E" w:rsidRDefault="00F10F1E" w:rsidP="00F10F1E">
      <w:pPr>
        <w:shd w:val="clear" w:color="auto" w:fill="FFFFFF"/>
        <w:spacing w:before="5" w:after="0" w:line="293" w:lineRule="exact"/>
        <w:ind w:right="82"/>
        <w:rPr>
          <w:rFonts w:eastAsia="Calibri"/>
          <w:b/>
          <w:bCs/>
          <w:color w:val="000000"/>
          <w:spacing w:val="1"/>
          <w:szCs w:val="24"/>
        </w:rPr>
      </w:pPr>
      <w:r w:rsidRPr="00F10F1E">
        <w:rPr>
          <w:rFonts w:eastAsia="Calibri"/>
          <w:b/>
          <w:bCs/>
          <w:color w:val="000000"/>
          <w:spacing w:val="1"/>
          <w:szCs w:val="24"/>
        </w:rPr>
        <w:t>Графические узоры</w:t>
      </w:r>
    </w:p>
    <w:p w:rsidR="000C3688" w:rsidRPr="00F10F1E" w:rsidRDefault="00F10F1E" w:rsidP="00F10F1E">
      <w:pPr>
        <w:spacing w:after="0"/>
        <w:rPr>
          <w:sz w:val="40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>
        <w:rPr>
          <w:rFonts w:eastAsia="Times New Roman"/>
          <w:i/>
          <w:szCs w:val="28"/>
          <w:lang w:eastAsia="ru-RU"/>
        </w:rPr>
        <w:t xml:space="preserve"> </w:t>
      </w:r>
      <w:r w:rsidRPr="00F10F1E">
        <w:rPr>
          <w:rFonts w:eastAsia="Calibri"/>
          <w:color w:val="000000"/>
          <w:spacing w:val="4"/>
          <w:szCs w:val="24"/>
        </w:rPr>
        <w:t>Продолжать формир</w:t>
      </w:r>
      <w:r>
        <w:rPr>
          <w:rFonts w:eastAsia="Calibri"/>
          <w:color w:val="000000"/>
          <w:spacing w:val="4"/>
          <w:szCs w:val="24"/>
        </w:rPr>
        <w:t xml:space="preserve">овать умение </w:t>
      </w:r>
      <w:r w:rsidRPr="00F10F1E">
        <w:rPr>
          <w:rFonts w:eastAsia="Calibri"/>
          <w:color w:val="000000"/>
          <w:spacing w:val="3"/>
          <w:szCs w:val="24"/>
        </w:rPr>
        <w:t>ориентироваться на листе бумаги, самостоятельно</w:t>
      </w:r>
      <w:r>
        <w:rPr>
          <w:rFonts w:eastAsia="Calibri"/>
          <w:color w:val="000000"/>
          <w:spacing w:val="3"/>
          <w:szCs w:val="24"/>
        </w:rPr>
        <w:t xml:space="preserve">  </w:t>
      </w:r>
      <w:r w:rsidRPr="00F10F1E">
        <w:rPr>
          <w:rFonts w:eastAsia="Calibri"/>
          <w:color w:val="000000"/>
          <w:szCs w:val="24"/>
        </w:rPr>
        <w:t>рисовать графические узоры по образцу. Развивать</w:t>
      </w:r>
      <w:r w:rsidRPr="00F10F1E">
        <w:rPr>
          <w:rFonts w:eastAsia="Calibri"/>
          <w:color w:val="000000"/>
          <w:szCs w:val="24"/>
        </w:rPr>
        <w:br/>
      </w:r>
      <w:r w:rsidRPr="00F10F1E">
        <w:rPr>
          <w:rFonts w:eastAsia="Calibri"/>
          <w:color w:val="000000"/>
          <w:spacing w:val="7"/>
          <w:szCs w:val="24"/>
        </w:rPr>
        <w:t>зрительно-моторную координацию.</w:t>
      </w:r>
    </w:p>
    <w:p w:rsidR="00F10F1E" w:rsidRPr="00F10F1E" w:rsidRDefault="00F10F1E" w:rsidP="00F10F1E">
      <w:pPr>
        <w:shd w:val="clear" w:color="auto" w:fill="FFFFFF"/>
        <w:spacing w:before="5" w:after="0" w:line="293" w:lineRule="exact"/>
        <w:ind w:right="82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8361D2">
        <w:rPr>
          <w:rFonts w:eastAsia="Calibri"/>
          <w:szCs w:val="24"/>
        </w:rPr>
        <w:t xml:space="preserve">Упражнение  </w:t>
      </w:r>
      <w:r>
        <w:rPr>
          <w:rFonts w:eastAsia="Calibri"/>
          <w:bCs/>
          <w:color w:val="000000"/>
          <w:spacing w:val="-8"/>
          <w:szCs w:val="24"/>
        </w:rPr>
        <w:t>«</w:t>
      </w:r>
      <w:r w:rsidRPr="00F10F1E">
        <w:rPr>
          <w:rFonts w:eastAsia="Calibri"/>
          <w:bCs/>
          <w:color w:val="000000"/>
          <w:spacing w:val="1"/>
          <w:szCs w:val="24"/>
        </w:rPr>
        <w:t>Узоры на коврике</w:t>
      </w:r>
      <w:r>
        <w:rPr>
          <w:rFonts w:eastAsia="Calibri"/>
          <w:bCs/>
          <w:color w:val="000000"/>
          <w:spacing w:val="1"/>
          <w:szCs w:val="24"/>
        </w:rPr>
        <w:t>».</w:t>
      </w:r>
    </w:p>
    <w:p w:rsidR="00F10F1E" w:rsidRPr="00F10F1E" w:rsidRDefault="00F10F1E" w:rsidP="00F10F1E">
      <w:pPr>
        <w:shd w:val="clear" w:color="auto" w:fill="FFFFFF"/>
        <w:spacing w:before="10" w:after="0" w:line="293" w:lineRule="exact"/>
        <w:rPr>
          <w:rFonts w:eastAsia="Calibri"/>
          <w:szCs w:val="24"/>
        </w:rPr>
      </w:pPr>
      <w:r w:rsidRPr="00F10F1E">
        <w:rPr>
          <w:rFonts w:eastAsia="Calibri"/>
          <w:b/>
          <w:bCs/>
          <w:color w:val="000000"/>
          <w:spacing w:val="-1"/>
          <w:szCs w:val="24"/>
        </w:rPr>
        <w:t>Штрихуем разными способами</w:t>
      </w:r>
    </w:p>
    <w:p w:rsidR="00F10F1E" w:rsidRPr="00F10F1E" w:rsidRDefault="00F10F1E" w:rsidP="00F10F1E">
      <w:pPr>
        <w:shd w:val="clear" w:color="auto" w:fill="FFFFFF"/>
        <w:spacing w:after="0" w:line="293" w:lineRule="exact"/>
        <w:ind w:right="77"/>
        <w:rPr>
          <w:rFonts w:eastAsia="Calibri"/>
          <w:szCs w:val="24"/>
        </w:rPr>
      </w:pPr>
      <w:r w:rsidRPr="006E1F33">
        <w:rPr>
          <w:rFonts w:eastAsia="Times New Roman"/>
          <w:i/>
          <w:szCs w:val="28"/>
          <w:lang w:eastAsia="ru-RU"/>
        </w:rPr>
        <w:t>Теория:</w:t>
      </w:r>
      <w:r>
        <w:rPr>
          <w:rFonts w:eastAsia="Times New Roman"/>
          <w:i/>
          <w:szCs w:val="28"/>
          <w:lang w:eastAsia="ru-RU"/>
        </w:rPr>
        <w:t xml:space="preserve"> </w:t>
      </w:r>
      <w:r w:rsidRPr="00F10F1E">
        <w:rPr>
          <w:rFonts w:eastAsia="Calibri"/>
          <w:color w:val="000000"/>
          <w:spacing w:val="4"/>
          <w:szCs w:val="24"/>
        </w:rPr>
        <w:t>Продолжать формировать умение детей</w:t>
      </w:r>
      <w:r w:rsidRPr="00F10F1E">
        <w:rPr>
          <w:rFonts w:eastAsia="Calibri"/>
          <w:szCs w:val="24"/>
        </w:rPr>
        <w:t xml:space="preserve"> </w:t>
      </w:r>
      <w:r w:rsidRPr="00F10F1E">
        <w:rPr>
          <w:rFonts w:eastAsia="Calibri"/>
          <w:color w:val="000000"/>
          <w:spacing w:val="4"/>
          <w:szCs w:val="24"/>
        </w:rPr>
        <w:t>заштриховывать фигуры разными способами:</w:t>
      </w:r>
      <w:r w:rsidRPr="00F10F1E">
        <w:rPr>
          <w:rFonts w:eastAsia="Calibri"/>
          <w:szCs w:val="24"/>
        </w:rPr>
        <w:t xml:space="preserve"> </w:t>
      </w:r>
      <w:r w:rsidRPr="00F10F1E">
        <w:rPr>
          <w:rFonts w:eastAsia="Calibri"/>
          <w:color w:val="000000"/>
          <w:spacing w:val="4"/>
          <w:szCs w:val="24"/>
        </w:rPr>
        <w:t>горизонтальными, вертикальными, наклонными,</w:t>
      </w:r>
    </w:p>
    <w:p w:rsidR="00D92723" w:rsidRDefault="00F10F1E" w:rsidP="00F10F1E">
      <w:pPr>
        <w:spacing w:after="0" w:line="240" w:lineRule="auto"/>
        <w:rPr>
          <w:rFonts w:eastAsia="Calibri"/>
          <w:color w:val="000000"/>
          <w:spacing w:val="3"/>
          <w:szCs w:val="24"/>
        </w:rPr>
      </w:pPr>
      <w:r w:rsidRPr="00F10F1E">
        <w:rPr>
          <w:rFonts w:eastAsia="Calibri"/>
          <w:color w:val="000000"/>
          <w:spacing w:val="4"/>
          <w:szCs w:val="24"/>
        </w:rPr>
        <w:t>волнистыми линиями, не выходя за контуры</w:t>
      </w:r>
      <w:r w:rsidRPr="00F10F1E">
        <w:rPr>
          <w:rFonts w:eastAsia="Calibri"/>
          <w:szCs w:val="24"/>
        </w:rPr>
        <w:t xml:space="preserve"> </w:t>
      </w:r>
      <w:r w:rsidRPr="00F10F1E">
        <w:rPr>
          <w:rFonts w:eastAsia="Calibri"/>
          <w:color w:val="000000"/>
          <w:spacing w:val="3"/>
          <w:szCs w:val="24"/>
        </w:rPr>
        <w:t>рисунка, соблюдать параллельность линий и</w:t>
      </w:r>
      <w:r w:rsidRPr="00F10F1E">
        <w:rPr>
          <w:rFonts w:eastAsia="Calibri"/>
          <w:szCs w:val="24"/>
        </w:rPr>
        <w:t xml:space="preserve"> </w:t>
      </w:r>
      <w:r w:rsidRPr="00F10F1E">
        <w:rPr>
          <w:rFonts w:eastAsia="Calibri"/>
          <w:color w:val="000000"/>
          <w:spacing w:val="3"/>
          <w:szCs w:val="24"/>
        </w:rPr>
        <w:t>расстояние между ними.</w:t>
      </w:r>
    </w:p>
    <w:p w:rsidR="00F10F1E" w:rsidRPr="00F10F1E" w:rsidRDefault="00F10F1E" w:rsidP="00F10F1E">
      <w:pPr>
        <w:spacing w:after="0" w:line="240" w:lineRule="auto"/>
        <w:rPr>
          <w:sz w:val="32"/>
        </w:rPr>
      </w:pPr>
      <w:r w:rsidRPr="006E1F33">
        <w:rPr>
          <w:rFonts w:eastAsia="Times New Roman"/>
          <w:i/>
          <w:szCs w:val="28"/>
          <w:lang w:eastAsia="ru-RU"/>
        </w:rPr>
        <w:t>Практика:</w:t>
      </w:r>
      <w:r w:rsidRPr="006E1F33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 w:val="24"/>
          <w:szCs w:val="24"/>
        </w:rPr>
        <w:t xml:space="preserve"> </w:t>
      </w:r>
      <w:r w:rsidRPr="00F10F1E">
        <w:rPr>
          <w:rFonts w:eastAsia="Calibri"/>
          <w:szCs w:val="24"/>
        </w:rPr>
        <w:t>штриховка</w:t>
      </w:r>
    </w:p>
    <w:p w:rsidR="00CD3D38" w:rsidRPr="00CD3D38" w:rsidRDefault="00CD3D38" w:rsidP="00CD3D38">
      <w:pPr>
        <w:spacing w:after="0" w:line="240" w:lineRule="auto"/>
        <w:ind w:left="360"/>
        <w:rPr>
          <w:rFonts w:eastAsia="Times New Roman"/>
          <w:b/>
          <w:i/>
          <w:szCs w:val="28"/>
          <w:lang w:eastAsia="ru-RU"/>
        </w:rPr>
      </w:pPr>
      <w:r w:rsidRPr="00CD3D38">
        <w:rPr>
          <w:rFonts w:eastAsia="Times New Roman"/>
          <w:b/>
          <w:i/>
          <w:szCs w:val="28"/>
          <w:lang w:eastAsia="ru-RU"/>
        </w:rPr>
        <w:t>Итоговое занятие.</w:t>
      </w:r>
    </w:p>
    <w:p w:rsidR="00CD3D38" w:rsidRPr="00CD3D38" w:rsidRDefault="00CD3D38" w:rsidP="00CD3D38">
      <w:pPr>
        <w:spacing w:after="0" w:line="240" w:lineRule="auto"/>
        <w:ind w:left="360"/>
        <w:rPr>
          <w:rFonts w:eastAsia="Times New Roman"/>
          <w:szCs w:val="28"/>
          <w:lang w:eastAsia="ru-RU"/>
        </w:rPr>
      </w:pPr>
      <w:r w:rsidRPr="00CD3D38">
        <w:rPr>
          <w:rFonts w:eastAsia="Times New Roman"/>
          <w:i/>
          <w:szCs w:val="28"/>
          <w:lang w:eastAsia="ru-RU"/>
        </w:rPr>
        <w:t>Теория:</w:t>
      </w:r>
      <w:r w:rsidRPr="00CD3D38">
        <w:rPr>
          <w:rFonts w:eastAsia="Times New Roman"/>
          <w:szCs w:val="28"/>
          <w:lang w:eastAsia="ru-RU"/>
        </w:rPr>
        <w:t xml:space="preserve">  Итоговое занятие. Беседа.</w:t>
      </w:r>
    </w:p>
    <w:p w:rsidR="00D92723" w:rsidRPr="00CD3D38" w:rsidRDefault="00CD3D38" w:rsidP="00CD3D38">
      <w:pPr>
        <w:spacing w:after="0" w:line="240" w:lineRule="auto"/>
        <w:ind w:left="360"/>
        <w:rPr>
          <w:rFonts w:eastAsia="Times New Roman"/>
          <w:szCs w:val="28"/>
          <w:lang w:eastAsia="ru-RU"/>
        </w:rPr>
      </w:pPr>
      <w:r w:rsidRPr="00CD3D38">
        <w:rPr>
          <w:rFonts w:eastAsia="Times New Roman"/>
          <w:i/>
          <w:szCs w:val="28"/>
          <w:lang w:eastAsia="ru-RU"/>
        </w:rPr>
        <w:t>Практика:</w:t>
      </w:r>
      <w:r w:rsidRPr="00CD3D38">
        <w:rPr>
          <w:rFonts w:eastAsia="Times New Roman"/>
          <w:szCs w:val="28"/>
          <w:lang w:eastAsia="ru-RU"/>
        </w:rPr>
        <w:t xml:space="preserve">  </w:t>
      </w:r>
      <w:r>
        <w:rPr>
          <w:rFonts w:eastAsia="Times New Roman"/>
          <w:szCs w:val="28"/>
          <w:lang w:eastAsia="ru-RU"/>
        </w:rPr>
        <w:t>«Путешествие карандаша»</w:t>
      </w:r>
    </w:p>
    <w:p w:rsidR="00D92723" w:rsidRPr="00D92723" w:rsidRDefault="00D92723" w:rsidP="00D92723">
      <w:pPr>
        <w:rPr>
          <w:rFonts w:eastAsia="Calibri"/>
          <w:b/>
          <w:color w:val="000000"/>
          <w:szCs w:val="24"/>
        </w:rPr>
      </w:pPr>
      <w:r w:rsidRPr="00D92723">
        <w:rPr>
          <w:rFonts w:eastAsia="Calibri"/>
          <w:b/>
          <w:color w:val="000000"/>
          <w:szCs w:val="24"/>
        </w:rPr>
        <w:t>Планируемые результаты.</w:t>
      </w:r>
    </w:p>
    <w:p w:rsidR="00D92723" w:rsidRPr="00D92723" w:rsidRDefault="00D92723" w:rsidP="00D92723">
      <w:pPr>
        <w:rPr>
          <w:rFonts w:eastAsia="Calibri"/>
          <w:color w:val="000000"/>
          <w:szCs w:val="24"/>
        </w:rPr>
      </w:pPr>
      <w:r w:rsidRPr="00D92723">
        <w:rPr>
          <w:rFonts w:eastAsia="Calibri"/>
          <w:color w:val="000000"/>
          <w:szCs w:val="24"/>
        </w:rPr>
        <w:t>К концу года обучения  учащиеся достигнут следующих результатов:</w:t>
      </w:r>
    </w:p>
    <w:p w:rsidR="00640890" w:rsidRPr="00BD7378" w:rsidRDefault="00D92723" w:rsidP="00640890">
      <w:pPr>
        <w:spacing w:after="0" w:line="240" w:lineRule="auto"/>
        <w:ind w:left="360"/>
        <w:contextualSpacing/>
        <w:rPr>
          <w:rFonts w:eastAsia="Times New Roman"/>
          <w:szCs w:val="28"/>
          <w:lang w:eastAsia="ru-RU"/>
        </w:rPr>
      </w:pPr>
      <w:r w:rsidRPr="00D92723">
        <w:rPr>
          <w:rFonts w:eastAsia="Times New Roman"/>
          <w:b/>
          <w:color w:val="000000"/>
          <w:szCs w:val="24"/>
          <w:lang w:eastAsia="ru-RU"/>
        </w:rPr>
        <w:lastRenderedPageBreak/>
        <w:t>Личностные:</w:t>
      </w:r>
      <w:r w:rsidRPr="00D92723">
        <w:rPr>
          <w:rFonts w:eastAsia="Times New Roman"/>
          <w:color w:val="000000"/>
          <w:szCs w:val="24"/>
          <w:lang w:eastAsia="ru-RU"/>
        </w:rPr>
        <w:br/>
      </w:r>
      <w:r w:rsidR="00640890">
        <w:rPr>
          <w:rFonts w:eastAsia="Times New Roman"/>
          <w:szCs w:val="28"/>
          <w:lang w:eastAsia="ru-RU"/>
        </w:rPr>
        <w:t>- будут развиты</w:t>
      </w:r>
      <w:r w:rsidR="00640890" w:rsidRPr="00BD7378">
        <w:rPr>
          <w:rFonts w:eastAsia="Times New Roman"/>
          <w:szCs w:val="28"/>
          <w:lang w:eastAsia="ru-RU"/>
        </w:rPr>
        <w:t xml:space="preserve"> у детей самостоятельност</w:t>
      </w:r>
      <w:r w:rsidR="00640890">
        <w:rPr>
          <w:rFonts w:eastAsia="Times New Roman"/>
          <w:szCs w:val="28"/>
          <w:lang w:eastAsia="ru-RU"/>
        </w:rPr>
        <w:t>ь и ответственность</w:t>
      </w:r>
      <w:r w:rsidR="00640890" w:rsidRPr="00BD7378">
        <w:rPr>
          <w:rFonts w:eastAsia="Times New Roman"/>
          <w:szCs w:val="28"/>
          <w:lang w:eastAsia="ru-RU"/>
        </w:rPr>
        <w:t>;</w:t>
      </w:r>
    </w:p>
    <w:p w:rsidR="00640890" w:rsidRPr="00BD7378" w:rsidRDefault="00640890" w:rsidP="00640890">
      <w:pPr>
        <w:suppressAutoHyphens/>
        <w:spacing w:after="0" w:line="240" w:lineRule="auto"/>
        <w:ind w:left="360"/>
        <w:jc w:val="both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szCs w:val="24"/>
          <w:lang w:eastAsia="ru-RU"/>
        </w:rPr>
        <w:t>- с</w:t>
      </w:r>
      <w:r w:rsidRPr="00BD7378">
        <w:rPr>
          <w:rFonts w:eastAsia="Times New Roman"/>
          <w:szCs w:val="24"/>
          <w:lang w:eastAsia="ru-RU"/>
        </w:rPr>
        <w:t>формир</w:t>
      </w:r>
      <w:r>
        <w:rPr>
          <w:rFonts w:eastAsia="Times New Roman"/>
          <w:szCs w:val="24"/>
          <w:lang w:eastAsia="ru-RU"/>
        </w:rPr>
        <w:t>уются</w:t>
      </w:r>
      <w:r w:rsidRPr="00BD7378">
        <w:rPr>
          <w:rFonts w:eastAsia="Times New Roman"/>
          <w:szCs w:val="24"/>
          <w:lang w:eastAsia="ru-RU"/>
        </w:rPr>
        <w:t xml:space="preserve"> </w:t>
      </w:r>
      <w:r w:rsidRPr="00BD7378">
        <w:rPr>
          <w:rFonts w:eastAsia="Calibri"/>
          <w:color w:val="000000"/>
          <w:spacing w:val="1"/>
          <w:szCs w:val="28"/>
        </w:rPr>
        <w:t>навык</w:t>
      </w:r>
      <w:r>
        <w:rPr>
          <w:rFonts w:eastAsia="Calibri"/>
          <w:color w:val="000000"/>
          <w:spacing w:val="1"/>
          <w:szCs w:val="28"/>
        </w:rPr>
        <w:t>и</w:t>
      </w:r>
      <w:r w:rsidRPr="00BD7378">
        <w:rPr>
          <w:rFonts w:eastAsia="Calibri"/>
          <w:color w:val="000000"/>
          <w:spacing w:val="1"/>
          <w:szCs w:val="28"/>
        </w:rPr>
        <w:t xml:space="preserve">  учебной деятельности (умение слушать, понимать и выполнять словесные установки педагога, действовать по образцу и правилу</w:t>
      </w:r>
      <w:r>
        <w:rPr>
          <w:rFonts w:eastAsia="Calibri"/>
          <w:color w:val="000000"/>
          <w:spacing w:val="1"/>
          <w:szCs w:val="28"/>
        </w:rPr>
        <w:t>)</w:t>
      </w:r>
    </w:p>
    <w:p w:rsidR="00640890" w:rsidRPr="00BD7378" w:rsidRDefault="00640890" w:rsidP="00640890">
      <w:pPr>
        <w:suppressAutoHyphens/>
        <w:spacing w:after="0" w:line="240" w:lineRule="auto"/>
        <w:ind w:left="720"/>
        <w:jc w:val="both"/>
        <w:rPr>
          <w:rFonts w:eastAsia="Times New Roman"/>
          <w:i/>
          <w:szCs w:val="28"/>
          <w:lang w:eastAsia="ru-RU"/>
        </w:rPr>
      </w:pPr>
      <w:proofErr w:type="spellStart"/>
      <w:r w:rsidRPr="00D92723">
        <w:rPr>
          <w:rFonts w:eastAsia="Times New Roman"/>
          <w:b/>
          <w:bCs/>
          <w:color w:val="000000"/>
          <w:szCs w:val="24"/>
          <w:lang w:eastAsia="ru-RU"/>
        </w:rPr>
        <w:t>Метапредметные</w:t>
      </w:r>
      <w:proofErr w:type="spellEnd"/>
      <w:r w:rsidRPr="00D92723">
        <w:rPr>
          <w:rFonts w:eastAsia="Times New Roman"/>
          <w:b/>
          <w:bCs/>
          <w:color w:val="000000"/>
          <w:szCs w:val="24"/>
          <w:lang w:eastAsia="ru-RU"/>
        </w:rPr>
        <w:t>:</w:t>
      </w:r>
    </w:p>
    <w:p w:rsidR="00640890" w:rsidRDefault="00640890" w:rsidP="00640890">
      <w:pPr>
        <w:shd w:val="clear" w:color="auto" w:fill="FFFFFF"/>
        <w:spacing w:after="0"/>
        <w:ind w:left="284"/>
        <w:rPr>
          <w:rFonts w:eastAsia="Calibri"/>
          <w:color w:val="000000"/>
          <w:spacing w:val="1"/>
          <w:szCs w:val="28"/>
        </w:rPr>
      </w:pPr>
      <w:r>
        <w:rPr>
          <w:rFonts w:eastAsia="Times New Roman"/>
          <w:szCs w:val="24"/>
          <w:lang w:eastAsia="ru-RU"/>
        </w:rPr>
        <w:t xml:space="preserve">        - будут р</w:t>
      </w:r>
      <w:r w:rsidRPr="00BD7378">
        <w:rPr>
          <w:rFonts w:eastAsia="Times New Roman"/>
          <w:szCs w:val="24"/>
          <w:lang w:eastAsia="ru-RU"/>
        </w:rPr>
        <w:t>азви</w:t>
      </w:r>
      <w:r>
        <w:rPr>
          <w:rFonts w:eastAsia="Times New Roman"/>
          <w:szCs w:val="24"/>
          <w:lang w:eastAsia="ru-RU"/>
        </w:rPr>
        <w:t>ты</w:t>
      </w:r>
      <w:r w:rsidRPr="004B1E36">
        <w:rPr>
          <w:rFonts w:eastAsia="Calibri"/>
          <w:color w:val="000000"/>
          <w:szCs w:val="28"/>
        </w:rPr>
        <w:t xml:space="preserve"> </w:t>
      </w:r>
      <w:r>
        <w:rPr>
          <w:rFonts w:eastAsia="Calibri"/>
          <w:color w:val="000000"/>
          <w:szCs w:val="28"/>
        </w:rPr>
        <w:t>пространственные</w:t>
      </w:r>
      <w:r w:rsidRPr="00BD7378">
        <w:rPr>
          <w:rFonts w:eastAsia="Calibri"/>
          <w:color w:val="000000"/>
          <w:szCs w:val="28"/>
        </w:rPr>
        <w:t xml:space="preserve"> и </w:t>
      </w:r>
      <w:r>
        <w:rPr>
          <w:rFonts w:eastAsia="Calibri"/>
          <w:color w:val="000000"/>
          <w:szCs w:val="28"/>
        </w:rPr>
        <w:t>временные</w:t>
      </w:r>
      <w:r w:rsidRPr="00BD7378">
        <w:rPr>
          <w:rFonts w:eastAsia="Calibri"/>
          <w:color w:val="000000"/>
          <w:szCs w:val="28"/>
        </w:rPr>
        <w:t xml:space="preserve"> </w:t>
      </w:r>
      <w:r>
        <w:rPr>
          <w:rFonts w:eastAsia="Calibri"/>
          <w:color w:val="000000"/>
          <w:szCs w:val="28"/>
        </w:rPr>
        <w:t>представления</w:t>
      </w:r>
      <w:r w:rsidRPr="00BD7378">
        <w:rPr>
          <w:rFonts w:eastAsia="Calibri"/>
          <w:color w:val="000000"/>
          <w:szCs w:val="28"/>
        </w:rPr>
        <w:t xml:space="preserve"> (ориентация на </w:t>
      </w:r>
      <w:r>
        <w:rPr>
          <w:rFonts w:eastAsia="Calibri"/>
          <w:color w:val="000000"/>
          <w:szCs w:val="28"/>
        </w:rPr>
        <w:t xml:space="preserve">       </w:t>
      </w:r>
      <w:r w:rsidRPr="00BD7378">
        <w:rPr>
          <w:rFonts w:eastAsia="Calibri"/>
          <w:color w:val="000000"/>
          <w:szCs w:val="28"/>
        </w:rPr>
        <w:t xml:space="preserve">листе, в </w:t>
      </w:r>
      <w:r w:rsidRPr="00BD7378">
        <w:rPr>
          <w:rFonts w:eastAsia="Calibri"/>
          <w:color w:val="000000"/>
          <w:spacing w:val="1"/>
          <w:szCs w:val="28"/>
        </w:rPr>
        <w:t>пространстве – на примере собственного тела, ориентация во времени);</w:t>
      </w:r>
    </w:p>
    <w:p w:rsidR="00640890" w:rsidRPr="00BD7378" w:rsidRDefault="00640890" w:rsidP="00640890">
      <w:pPr>
        <w:shd w:val="clear" w:color="auto" w:fill="FFFFFF"/>
        <w:spacing w:after="0"/>
        <w:ind w:left="-142"/>
        <w:rPr>
          <w:rFonts w:eastAsia="Calibri"/>
          <w:szCs w:val="28"/>
        </w:rPr>
      </w:pPr>
      <w:r>
        <w:rPr>
          <w:rFonts w:eastAsia="Calibri"/>
          <w:color w:val="000000"/>
          <w:spacing w:val="1"/>
          <w:szCs w:val="28"/>
        </w:rPr>
        <w:t xml:space="preserve">              </w:t>
      </w:r>
      <w:r w:rsidRPr="00BD7378">
        <w:rPr>
          <w:rFonts w:eastAsia="Calibri"/>
          <w:color w:val="000000"/>
          <w:spacing w:val="2"/>
          <w:szCs w:val="28"/>
        </w:rPr>
        <w:t>-</w:t>
      </w:r>
      <w:r>
        <w:rPr>
          <w:rFonts w:eastAsia="Calibri"/>
          <w:color w:val="000000"/>
          <w:spacing w:val="2"/>
          <w:szCs w:val="28"/>
        </w:rPr>
        <w:t xml:space="preserve"> будет развита </w:t>
      </w:r>
      <w:r w:rsidRPr="00BD7378">
        <w:rPr>
          <w:rFonts w:eastAsia="Calibri"/>
          <w:color w:val="000000"/>
          <w:spacing w:val="2"/>
          <w:szCs w:val="28"/>
        </w:rPr>
        <w:t>активн</w:t>
      </w:r>
      <w:r>
        <w:rPr>
          <w:rFonts w:eastAsia="Calibri"/>
          <w:color w:val="000000"/>
          <w:spacing w:val="2"/>
          <w:szCs w:val="28"/>
        </w:rPr>
        <w:t>ая</w:t>
      </w:r>
      <w:r w:rsidRPr="00BD7378">
        <w:rPr>
          <w:rFonts w:eastAsia="Calibri"/>
          <w:color w:val="000000"/>
          <w:spacing w:val="2"/>
          <w:szCs w:val="28"/>
        </w:rPr>
        <w:t xml:space="preserve"> </w:t>
      </w:r>
      <w:r>
        <w:rPr>
          <w:rFonts w:eastAsia="Calibri"/>
          <w:color w:val="000000"/>
          <w:spacing w:val="2"/>
          <w:szCs w:val="28"/>
        </w:rPr>
        <w:t>речь</w:t>
      </w:r>
      <w:r w:rsidRPr="00BD7378">
        <w:rPr>
          <w:rFonts w:eastAsia="Calibri"/>
          <w:color w:val="000000"/>
          <w:spacing w:val="2"/>
          <w:szCs w:val="28"/>
        </w:rPr>
        <w:t>, словарн</w:t>
      </w:r>
      <w:r>
        <w:rPr>
          <w:rFonts w:eastAsia="Calibri"/>
          <w:color w:val="000000"/>
          <w:spacing w:val="2"/>
          <w:szCs w:val="28"/>
        </w:rPr>
        <w:t>ый</w:t>
      </w:r>
      <w:r w:rsidRPr="00BD7378">
        <w:rPr>
          <w:rFonts w:eastAsia="Calibri"/>
          <w:color w:val="000000"/>
          <w:spacing w:val="2"/>
          <w:szCs w:val="28"/>
        </w:rPr>
        <w:t xml:space="preserve"> запас;</w:t>
      </w:r>
    </w:p>
    <w:p w:rsidR="00640890" w:rsidRDefault="00640890" w:rsidP="00640890">
      <w:pPr>
        <w:shd w:val="clear" w:color="auto" w:fill="FFFFFF"/>
        <w:spacing w:after="0"/>
        <w:rPr>
          <w:rFonts w:eastAsia="Calibri"/>
          <w:color w:val="000000"/>
          <w:spacing w:val="3"/>
          <w:szCs w:val="28"/>
        </w:rPr>
      </w:pPr>
      <w:r>
        <w:rPr>
          <w:rFonts w:eastAsia="Calibri"/>
          <w:color w:val="000000"/>
          <w:spacing w:val="3"/>
          <w:szCs w:val="28"/>
        </w:rPr>
        <w:t xml:space="preserve">            - развиты </w:t>
      </w:r>
      <w:r w:rsidRPr="00BD7378">
        <w:rPr>
          <w:rFonts w:eastAsia="Calibri"/>
          <w:color w:val="000000"/>
          <w:spacing w:val="3"/>
          <w:szCs w:val="28"/>
        </w:rPr>
        <w:t>мышлени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>, памят</w:t>
      </w:r>
      <w:r>
        <w:rPr>
          <w:rFonts w:eastAsia="Calibri"/>
          <w:color w:val="000000"/>
          <w:spacing w:val="3"/>
          <w:szCs w:val="28"/>
        </w:rPr>
        <w:t>ь</w:t>
      </w:r>
      <w:r w:rsidRPr="00BD7378">
        <w:rPr>
          <w:rFonts w:eastAsia="Calibri"/>
          <w:color w:val="000000"/>
          <w:spacing w:val="3"/>
          <w:szCs w:val="28"/>
        </w:rPr>
        <w:t>, внимани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>, зрительно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 xml:space="preserve"> и слухово</w:t>
      </w:r>
      <w:r>
        <w:rPr>
          <w:rFonts w:eastAsia="Calibri"/>
          <w:color w:val="000000"/>
          <w:spacing w:val="3"/>
          <w:szCs w:val="28"/>
        </w:rPr>
        <w:t>е</w:t>
      </w:r>
      <w:r w:rsidRPr="00BD7378">
        <w:rPr>
          <w:rFonts w:eastAsia="Calibri"/>
          <w:color w:val="000000"/>
          <w:spacing w:val="3"/>
          <w:szCs w:val="28"/>
        </w:rPr>
        <w:t xml:space="preserve"> </w:t>
      </w:r>
      <w:r>
        <w:rPr>
          <w:rFonts w:eastAsia="Calibri"/>
          <w:color w:val="000000"/>
          <w:spacing w:val="3"/>
          <w:szCs w:val="28"/>
        </w:rPr>
        <w:t>восприятие</w:t>
      </w:r>
      <w:r w:rsidRPr="00BD7378">
        <w:rPr>
          <w:rFonts w:eastAsia="Calibri"/>
          <w:color w:val="000000"/>
          <w:spacing w:val="3"/>
          <w:szCs w:val="28"/>
        </w:rPr>
        <w:t>;</w:t>
      </w:r>
    </w:p>
    <w:p w:rsidR="00640890" w:rsidRPr="00640890" w:rsidRDefault="00640890" w:rsidP="00640890">
      <w:pPr>
        <w:shd w:val="clear" w:color="auto" w:fill="FFFFFF"/>
        <w:spacing w:after="0" w:line="240" w:lineRule="auto"/>
        <w:rPr>
          <w:rFonts w:eastAsia="Times New Roman"/>
          <w:color w:val="000000"/>
          <w:szCs w:val="20"/>
          <w:lang w:eastAsia="ru-RU"/>
        </w:rPr>
      </w:pPr>
      <w:r>
        <w:rPr>
          <w:rFonts w:eastAsia="Calibri"/>
          <w:color w:val="000000"/>
          <w:spacing w:val="3"/>
          <w:szCs w:val="28"/>
        </w:rPr>
        <w:t xml:space="preserve">- </w:t>
      </w:r>
      <w:r>
        <w:rPr>
          <w:rFonts w:eastAsia="Times New Roman"/>
          <w:color w:val="000000"/>
          <w:szCs w:val="20"/>
          <w:lang w:eastAsia="ru-RU"/>
        </w:rPr>
        <w:t>сф</w:t>
      </w:r>
      <w:r w:rsidRPr="00640890">
        <w:rPr>
          <w:rFonts w:eastAsia="Times New Roman"/>
          <w:color w:val="000000"/>
          <w:szCs w:val="20"/>
          <w:lang w:eastAsia="ru-RU"/>
        </w:rPr>
        <w:t>ормир</w:t>
      </w:r>
      <w:r>
        <w:rPr>
          <w:rFonts w:eastAsia="Times New Roman"/>
          <w:color w:val="000000"/>
          <w:szCs w:val="20"/>
          <w:lang w:eastAsia="ru-RU"/>
        </w:rPr>
        <w:t>уется</w:t>
      </w:r>
      <w:r w:rsidRPr="00640890">
        <w:rPr>
          <w:rFonts w:eastAsia="Times New Roman"/>
          <w:color w:val="000000"/>
          <w:szCs w:val="20"/>
          <w:lang w:eastAsia="ru-RU"/>
        </w:rPr>
        <w:t xml:space="preserve"> пространственно</w:t>
      </w:r>
      <w:r>
        <w:rPr>
          <w:rFonts w:eastAsia="Times New Roman"/>
          <w:color w:val="000000"/>
          <w:szCs w:val="20"/>
          <w:lang w:eastAsia="ru-RU"/>
        </w:rPr>
        <w:t>е</w:t>
      </w:r>
      <w:r w:rsidRPr="00640890">
        <w:rPr>
          <w:rFonts w:eastAsia="Times New Roman"/>
          <w:color w:val="000000"/>
          <w:szCs w:val="20"/>
          <w:lang w:eastAsia="ru-RU"/>
        </w:rPr>
        <w:t xml:space="preserve"> восприяти</w:t>
      </w:r>
      <w:r>
        <w:rPr>
          <w:rFonts w:eastAsia="Times New Roman"/>
          <w:color w:val="000000"/>
          <w:szCs w:val="20"/>
          <w:lang w:eastAsia="ru-RU"/>
        </w:rPr>
        <w:t>е</w:t>
      </w:r>
      <w:r w:rsidRPr="00640890">
        <w:rPr>
          <w:rFonts w:eastAsia="Times New Roman"/>
          <w:color w:val="000000"/>
          <w:szCs w:val="20"/>
          <w:lang w:eastAsia="ru-RU"/>
        </w:rPr>
        <w:t>, пространственны</w:t>
      </w:r>
      <w:r>
        <w:rPr>
          <w:rFonts w:eastAsia="Times New Roman"/>
          <w:color w:val="000000"/>
          <w:szCs w:val="20"/>
          <w:lang w:eastAsia="ru-RU"/>
        </w:rPr>
        <w:t>е представления</w:t>
      </w:r>
      <w:r w:rsidRPr="00640890">
        <w:rPr>
          <w:rFonts w:eastAsia="Times New Roman"/>
          <w:color w:val="000000"/>
          <w:szCs w:val="20"/>
          <w:lang w:eastAsia="ru-RU"/>
        </w:rPr>
        <w:t>.</w:t>
      </w:r>
    </w:p>
    <w:p w:rsidR="00640890" w:rsidRPr="004B1E36" w:rsidRDefault="00640890" w:rsidP="00640890">
      <w:pPr>
        <w:suppressAutoHyphens/>
        <w:spacing w:after="0" w:line="240" w:lineRule="auto"/>
        <w:ind w:left="360"/>
        <w:jc w:val="both"/>
        <w:rPr>
          <w:rFonts w:eastAsia="Times New Roman"/>
          <w:i/>
          <w:szCs w:val="28"/>
          <w:lang w:eastAsia="ru-RU"/>
        </w:rPr>
      </w:pPr>
      <w:proofErr w:type="gramStart"/>
      <w:r w:rsidRPr="00D92723">
        <w:rPr>
          <w:rFonts w:eastAsia="Times New Roman"/>
          <w:b/>
          <w:bCs/>
          <w:color w:val="000000"/>
          <w:szCs w:val="24"/>
          <w:lang w:eastAsia="ru-RU"/>
        </w:rPr>
        <w:t>Предметные :</w:t>
      </w:r>
      <w:proofErr w:type="gramEnd"/>
      <w:r>
        <w:rPr>
          <w:rFonts w:eastAsia="Times New Roman"/>
          <w:i/>
          <w:szCs w:val="28"/>
          <w:lang w:eastAsia="ru-RU"/>
        </w:rPr>
        <w:t xml:space="preserve"> </w:t>
      </w:r>
    </w:p>
    <w:p w:rsidR="00640890" w:rsidRPr="00BD7378" w:rsidRDefault="00640890" w:rsidP="00640890">
      <w:pPr>
        <w:shd w:val="clear" w:color="auto" w:fill="FFFFFF"/>
        <w:spacing w:after="0" w:line="240" w:lineRule="auto"/>
        <w:ind w:left="-142" w:right="538"/>
        <w:rPr>
          <w:rFonts w:eastAsia="Calibri"/>
          <w:szCs w:val="28"/>
        </w:rPr>
      </w:pPr>
      <w:r w:rsidRPr="00BD7378">
        <w:rPr>
          <w:rFonts w:eastAsia="Calibri"/>
          <w:color w:val="000000"/>
          <w:spacing w:val="2"/>
          <w:szCs w:val="28"/>
        </w:rPr>
        <w:t>-</w:t>
      </w:r>
      <w:r w:rsidRPr="004B1E36">
        <w:rPr>
          <w:rFonts w:eastAsia="Calibri"/>
          <w:color w:val="000000"/>
          <w:spacing w:val="2"/>
          <w:szCs w:val="28"/>
        </w:rPr>
        <w:t xml:space="preserve"> </w:t>
      </w:r>
      <w:r>
        <w:rPr>
          <w:rFonts w:eastAsia="Calibri"/>
          <w:color w:val="000000"/>
          <w:spacing w:val="2"/>
          <w:szCs w:val="28"/>
        </w:rPr>
        <w:t xml:space="preserve">будет </w:t>
      </w:r>
      <w:r w:rsidRPr="004B1E36">
        <w:rPr>
          <w:rFonts w:eastAsia="Calibri"/>
          <w:color w:val="000000"/>
          <w:spacing w:val="2"/>
          <w:szCs w:val="28"/>
        </w:rPr>
        <w:t>развит</w:t>
      </w:r>
      <w:r>
        <w:rPr>
          <w:rFonts w:eastAsia="Calibri"/>
          <w:color w:val="000000"/>
          <w:spacing w:val="2"/>
          <w:szCs w:val="28"/>
        </w:rPr>
        <w:t>а</w:t>
      </w:r>
      <w:r w:rsidRPr="004B1E36">
        <w:rPr>
          <w:rFonts w:eastAsia="Calibri"/>
          <w:color w:val="000000"/>
          <w:spacing w:val="2"/>
          <w:szCs w:val="28"/>
        </w:rPr>
        <w:t xml:space="preserve"> </w:t>
      </w:r>
      <w:r w:rsidRPr="00BD7378">
        <w:rPr>
          <w:rFonts w:eastAsia="Calibri"/>
          <w:color w:val="000000"/>
          <w:spacing w:val="2"/>
          <w:szCs w:val="28"/>
        </w:rPr>
        <w:t>мелк</w:t>
      </w:r>
      <w:r>
        <w:rPr>
          <w:rFonts w:eastAsia="Calibri"/>
          <w:color w:val="000000"/>
          <w:spacing w:val="2"/>
          <w:szCs w:val="28"/>
        </w:rPr>
        <w:t>ая</w:t>
      </w:r>
      <w:r w:rsidRPr="00BD7378">
        <w:rPr>
          <w:rFonts w:eastAsia="Calibri"/>
          <w:color w:val="000000"/>
          <w:spacing w:val="2"/>
          <w:szCs w:val="28"/>
        </w:rPr>
        <w:t xml:space="preserve">  </w:t>
      </w:r>
      <w:r>
        <w:rPr>
          <w:rFonts w:eastAsia="Calibri"/>
          <w:color w:val="000000"/>
          <w:spacing w:val="2"/>
          <w:szCs w:val="28"/>
        </w:rPr>
        <w:t>моторика</w:t>
      </w:r>
      <w:r w:rsidRPr="00BD7378">
        <w:rPr>
          <w:rFonts w:eastAsia="Calibri"/>
          <w:color w:val="000000"/>
          <w:spacing w:val="2"/>
          <w:szCs w:val="28"/>
        </w:rPr>
        <w:t xml:space="preserve"> рук (гимнастическое развитие, зрительно-моторные </w:t>
      </w:r>
      <w:r w:rsidRPr="00BD7378">
        <w:rPr>
          <w:rFonts w:eastAsia="Calibri"/>
          <w:color w:val="000000"/>
          <w:spacing w:val="5"/>
          <w:szCs w:val="28"/>
        </w:rPr>
        <w:t>координации: развитие техники рисунка, овладение штриховкой);</w:t>
      </w:r>
    </w:p>
    <w:p w:rsidR="00640890" w:rsidRDefault="00640890" w:rsidP="00640890">
      <w:pPr>
        <w:shd w:val="clear" w:color="auto" w:fill="FFFFFF"/>
        <w:spacing w:after="0"/>
        <w:ind w:left="-142"/>
        <w:rPr>
          <w:rFonts w:eastAsia="Calibri"/>
          <w:color w:val="000000"/>
          <w:spacing w:val="3"/>
          <w:szCs w:val="28"/>
        </w:rPr>
      </w:pPr>
      <w:r w:rsidRPr="00BD7378">
        <w:rPr>
          <w:rFonts w:eastAsia="Calibri"/>
          <w:color w:val="000000"/>
          <w:spacing w:val="3"/>
          <w:szCs w:val="28"/>
        </w:rPr>
        <w:t>-</w:t>
      </w:r>
      <w:r>
        <w:rPr>
          <w:rFonts w:eastAsia="Calibri"/>
          <w:color w:val="000000"/>
          <w:spacing w:val="3"/>
          <w:szCs w:val="28"/>
        </w:rPr>
        <w:t xml:space="preserve"> будет подготовлена  рука к письму;</w:t>
      </w:r>
    </w:p>
    <w:p w:rsidR="00640890" w:rsidRPr="00640890" w:rsidRDefault="00640890" w:rsidP="00640890">
      <w:pPr>
        <w:shd w:val="clear" w:color="auto" w:fill="FFFFFF"/>
        <w:spacing w:after="0"/>
        <w:ind w:left="-142"/>
        <w:rPr>
          <w:rFonts w:eastAsia="Calibri"/>
          <w:szCs w:val="28"/>
        </w:rPr>
      </w:pPr>
      <w:r>
        <w:rPr>
          <w:rFonts w:eastAsia="Calibri"/>
          <w:color w:val="000000"/>
          <w:spacing w:val="3"/>
          <w:szCs w:val="28"/>
        </w:rPr>
        <w:t xml:space="preserve">- </w:t>
      </w:r>
      <w:r w:rsidRPr="00640890">
        <w:rPr>
          <w:rFonts w:eastAsia="Calibri"/>
          <w:color w:val="000000"/>
          <w:spacing w:val="3"/>
          <w:szCs w:val="28"/>
        </w:rPr>
        <w:t>сформир</w:t>
      </w:r>
      <w:r>
        <w:rPr>
          <w:rFonts w:eastAsia="Calibri"/>
          <w:color w:val="000000"/>
          <w:spacing w:val="3"/>
          <w:szCs w:val="28"/>
        </w:rPr>
        <w:t>уется</w:t>
      </w:r>
      <w:r w:rsidRPr="00640890">
        <w:rPr>
          <w:rFonts w:eastAsia="Calibri"/>
          <w:color w:val="000000"/>
          <w:spacing w:val="3"/>
          <w:szCs w:val="28"/>
        </w:rPr>
        <w:t xml:space="preserve"> </w:t>
      </w:r>
      <w:r w:rsidRPr="00640890">
        <w:rPr>
          <w:color w:val="000000"/>
          <w:szCs w:val="28"/>
          <w:lang w:eastAsia="ru-RU"/>
        </w:rPr>
        <w:t>нажим руки, совершенств</w:t>
      </w:r>
      <w:r>
        <w:rPr>
          <w:color w:val="000000"/>
          <w:szCs w:val="28"/>
          <w:lang w:eastAsia="ru-RU"/>
        </w:rPr>
        <w:t>уются</w:t>
      </w:r>
      <w:r w:rsidRPr="00640890">
        <w:rPr>
          <w:color w:val="000000"/>
          <w:szCs w:val="28"/>
          <w:lang w:eastAsia="ru-RU"/>
        </w:rPr>
        <w:t xml:space="preserve"> графические умения и навыки в заданиях на штриховку и рисования предметов по клеткам</w:t>
      </w:r>
      <w:r>
        <w:rPr>
          <w:rFonts w:ascii="Verdana" w:hAnsi="Verdana"/>
          <w:color w:val="000000"/>
          <w:sz w:val="20"/>
          <w:szCs w:val="20"/>
          <w:lang w:eastAsia="ru-RU"/>
        </w:rPr>
        <w:t>.</w:t>
      </w:r>
      <w:r w:rsidR="00D92723" w:rsidRPr="00D92723">
        <w:rPr>
          <w:rFonts w:eastAsia="Times New Roman"/>
          <w:color w:val="000000"/>
          <w:szCs w:val="24"/>
          <w:lang w:eastAsia="ru-RU"/>
        </w:rPr>
        <w:br/>
      </w:r>
      <w:r w:rsidRPr="00640890">
        <w:rPr>
          <w:rFonts w:eastAsia="Times New Roman"/>
          <w:color w:val="000000"/>
          <w:szCs w:val="20"/>
          <w:lang w:eastAsia="ru-RU"/>
        </w:rPr>
        <w:t>К концу реализации программы дети должны знать и уметь: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8"/>
        <w:gridCol w:w="2033"/>
      </w:tblGrid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Уметь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знать гигиенические правила письма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Уметь сохранять правильную посадку и положение рук при письме.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Знать правильное расположение тетради и ручки при письме.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уметь правильно держать ручку, карандаш.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Знать правила штриховки.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Уметь ориентироваться на листе бумаги в клеточку, в тетради.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Знать правила работы с тетрадью.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Уметь выполнять штриховку, соблюдая правила.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 xml:space="preserve">Знать правила </w:t>
            </w:r>
            <w:r w:rsidRPr="0064089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работы с ножницами.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Уметь </w:t>
            </w:r>
            <w:r w:rsidRPr="0064089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самостоятельно рисовать простые элементы, фигуры.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Уметь ориентироваться в тетради, на строке, на странице.</w:t>
            </w:r>
          </w:p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640890" w:rsidRPr="00640890" w:rsidTr="00720293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0890" w:rsidRPr="00640890" w:rsidRDefault="00640890" w:rsidP="00640890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40890">
              <w:rPr>
                <w:rFonts w:eastAsia="Times New Roman"/>
                <w:sz w:val="24"/>
                <w:szCs w:val="24"/>
                <w:lang w:eastAsia="ru-RU"/>
              </w:rPr>
              <w:t>Уметь правильно держать ножницы и работать с ними.</w:t>
            </w:r>
          </w:p>
        </w:tc>
      </w:tr>
    </w:tbl>
    <w:p w:rsidR="00D92723" w:rsidRPr="00D92723" w:rsidRDefault="00D92723" w:rsidP="00D92723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eastAsia="Calibri"/>
          <w:b/>
          <w:color w:val="000000"/>
          <w:szCs w:val="24"/>
        </w:rPr>
      </w:pPr>
      <w:r w:rsidRPr="00D92723">
        <w:rPr>
          <w:rFonts w:eastAsia="Calibri"/>
          <w:b/>
          <w:color w:val="000000"/>
          <w:szCs w:val="24"/>
        </w:rPr>
        <w:t>Календарный учебный график.</w:t>
      </w:r>
    </w:p>
    <w:p w:rsidR="00D92723" w:rsidRDefault="00D92723" w:rsidP="00D92723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eastAsia="Calibri"/>
          <w:color w:val="000000"/>
          <w:szCs w:val="24"/>
        </w:rPr>
      </w:pPr>
      <w:r w:rsidRPr="00D92723">
        <w:rPr>
          <w:rFonts w:eastAsia="Calibri"/>
          <w:color w:val="000000"/>
          <w:szCs w:val="24"/>
        </w:rPr>
        <w:t xml:space="preserve">Календарный учебный график </w:t>
      </w:r>
    </w:p>
    <w:p w:rsidR="00CD3D38" w:rsidRPr="00D92723" w:rsidRDefault="00CD3D38" w:rsidP="00D92723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eastAsia="Calibri"/>
          <w:color w:val="000000"/>
          <w:szCs w:val="24"/>
        </w:rPr>
      </w:pPr>
    </w:p>
    <w:tbl>
      <w:tblPr>
        <w:tblStyle w:val="1"/>
        <w:tblW w:w="90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850"/>
        <w:gridCol w:w="1418"/>
        <w:gridCol w:w="850"/>
        <w:gridCol w:w="2977"/>
        <w:gridCol w:w="1843"/>
      </w:tblGrid>
      <w:tr w:rsidR="00D92723" w:rsidRPr="00D92723" w:rsidTr="00354429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</w:p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Кол-во</w:t>
            </w:r>
          </w:p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</w:p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</w:p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92723" w:rsidRPr="00D92723" w:rsidTr="00354429">
        <w:trPr>
          <w:trHeight w:val="8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723" w:rsidRPr="00CD3D38" w:rsidRDefault="00195EC8" w:rsidP="00CD3D38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2-13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2723" w:rsidRPr="00CD3D38" w:rsidRDefault="00D92723" w:rsidP="00D92723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723" w:rsidRPr="00CD3D38" w:rsidRDefault="00CD3D38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Набор группы.</w:t>
            </w:r>
          </w:p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92723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CD3D38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706FFC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38" w:rsidRPr="00CD3D38" w:rsidRDefault="00D92723" w:rsidP="00CD3D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</w:t>
            </w:r>
            <w:r w:rsidR="00CD3D38">
              <w:rPr>
                <w:rFonts w:ascii="Times New Roman" w:hAnsi="Times New Roman"/>
                <w:color w:val="000000"/>
                <w:sz w:val="24"/>
                <w:szCs w:val="24"/>
              </w:rPr>
              <w:t>. Знакомство с техникой безопасности. Игра «Здравствуй, друг»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23" w:rsidRPr="00CD3D38" w:rsidRDefault="00D92723" w:rsidP="00CD3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3D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D3D38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706FFC" w:rsidRDefault="00A67B4A" w:rsidP="002B3BEE">
            <w:pPr>
              <w:ind w:left="-108"/>
              <w:rPr>
                <w:rFonts w:ascii="Times New Roman" w:hAnsi="Times New Roman"/>
                <w:i/>
                <w:szCs w:val="28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Знакомство  с правилами при письме</w:t>
            </w:r>
          </w:p>
          <w:p w:rsidR="00A67B4A" w:rsidRPr="00706FFC" w:rsidRDefault="00A67B4A" w:rsidP="002B3BEE">
            <w:pPr>
              <w:ind w:left="34"/>
              <w:rPr>
                <w:rFonts w:ascii="Times New Roman" w:hAnsi="Times New Roman"/>
                <w:szCs w:val="28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Упражнение  «Здравствуй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A67B4A" w:rsidRDefault="00A67B4A" w:rsidP="007D5C60">
            <w:pPr>
              <w:rPr>
                <w:rFonts w:ascii="Times New Roman" w:hAnsi="Times New Roman"/>
                <w:szCs w:val="28"/>
              </w:rPr>
            </w:pPr>
            <w:r w:rsidRPr="00A67B4A">
              <w:rPr>
                <w:rFonts w:ascii="Times New Roman" w:hAnsi="Times New Roman"/>
                <w:sz w:val="24"/>
                <w:szCs w:val="24"/>
              </w:rPr>
              <w:t>Наблюдение, мониторинг обработка результатов.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706FFC" w:rsidRDefault="00A67B4A" w:rsidP="002B3BEE">
            <w:pPr>
              <w:ind w:left="-108"/>
              <w:rPr>
                <w:rFonts w:ascii="Times New Roman" w:hAnsi="Times New Roman"/>
                <w:i/>
                <w:szCs w:val="28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Знакомство  с правилами при письме</w:t>
            </w:r>
          </w:p>
          <w:p w:rsidR="00A67B4A" w:rsidRPr="00706FFC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Упражнение</w:t>
            </w:r>
            <w:r>
              <w:rPr>
                <w:rFonts w:ascii="Times New Roman" w:eastAsia="Calibri" w:hAnsi="Times New Roman"/>
                <w:szCs w:val="24"/>
              </w:rPr>
              <w:t xml:space="preserve"> «Веселый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A67B4A" w:rsidRDefault="00A67B4A" w:rsidP="007D5C60">
            <w:pPr>
              <w:rPr>
                <w:rFonts w:ascii="Times New Roman" w:hAnsi="Times New Roman"/>
                <w:szCs w:val="28"/>
              </w:rPr>
            </w:pPr>
            <w:r w:rsidRPr="00A67B4A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706FFC" w:rsidRDefault="00A67B4A" w:rsidP="002B3BEE">
            <w:pPr>
              <w:ind w:left="-108"/>
              <w:rPr>
                <w:rFonts w:ascii="Times New Roman" w:hAnsi="Times New Roman"/>
                <w:i/>
                <w:szCs w:val="28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Знакомство  с правилами при письме</w:t>
            </w:r>
          </w:p>
          <w:p w:rsidR="00A67B4A" w:rsidRPr="00706FFC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Упражнение</w:t>
            </w:r>
            <w:r>
              <w:rPr>
                <w:rFonts w:ascii="Times New Roman" w:eastAsia="Calibri" w:hAnsi="Times New Roman"/>
                <w:szCs w:val="24"/>
              </w:rPr>
              <w:t xml:space="preserve"> «Веселый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A67B4A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A67B4A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706FFC" w:rsidRDefault="00A67B4A" w:rsidP="002B3BEE">
            <w:pPr>
              <w:ind w:left="-108"/>
              <w:rPr>
                <w:rFonts w:ascii="Times New Roman" w:hAnsi="Times New Roman"/>
                <w:i/>
                <w:szCs w:val="28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Знакомство  с правилами при письме</w:t>
            </w:r>
          </w:p>
          <w:p w:rsidR="00A67B4A" w:rsidRPr="00706FFC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6FFC">
              <w:rPr>
                <w:rFonts w:ascii="Times New Roman" w:eastAsia="Calibri" w:hAnsi="Times New Roman"/>
                <w:szCs w:val="24"/>
              </w:rPr>
              <w:t>Упражнение</w:t>
            </w:r>
            <w:r>
              <w:rPr>
                <w:rFonts w:ascii="Times New Roman" w:eastAsia="Calibri" w:hAnsi="Times New Roman"/>
                <w:szCs w:val="24"/>
              </w:rPr>
              <w:t xml:space="preserve"> «Веселый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A67B4A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A67B4A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247B2D" w:rsidRDefault="00A67B4A" w:rsidP="002B3BEE">
            <w:pPr>
              <w:rPr>
                <w:rFonts w:ascii="Times New Roman" w:eastAsia="Calibri" w:hAnsi="Times New Roman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Ориентировка на листе бумаги. </w:t>
            </w:r>
            <w:r w:rsidRPr="00247B2D">
              <w:rPr>
                <w:rFonts w:ascii="Times New Roman" w:hAnsi="Times New Roman"/>
                <w:szCs w:val="28"/>
              </w:rPr>
              <w:t xml:space="preserve">Знакомство </w:t>
            </w:r>
            <w:r w:rsidRPr="00247B2D">
              <w:rPr>
                <w:rFonts w:ascii="Times New Roman" w:hAnsi="Times New Roman"/>
                <w:szCs w:val="28"/>
              </w:rPr>
              <w:lastRenderedPageBreak/>
              <w:t>учащихся с понятием «верх», «низ», «середина», «строка», «клетка».</w:t>
            </w:r>
          </w:p>
          <w:p w:rsidR="00A67B4A" w:rsidRPr="00247B2D" w:rsidRDefault="00A67B4A" w:rsidP="002B3BEE">
            <w:pPr>
              <w:rPr>
                <w:rFonts w:ascii="Times New Roman" w:hAnsi="Times New Roman"/>
                <w:szCs w:val="28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«Здравствуй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A67B4A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A67B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67B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качеством выполнения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247B2D" w:rsidRDefault="00A67B4A" w:rsidP="002B3BEE">
            <w:pPr>
              <w:rPr>
                <w:rFonts w:ascii="Times New Roman" w:eastAsia="Calibri" w:hAnsi="Times New Roman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Ориентировка на листе бумаги. </w:t>
            </w:r>
            <w:r w:rsidRPr="00247B2D">
              <w:rPr>
                <w:rFonts w:ascii="Times New Roman" w:hAnsi="Times New Roman"/>
                <w:szCs w:val="28"/>
              </w:rPr>
              <w:t>Знакомство учащихся с понятием «верх», «низ», «середина», «строка», «клетка».</w:t>
            </w:r>
          </w:p>
          <w:p w:rsidR="00A67B4A" w:rsidRPr="00247B2D" w:rsidRDefault="00A67B4A" w:rsidP="002B3BEE">
            <w:pPr>
              <w:rPr>
                <w:rFonts w:ascii="Times New Roman" w:hAnsi="Times New Roman"/>
                <w:szCs w:val="28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«Здравствуй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A67B4A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A67B4A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247B2D" w:rsidRDefault="00A67B4A" w:rsidP="002B3BEE">
            <w:pPr>
              <w:rPr>
                <w:rFonts w:ascii="Times New Roman" w:eastAsia="Calibri" w:hAnsi="Times New Roman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Ориентировка на листе бумаги. </w:t>
            </w:r>
            <w:r w:rsidRPr="00247B2D">
              <w:rPr>
                <w:rFonts w:ascii="Times New Roman" w:hAnsi="Times New Roman"/>
                <w:szCs w:val="28"/>
              </w:rPr>
              <w:t>Знакомство учащихся с понятием «верх», «низ», «середина», «строка», «клетка».</w:t>
            </w:r>
          </w:p>
          <w:p w:rsidR="00A67B4A" w:rsidRPr="00247B2D" w:rsidRDefault="00A67B4A" w:rsidP="002B3BEE">
            <w:pPr>
              <w:rPr>
                <w:rFonts w:ascii="Times New Roman" w:hAnsi="Times New Roman"/>
                <w:szCs w:val="28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«Здравствуй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54429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35442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247B2D" w:rsidRDefault="00A67B4A" w:rsidP="002B3BEE">
            <w:pPr>
              <w:rPr>
                <w:rFonts w:ascii="Times New Roman" w:eastAsia="Calibri" w:hAnsi="Times New Roman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Ориентировка на листе бумаги. </w:t>
            </w:r>
            <w:r w:rsidRPr="00247B2D">
              <w:rPr>
                <w:rFonts w:ascii="Times New Roman" w:hAnsi="Times New Roman"/>
                <w:szCs w:val="28"/>
              </w:rPr>
              <w:t>Знакомство учащихся с понятием «верх», «низ», «середина», «строка», «клетка».</w:t>
            </w:r>
          </w:p>
          <w:p w:rsidR="00A67B4A" w:rsidRPr="00247B2D" w:rsidRDefault="00A67B4A" w:rsidP="002B3BEE">
            <w:pPr>
              <w:rPr>
                <w:rFonts w:ascii="Times New Roman" w:hAnsi="Times New Roman"/>
                <w:szCs w:val="28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«Здравствуй карандаш»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54429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35442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D0708B" w:rsidRDefault="00A67B4A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247B2D" w:rsidRDefault="00A67B4A" w:rsidP="00A67B4A">
            <w:pPr>
              <w:shd w:val="clear" w:color="auto" w:fill="FFFFFF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Рисуем вертикальные линии.</w:t>
            </w:r>
          </w:p>
          <w:p w:rsidR="00A67B4A" w:rsidRPr="00247B2D" w:rsidRDefault="00A67B4A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hAnsi="Times New Roman"/>
                <w:color w:val="000000"/>
                <w:spacing w:val="-1"/>
                <w:szCs w:val="24"/>
              </w:rPr>
              <w:t xml:space="preserve">Формирование пространственной ориентацию на листе бумаги, умение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t>проводить вертикальные линии сверху вниз, не отрывая карандаш от листа бумаги</w:t>
            </w:r>
          </w:p>
          <w:p w:rsidR="00A67B4A" w:rsidRPr="00F05A45" w:rsidRDefault="00A67B4A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247B2D">
              <w:rPr>
                <w:rFonts w:ascii="Times New Roman" w:hAnsi="Times New Roman"/>
                <w:bCs/>
                <w:color w:val="000000"/>
                <w:szCs w:val="24"/>
              </w:rPr>
              <w:t>Веселый дождик», «</w:t>
            </w:r>
            <w:r w:rsidRPr="00247B2D"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>Строим забор»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54429" w:rsidRDefault="00A67B4A" w:rsidP="007D5C60">
            <w:pPr>
              <w:rPr>
                <w:rFonts w:ascii="Times New Roman" w:hAnsi="Times New Roman"/>
                <w:sz w:val="24"/>
                <w:szCs w:val="24"/>
              </w:rPr>
            </w:pPr>
            <w:r w:rsidRPr="0035442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line="288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Рисуем вертикальные линии.</w:t>
            </w:r>
          </w:p>
          <w:p w:rsidR="00354429" w:rsidRPr="00247B2D" w:rsidRDefault="00354429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hAnsi="Times New Roman"/>
                <w:color w:val="000000"/>
                <w:spacing w:val="-1"/>
                <w:szCs w:val="24"/>
              </w:rPr>
              <w:t xml:space="preserve">Формирование пространственной ориентацию на листе бумаги, умение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t>проводить вертикальные линии сверху вниз, не отрывая карандаш от листа бумаги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247B2D">
              <w:rPr>
                <w:rFonts w:ascii="Times New Roman" w:hAnsi="Times New Roman"/>
                <w:bCs/>
                <w:color w:val="000000"/>
                <w:szCs w:val="24"/>
              </w:rPr>
              <w:t>Веселый дождик», «</w:t>
            </w:r>
            <w:r w:rsidRPr="00247B2D"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>Строим забор»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line="288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Рисуем вертикальные линии.</w:t>
            </w:r>
          </w:p>
          <w:p w:rsidR="00354429" w:rsidRPr="00247B2D" w:rsidRDefault="00354429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hAnsi="Times New Roman"/>
                <w:color w:val="000000"/>
                <w:spacing w:val="-1"/>
                <w:szCs w:val="24"/>
              </w:rPr>
              <w:t xml:space="preserve">Формирование пространственной ориентацию на листе бумаги, умение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t xml:space="preserve">проводить вертикальные линии сверху вниз, не отрывая карандаш от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lastRenderedPageBreak/>
              <w:t>листа бумаги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247B2D">
              <w:rPr>
                <w:rFonts w:ascii="Times New Roman" w:hAnsi="Times New Roman"/>
                <w:bCs/>
                <w:color w:val="000000"/>
                <w:szCs w:val="24"/>
              </w:rPr>
              <w:t>Веселый дождик»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line="288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Рисуем вертикальные линии.</w:t>
            </w:r>
          </w:p>
          <w:p w:rsidR="00354429" w:rsidRPr="00247B2D" w:rsidRDefault="00354429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hAnsi="Times New Roman"/>
                <w:color w:val="000000"/>
                <w:spacing w:val="-1"/>
                <w:szCs w:val="24"/>
              </w:rPr>
              <w:t xml:space="preserve">Формирование пространственной ориентацию на листе бумаги, умение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t>проводить вертикальные линии сверху вниз, не отрывая карандаш от листа бумаги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 w:rsidRPr="00247B2D"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>Строим забор</w:t>
            </w:r>
            <w:r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 xml:space="preserve">  для дома</w:t>
            </w:r>
            <w:r w:rsidRPr="00247B2D"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line="288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Рисуем вертикальные линии.</w:t>
            </w:r>
          </w:p>
          <w:p w:rsidR="00354429" w:rsidRPr="00247B2D" w:rsidRDefault="00354429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hAnsi="Times New Roman"/>
                <w:color w:val="000000"/>
                <w:spacing w:val="-1"/>
                <w:szCs w:val="24"/>
              </w:rPr>
              <w:t xml:space="preserve">Формирование пространственной ориентацию на листе бумаги, умение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t>проводить вертикальные линии сверху вниз, не отрывая карандаш от листа бумаги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>Грустный дождь</w:t>
            </w:r>
            <w:r w:rsidRPr="00247B2D">
              <w:rPr>
                <w:rFonts w:ascii="Times New Roman" w:hAnsi="Times New Roman"/>
                <w:bCs/>
                <w:color w:val="000000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line="288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Рисуем вертикальные линии.</w:t>
            </w:r>
          </w:p>
          <w:p w:rsidR="00354429" w:rsidRPr="00247B2D" w:rsidRDefault="00354429" w:rsidP="002B3BEE">
            <w:pPr>
              <w:rPr>
                <w:rFonts w:ascii="Times New Roman" w:hAnsi="Times New Roman"/>
              </w:rPr>
            </w:pPr>
            <w:r w:rsidRPr="00247B2D">
              <w:rPr>
                <w:rFonts w:ascii="Times New Roman" w:hAnsi="Times New Roman"/>
                <w:color w:val="000000"/>
                <w:spacing w:val="-1"/>
                <w:szCs w:val="24"/>
              </w:rPr>
              <w:t xml:space="preserve">Формирование пространственной ориентацию на листе бумаги, умение </w:t>
            </w:r>
            <w:r w:rsidRPr="00247B2D">
              <w:rPr>
                <w:rFonts w:ascii="Times New Roman" w:hAnsi="Times New Roman"/>
                <w:color w:val="000000"/>
                <w:spacing w:val="-3"/>
                <w:szCs w:val="24"/>
              </w:rPr>
              <w:t>проводить вертикальные линии сверху вниз, не отрывая карандаш от листа бумаги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>Забор для сада</w:t>
            </w:r>
            <w:r w:rsidRPr="00247B2D">
              <w:rPr>
                <w:rFonts w:ascii="Times New Roman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10" w:line="293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Регулируем нажим на карандаш</w:t>
            </w:r>
          </w:p>
          <w:p w:rsidR="00354429" w:rsidRPr="00247B2D" w:rsidRDefault="00354429" w:rsidP="002B3BEE">
            <w:pPr>
              <w:shd w:val="clear" w:color="auto" w:fill="FFFFFF"/>
              <w:spacing w:before="10" w:line="293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247B2D">
              <w:rPr>
                <w:rFonts w:ascii="Times New Roman" w:hAnsi="Times New Roman"/>
                <w:bCs/>
                <w:color w:val="000000"/>
                <w:spacing w:val="5"/>
                <w:szCs w:val="24"/>
              </w:rPr>
              <w:t>Дождик тише, дождик громче»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10" w:line="293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Регулируем нажим на карандаш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>
              <w:rPr>
                <w:rFonts w:ascii="Times New Roman" w:eastAsia="Calibri" w:hAnsi="Times New Roman"/>
                <w:bCs/>
                <w:color w:val="000000"/>
                <w:szCs w:val="24"/>
              </w:rPr>
              <w:t>«Разукрашиваем забор».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10" w:line="293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Регулируем нажим на карандаш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Cs/>
                <w:color w:val="000000"/>
                <w:sz w:val="3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szCs w:val="24"/>
              </w:rPr>
              <w:t>«Снежинка падает на поле».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08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10" w:line="293" w:lineRule="exact"/>
              <w:ind w:left="34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zCs w:val="24"/>
              </w:rPr>
              <w:t>Регулируем нажим на карандаш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hAnsi="Times New Roman"/>
                <w:bCs/>
                <w:color w:val="000000"/>
                <w:spacing w:val="5"/>
                <w:szCs w:val="24"/>
              </w:rPr>
              <w:t>Груша опускается в тарелку»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0708B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Раскрашиваем рисунок</w:t>
            </w:r>
          </w:p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 xml:space="preserve">Цыплята </w:t>
            </w: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lastRenderedPageBreak/>
              <w:t>гуляют на лужайке»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качеством </w:t>
            </w:r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Раскрашиваем рисунок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530E54">
              <w:rPr>
                <w:rFonts w:ascii="Times New Roman" w:eastAsia="Calibri" w:hAnsi="Times New Roman"/>
                <w:bCs/>
                <w:color w:val="000000"/>
                <w:spacing w:val="-1"/>
                <w:sz w:val="24"/>
                <w:szCs w:val="24"/>
              </w:rPr>
              <w:t>Море»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Раскрашиваем рисунок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530E54">
              <w:rPr>
                <w:rFonts w:ascii="Times New Roman" w:eastAsia="Calibri" w:hAnsi="Times New Roman"/>
                <w:bCs/>
                <w:color w:val="000000"/>
                <w:spacing w:val="-1"/>
                <w:sz w:val="24"/>
                <w:szCs w:val="24"/>
              </w:rPr>
              <w:t>Гриб»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Раскрашиваем рисунок</w:t>
            </w:r>
          </w:p>
          <w:p w:rsidR="00354429" w:rsidRPr="00530E54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1"/>
                <w:sz w:val="24"/>
                <w:szCs w:val="24"/>
              </w:rPr>
              <w:t>Улитка»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Раскрашиваем рисунок</w:t>
            </w:r>
          </w:p>
          <w:p w:rsidR="00354429" w:rsidRPr="00530E54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530E54">
              <w:rPr>
                <w:rFonts w:ascii="Times New Roman" w:eastAsia="Calibri" w:hAnsi="Times New Roman"/>
                <w:bCs/>
                <w:color w:val="000000"/>
                <w:spacing w:val="-1"/>
                <w:sz w:val="24"/>
                <w:szCs w:val="24"/>
              </w:rPr>
              <w:t>Фрукты</w:t>
            </w:r>
            <w:r>
              <w:rPr>
                <w:rFonts w:ascii="Times New Roman" w:eastAsia="Calibri" w:hAnsi="Times New Roman"/>
                <w:bCs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47B2D" w:rsidRDefault="00354429" w:rsidP="002B3BEE">
            <w:pPr>
              <w:shd w:val="clear" w:color="auto" w:fill="FFFFFF"/>
              <w:spacing w:before="29" w:line="293" w:lineRule="exact"/>
              <w:ind w:left="-108"/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</w:pPr>
            <w:r w:rsidRPr="00247B2D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Раскрашиваем рисунок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B2D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47B2D">
              <w:rPr>
                <w:rFonts w:ascii="Times New Roman" w:eastAsia="Calibri" w:hAnsi="Times New Roman"/>
                <w:b/>
                <w:bCs/>
                <w:color w:val="000000"/>
                <w:spacing w:val="-1"/>
                <w:sz w:val="24"/>
                <w:szCs w:val="24"/>
              </w:rPr>
              <w:t>«</w:t>
            </w:r>
            <w:r w:rsidRPr="00530E54">
              <w:rPr>
                <w:rFonts w:ascii="Times New Roman" w:eastAsia="Calibri" w:hAnsi="Times New Roman"/>
                <w:bCs/>
                <w:color w:val="000000"/>
                <w:spacing w:val="-1"/>
                <w:sz w:val="24"/>
                <w:szCs w:val="24"/>
              </w:rPr>
              <w:t>Овощи»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shd w:val="clear" w:color="auto" w:fill="FFFFFF"/>
              <w:spacing w:line="288" w:lineRule="exact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530E54">
              <w:rPr>
                <w:rFonts w:ascii="Times New Roman" w:eastAsia="Calibri" w:hAnsi="Times New Roman"/>
                <w:bCs/>
                <w:color w:val="000000"/>
                <w:szCs w:val="24"/>
              </w:rPr>
              <w:t>Горизонтальные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530E54">
              <w:rPr>
                <w:rFonts w:ascii="Times New Roman" w:hAnsi="Times New Roman"/>
                <w:bCs/>
                <w:color w:val="000000"/>
                <w:szCs w:val="24"/>
              </w:rPr>
              <w:t>Учимся рисовать дорожку»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shd w:val="clear" w:color="auto" w:fill="FFFFFF"/>
              <w:spacing w:line="288" w:lineRule="exact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530E54">
              <w:rPr>
                <w:rFonts w:ascii="Times New Roman" w:eastAsia="Calibri" w:hAnsi="Times New Roman"/>
                <w:bCs/>
                <w:color w:val="000000"/>
                <w:szCs w:val="24"/>
              </w:rPr>
              <w:t>Горизонтальные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530E54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Дорожки для автомобилей»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shd w:val="clear" w:color="auto" w:fill="FFFFFF"/>
              <w:spacing w:line="288" w:lineRule="exact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530E54">
              <w:rPr>
                <w:rFonts w:ascii="Times New Roman" w:eastAsia="Calibri" w:hAnsi="Times New Roman"/>
                <w:bCs/>
                <w:color w:val="000000"/>
                <w:szCs w:val="24"/>
              </w:rPr>
              <w:t>Горизонтальные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530E54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 xml:space="preserve">Дорожки </w:t>
            </w:r>
            <w:r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в лесу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shd w:val="clear" w:color="auto" w:fill="FFFFFF"/>
              <w:spacing w:line="288" w:lineRule="exact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530E54">
              <w:rPr>
                <w:rFonts w:ascii="Times New Roman" w:eastAsia="Calibri" w:hAnsi="Times New Roman"/>
                <w:bCs/>
                <w:color w:val="000000"/>
                <w:szCs w:val="24"/>
              </w:rPr>
              <w:t>Горизонтальные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530E54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 xml:space="preserve">Дорожки </w:t>
            </w:r>
            <w:r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в парке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shd w:val="clear" w:color="auto" w:fill="FFFFFF"/>
              <w:spacing w:line="288" w:lineRule="exact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530E54">
              <w:rPr>
                <w:rFonts w:ascii="Times New Roman" w:eastAsia="Calibri" w:hAnsi="Times New Roman"/>
                <w:bCs/>
                <w:color w:val="000000"/>
                <w:szCs w:val="24"/>
              </w:rPr>
              <w:t>Горизонтальные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530E54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Рисуем мост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shd w:val="clear" w:color="auto" w:fill="FFFFFF"/>
              <w:spacing w:line="288" w:lineRule="exact"/>
              <w:rPr>
                <w:rFonts w:ascii="Times New Roman" w:eastAsia="Calibri" w:hAnsi="Times New Roman"/>
                <w:bCs/>
                <w:color w:val="000000"/>
                <w:szCs w:val="24"/>
              </w:rPr>
            </w:pPr>
            <w:r w:rsidRPr="00530E54">
              <w:rPr>
                <w:rFonts w:ascii="Times New Roman" w:eastAsia="Calibri" w:hAnsi="Times New Roman"/>
                <w:bCs/>
                <w:color w:val="000000"/>
                <w:szCs w:val="24"/>
              </w:rPr>
              <w:t>Горизонтальные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530E54">
              <w:rPr>
                <w:rFonts w:ascii="Times New Roman" w:hAnsi="Times New Roman"/>
                <w:bCs/>
                <w:color w:val="000000"/>
                <w:szCs w:val="24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Спортивные д</w:t>
            </w:r>
            <w:r w:rsidRPr="00530E54">
              <w:rPr>
                <w:rFonts w:ascii="Times New Roman" w:hAnsi="Times New Roman"/>
                <w:bCs/>
                <w:color w:val="000000"/>
                <w:spacing w:val="1"/>
                <w:szCs w:val="24"/>
              </w:rPr>
              <w:t>орожки»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hAnsi="Times New Roman"/>
              </w:rPr>
              <w:t>Пунктирные линии</w:t>
            </w:r>
          </w:p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530E54">
              <w:rPr>
                <w:rFonts w:ascii="Times New Roman" w:hAnsi="Times New Roman"/>
              </w:rPr>
              <w:t xml:space="preserve"> Чудесный платочек»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hAnsi="Times New Roman"/>
              </w:rPr>
              <w:t>Пунктирные линии</w:t>
            </w:r>
          </w:p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530E54">
              <w:rPr>
                <w:rFonts w:ascii="Times New Roman" w:hAnsi="Times New Roman"/>
              </w:rPr>
              <w:t xml:space="preserve"> Чудесный платочек»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hAnsi="Times New Roman"/>
              </w:rPr>
              <w:t>Пунктирные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530E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Дождь по лужам</w:t>
            </w:r>
            <w:r w:rsidRPr="00530E54">
              <w:rPr>
                <w:rFonts w:ascii="Times New Roman" w:hAnsi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hAnsi="Times New Roman"/>
              </w:rPr>
              <w:t>Пунктирные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530E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Дым из трубы</w:t>
            </w:r>
            <w:r w:rsidRPr="00530E54">
              <w:rPr>
                <w:rFonts w:ascii="Times New Roman" w:hAnsi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hAnsi="Times New Roman"/>
              </w:rPr>
              <w:t>Пунктирные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>Скатерть-самобранка</w:t>
            </w:r>
            <w:r w:rsidRPr="00530E54">
              <w:rPr>
                <w:rFonts w:ascii="Times New Roman" w:hAnsi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530E54" w:rsidRDefault="00354429" w:rsidP="002B3BEE">
            <w:pPr>
              <w:rPr>
                <w:rFonts w:ascii="Times New Roman" w:hAnsi="Times New Roman"/>
              </w:rPr>
            </w:pPr>
            <w:r w:rsidRPr="00530E54">
              <w:rPr>
                <w:rFonts w:ascii="Times New Roman" w:hAnsi="Times New Roman"/>
              </w:rPr>
              <w:t>Пунктирные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0E5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530E5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Салфетка</w:t>
            </w:r>
            <w:r w:rsidRPr="00530E54">
              <w:rPr>
                <w:rFonts w:ascii="Times New Roman" w:hAnsi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Вертикальные, горизонтальные, наклонные линии</w:t>
            </w:r>
          </w:p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Расчески для куклы»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 xml:space="preserve">Вертикальные, 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lastRenderedPageBreak/>
              <w:t>горизонтальные, наклонные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Трава на лугу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</w:t>
            </w:r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Вертикальные, горизонтальные, наклонные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Водоросли в аквариуме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Вертикальные, горизонтальные, наклонные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Цирк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Вертикальные, горизонтальные, наклонные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Дерево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2B3BEE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Вертикальные, горизонтальные, наклонные линии</w:t>
            </w:r>
          </w:p>
          <w:p w:rsidR="00354429" w:rsidRPr="00706FFC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Домики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горизонтальными линиями</w:t>
            </w:r>
          </w:p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eastAsia="Calibri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 «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Учимся штриховать»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горизонтальными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Снеговик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горизонтальными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Тигр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горизонтальными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Цветы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горизонтальными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Кит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04684" w:rsidRDefault="00354429" w:rsidP="00D254EB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горизонтальными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684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Бабочки</w:t>
            </w:r>
            <w:r w:rsidRPr="00E04684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</w:pPr>
            <w:r w:rsidRPr="00E04684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Штриховка вертикальными линиями</w:t>
            </w:r>
          </w:p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eastAsia="Calibri"/>
                <w:bCs/>
                <w:color w:val="000000"/>
                <w:spacing w:val="-2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 xml:space="preserve"> Учимся штриховать»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</w:pPr>
            <w:r w:rsidRPr="00E04684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Штриховка вертикальными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Шапка Деда Мороза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</w:pPr>
            <w:r w:rsidRPr="00E04684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Штриховка вертикальными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Вертолет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</w:pPr>
            <w:r w:rsidRPr="00E04684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Штриховка вертикальными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lastRenderedPageBreak/>
              <w:t>Упражнение  «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Самолет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качеством </w:t>
            </w:r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</w:pPr>
            <w:r w:rsidRPr="00E04684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Штриховка вертикальными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Варежки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spacing w:before="5" w:line="293" w:lineRule="exact"/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</w:pPr>
            <w:r w:rsidRPr="00E04684">
              <w:rPr>
                <w:rFonts w:eastAsia="Calibri"/>
                <w:bCs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Штриховка вертикальными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Пирамида и юла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2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ind w:right="-142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наклонными линиями</w:t>
            </w:r>
          </w:p>
          <w:p w:rsidR="00354429" w:rsidRPr="00D604F1" w:rsidRDefault="00354429" w:rsidP="00D254EB">
            <w:pPr>
              <w:shd w:val="clear" w:color="auto" w:fill="FFFFFF"/>
              <w:spacing w:before="10" w:line="293" w:lineRule="exact"/>
              <w:rPr>
                <w:rFonts w:eastAsia="Calibri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Учимся штриховать»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ind w:right="-142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наклонными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Чайный сервиз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ind w:right="-142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наклонными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Жуки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ind w:right="-142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наклонными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Листья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ind w:right="-142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наклонными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Машины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ind w:right="-142"/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Штриховка наклонными линиями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Слоны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3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Рисование  по точкам</w:t>
            </w:r>
          </w:p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hAnsi="Times New Roman"/>
                <w:szCs w:val="28"/>
              </w:rPr>
              <w:t xml:space="preserve"> </w:t>
            </w:r>
            <w:r w:rsidRPr="00D604F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eastAsia="Calibri" w:hAnsi="Times New Roman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Учимся рисовать по точкам».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Рисование  по точкам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hAnsi="Times New Roman"/>
                <w:szCs w:val="28"/>
              </w:rPr>
              <w:t xml:space="preserve"> </w:t>
            </w:r>
            <w:r w:rsidRPr="00D604F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>Зайцы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  <w:r w:rsidRPr="00A80B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Рисование  по точкам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hAnsi="Times New Roman"/>
                <w:szCs w:val="28"/>
              </w:rPr>
              <w:t xml:space="preserve"> </w:t>
            </w:r>
            <w:r w:rsidRPr="00D604F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Рыбы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848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Рисование  по точкам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hAnsi="Times New Roman"/>
                <w:szCs w:val="28"/>
              </w:rPr>
              <w:t xml:space="preserve"> </w:t>
            </w:r>
            <w:r w:rsidRPr="00D604F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Флажки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Рисование  по точкам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hAnsi="Times New Roman"/>
                <w:szCs w:val="28"/>
              </w:rPr>
              <w:t xml:space="preserve"> </w:t>
            </w:r>
            <w:r w:rsidRPr="00D604F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Карандаши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Рисование  по точкам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hAnsi="Times New Roman"/>
                <w:szCs w:val="28"/>
              </w:rPr>
              <w:t xml:space="preserve"> </w:t>
            </w:r>
            <w:r w:rsidRPr="00D604F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 xml:space="preserve"> Цветы</w:t>
            </w:r>
            <w:r w:rsidRPr="00D604F1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Волнистая линия</w:t>
            </w:r>
          </w:p>
          <w:p w:rsidR="00354429" w:rsidRPr="00D604F1" w:rsidRDefault="00354429" w:rsidP="00D254EB">
            <w:pPr>
              <w:shd w:val="clear" w:color="auto" w:fill="FFFFFF"/>
              <w:rPr>
                <w:rFonts w:eastAsia="Calibri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«Волны большие, волны маленькие»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Волнистая линия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 w:rsidRPr="00D604F1">
              <w:rPr>
                <w:rFonts w:ascii="Times New Roman" w:hAnsi="Times New Roman"/>
                <w:bCs/>
                <w:color w:val="000000"/>
                <w:spacing w:val="-1"/>
                <w:szCs w:val="24"/>
              </w:rPr>
              <w:t>Кораблик качается на волнах».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Волнистая линия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>Красивая птица</w:t>
            </w:r>
            <w:r w:rsidRPr="00D604F1">
              <w:rPr>
                <w:rFonts w:ascii="Times New Roman" w:eastAsia="Calibri" w:hAnsi="Times New Roman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Волнистая линия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>Закрась дерево волнами</w:t>
            </w:r>
            <w:r w:rsidRPr="00D604F1">
              <w:rPr>
                <w:rFonts w:ascii="Times New Roman" w:eastAsia="Calibri" w:hAnsi="Times New Roman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Волнистая линия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>Утки на пруду</w:t>
            </w:r>
            <w:r w:rsidRPr="00D604F1">
              <w:rPr>
                <w:rFonts w:ascii="Times New Roman" w:eastAsia="Calibri" w:hAnsi="Times New Roman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604F1" w:rsidRDefault="00354429" w:rsidP="00D254EB">
            <w:pPr>
              <w:shd w:val="clear" w:color="auto" w:fill="FFFFFF"/>
              <w:rPr>
                <w:rFonts w:ascii="Times New Roman" w:eastAsia="Calibri" w:hAnsi="Times New Roman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Волнистая линия</w:t>
            </w:r>
          </w:p>
          <w:p w:rsidR="00354429" w:rsidRPr="00706FFC" w:rsidRDefault="00354429" w:rsidP="00D254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04F1">
              <w:rPr>
                <w:rFonts w:ascii="Times New Roman" w:eastAsia="Calibri" w:hAnsi="Times New Roman"/>
                <w:szCs w:val="24"/>
              </w:rPr>
              <w:t>Упражнение  «</w:t>
            </w:r>
            <w:r>
              <w:rPr>
                <w:rFonts w:ascii="Times New Roman" w:eastAsia="Calibri" w:hAnsi="Times New Roman"/>
                <w:szCs w:val="24"/>
              </w:rPr>
              <w:t xml:space="preserve"> Улитки на песке</w:t>
            </w:r>
            <w:r w:rsidRPr="00D604F1">
              <w:rPr>
                <w:rFonts w:ascii="Times New Roman" w:eastAsia="Calibri" w:hAnsi="Times New Roman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Линии в различных направлениях</w:t>
            </w:r>
          </w:p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eastAsia="Calibri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Елочка - зеленая иголочка».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Линии в различных направлениях</w:t>
            </w:r>
          </w:p>
          <w:p w:rsidR="00354429" w:rsidRPr="00706FFC" w:rsidRDefault="00354429" w:rsidP="00803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Медведь и мед»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Линии в различных направлениях</w:t>
            </w:r>
          </w:p>
          <w:p w:rsidR="00354429" w:rsidRPr="00706FFC" w:rsidRDefault="00354429" w:rsidP="00803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Белка с орехами»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Линии в различных направлениях</w:t>
            </w:r>
          </w:p>
          <w:p w:rsidR="00354429" w:rsidRPr="00706FFC" w:rsidRDefault="00354429" w:rsidP="00803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Корабли»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Линии в различных направлениях</w:t>
            </w:r>
          </w:p>
          <w:p w:rsidR="00354429" w:rsidRPr="00706FFC" w:rsidRDefault="00354429" w:rsidP="00803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2"/>
                <w:szCs w:val="21"/>
              </w:rPr>
              <w:t>Мороз рисует узоры на стекле»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80347C">
            <w:pPr>
              <w:shd w:val="clear" w:color="auto" w:fill="FFFFFF"/>
              <w:spacing w:line="293" w:lineRule="exact"/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7"/>
                <w:szCs w:val="24"/>
              </w:rPr>
              <w:t>Линии в различных направлениях</w:t>
            </w:r>
          </w:p>
          <w:p w:rsidR="00354429" w:rsidRPr="00706FFC" w:rsidRDefault="00354429" w:rsidP="00803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Кукла»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Спираль</w:t>
            </w:r>
          </w:p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eastAsia="Calibri"/>
                <w:sz w:val="32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Волшебный клубочек»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Спираль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Улитки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Спираль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Ковши и ковшики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Спираль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Черепахи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Спираль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Гусеницы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EA6A64" w:rsidRDefault="00354429" w:rsidP="0072034B">
            <w:pPr>
              <w:shd w:val="clear" w:color="auto" w:fill="FFFFFF"/>
              <w:spacing w:before="5" w:line="293" w:lineRule="exact"/>
              <w:ind w:left="24"/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</w:pP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Спираль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A64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Рыбки на волне</w:t>
            </w:r>
            <w:r w:rsidRPr="00EA6A64">
              <w:rPr>
                <w:rFonts w:ascii="Times New Roman" w:eastAsia="Calibri" w:hAnsi="Times New Roman"/>
                <w:bCs/>
                <w:color w:val="000000"/>
                <w:spacing w:val="-1"/>
                <w:szCs w:val="21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rFonts w:ascii="Times New Roman" w:eastAsia="Calibri" w:hAnsi="Times New Roman"/>
                <w:bCs/>
                <w:color w:val="000000"/>
                <w:spacing w:val="2"/>
              </w:rPr>
            </w:pP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Рисование круглой формы</w:t>
            </w:r>
          </w:p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bCs/>
                <w:color w:val="000000"/>
                <w:spacing w:val="-3"/>
              </w:rPr>
            </w:pPr>
            <w:r w:rsidRPr="00F05A45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Угощение для друзей»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rFonts w:ascii="Times New Roman" w:eastAsia="Calibri" w:hAnsi="Times New Roman"/>
                <w:bCs/>
                <w:color w:val="000000"/>
                <w:spacing w:val="2"/>
              </w:rPr>
            </w:pP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Рисование круглой формы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A45">
              <w:rPr>
                <w:rFonts w:ascii="Times New Roman" w:eastAsia="Calibri" w:hAnsi="Times New Roman"/>
                <w:szCs w:val="24"/>
              </w:rPr>
              <w:t xml:space="preserve">Упражнение 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«</w:t>
            </w:r>
            <w:r w:rsidRPr="00F05A45">
              <w:rPr>
                <w:rFonts w:ascii="Times New Roman" w:hAnsi="Times New Roman"/>
                <w:bCs/>
                <w:color w:val="000000"/>
                <w:spacing w:val="2"/>
              </w:rPr>
              <w:t>Угощение на тарелочках»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rFonts w:ascii="Times New Roman" w:eastAsia="Calibri" w:hAnsi="Times New Roman"/>
                <w:bCs/>
                <w:color w:val="000000"/>
                <w:spacing w:val="2"/>
              </w:rPr>
            </w:pP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Рисование круглой формы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A45">
              <w:rPr>
                <w:rFonts w:ascii="Times New Roman" w:eastAsia="Calibri" w:hAnsi="Times New Roman"/>
                <w:szCs w:val="24"/>
              </w:rPr>
              <w:t xml:space="preserve">Упражнение </w:t>
            </w:r>
            <w:r w:rsidRPr="00F05A45">
              <w:rPr>
                <w:rFonts w:ascii="Times New Roman" w:hAnsi="Times New Roman"/>
                <w:bCs/>
                <w:color w:val="000000"/>
                <w:spacing w:val="2"/>
              </w:rPr>
              <w:t>«</w:t>
            </w:r>
            <w:r w:rsidRPr="00F05A45">
              <w:rPr>
                <w:rFonts w:ascii="Times New Roman" w:hAnsi="Times New Roman"/>
                <w:bCs/>
                <w:color w:val="000000"/>
                <w:spacing w:val="-1"/>
              </w:rPr>
              <w:t xml:space="preserve">Рисуем </w:t>
            </w:r>
            <w:r w:rsidRPr="00F05A45">
              <w:rPr>
                <w:rFonts w:ascii="Times New Roman" w:hAnsi="Times New Roman"/>
                <w:bCs/>
                <w:color w:val="000000"/>
                <w:spacing w:val="-1"/>
              </w:rPr>
              <w:lastRenderedPageBreak/>
              <w:t xml:space="preserve">веселого снеговика»,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 за качеством </w:t>
            </w:r>
            <w:r w:rsidRPr="00A80B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rFonts w:ascii="Times New Roman" w:eastAsia="Calibri" w:hAnsi="Times New Roman"/>
                <w:bCs/>
                <w:color w:val="000000"/>
                <w:spacing w:val="2"/>
              </w:rPr>
            </w:pP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Рисование круглой формы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A45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F05A45">
              <w:rPr>
                <w:rFonts w:ascii="Times New Roman" w:hAnsi="Times New Roman"/>
                <w:bCs/>
                <w:color w:val="000000"/>
                <w:spacing w:val="-1"/>
              </w:rPr>
              <w:t>«</w:t>
            </w:r>
            <w:r w:rsidRPr="00F05A45">
              <w:rPr>
                <w:rFonts w:ascii="Times New Roman" w:hAnsi="Times New Roman"/>
                <w:bCs/>
                <w:color w:val="000000"/>
                <w:spacing w:val="-3"/>
              </w:rPr>
              <w:t>Платье для куклы».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rFonts w:ascii="Times New Roman" w:eastAsia="Calibri" w:hAnsi="Times New Roman"/>
                <w:bCs/>
                <w:color w:val="000000"/>
                <w:spacing w:val="2"/>
              </w:rPr>
            </w:pP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Рисование круглой формы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A45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2"/>
              </w:rPr>
              <w:t>Компот в банке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D84838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4838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F05A45" w:rsidRDefault="00354429" w:rsidP="0072034B">
            <w:pPr>
              <w:shd w:val="clear" w:color="auto" w:fill="FFFFFF"/>
              <w:spacing w:before="10" w:line="269" w:lineRule="exact"/>
              <w:rPr>
                <w:rFonts w:ascii="Times New Roman" w:eastAsia="Calibri" w:hAnsi="Times New Roman"/>
                <w:bCs/>
                <w:color w:val="000000"/>
                <w:spacing w:val="2"/>
              </w:rPr>
            </w:pP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Рисование круглой формы</w:t>
            </w:r>
          </w:p>
          <w:p w:rsidR="00354429" w:rsidRPr="00706FFC" w:rsidRDefault="00354429" w:rsidP="007203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A45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Картофель в мешке</w:t>
            </w:r>
            <w:r w:rsidRPr="00F05A45">
              <w:rPr>
                <w:rFonts w:ascii="Times New Roman" w:eastAsia="Calibri" w:hAnsi="Times New Roman"/>
                <w:bCs/>
                <w:color w:val="000000"/>
                <w:spacing w:val="2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90C6A" w:rsidRDefault="00354429" w:rsidP="0072034B">
            <w:pPr>
              <w:shd w:val="clear" w:color="auto" w:fill="FFFFFF"/>
              <w:spacing w:before="5" w:line="293" w:lineRule="exact"/>
              <w:ind w:right="82"/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</w:pP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Графические узоры</w:t>
            </w:r>
          </w:p>
          <w:p w:rsidR="00354429" w:rsidRPr="00290C6A" w:rsidRDefault="00354429" w:rsidP="0072034B">
            <w:pPr>
              <w:shd w:val="clear" w:color="auto" w:fill="FFFFFF"/>
              <w:spacing w:before="5" w:line="293" w:lineRule="exact"/>
              <w:ind w:right="82"/>
              <w:rPr>
                <w:rFonts w:eastAsia="Calibri"/>
                <w:szCs w:val="24"/>
              </w:rPr>
            </w:pPr>
            <w:r w:rsidRPr="00290C6A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Узоры на коврике».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90C6A" w:rsidRDefault="00354429" w:rsidP="00A67B4A">
            <w:pPr>
              <w:shd w:val="clear" w:color="auto" w:fill="FFFFFF"/>
              <w:spacing w:before="5" w:line="293" w:lineRule="exact"/>
              <w:ind w:right="82"/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</w:pP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Графические узоры</w:t>
            </w:r>
          </w:p>
          <w:p w:rsidR="00354429" w:rsidRPr="00706FFC" w:rsidRDefault="00354429" w:rsidP="00A67B4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0C6A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Сарафан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90C6A" w:rsidRDefault="00354429" w:rsidP="00A67B4A">
            <w:pPr>
              <w:shd w:val="clear" w:color="auto" w:fill="FFFFFF"/>
              <w:spacing w:before="5" w:line="293" w:lineRule="exact"/>
              <w:ind w:right="82"/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</w:pP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Графические узоры</w:t>
            </w:r>
          </w:p>
          <w:p w:rsidR="00354429" w:rsidRPr="00290C6A" w:rsidRDefault="00354429" w:rsidP="00A67B4A">
            <w:pPr>
              <w:shd w:val="clear" w:color="auto" w:fill="FFFFFF"/>
              <w:spacing w:before="5" w:line="293" w:lineRule="exact"/>
              <w:ind w:right="82"/>
              <w:rPr>
                <w:rFonts w:eastAsia="Calibri"/>
                <w:szCs w:val="24"/>
              </w:rPr>
            </w:pPr>
            <w:r w:rsidRPr="00290C6A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Платок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90C6A" w:rsidRDefault="00354429" w:rsidP="00A67B4A">
            <w:pPr>
              <w:shd w:val="clear" w:color="auto" w:fill="FFFFFF"/>
              <w:spacing w:before="5" w:line="293" w:lineRule="exact"/>
              <w:ind w:right="82"/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</w:pP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Графические узоры</w:t>
            </w:r>
          </w:p>
          <w:p w:rsidR="00354429" w:rsidRPr="00706FFC" w:rsidRDefault="00354429" w:rsidP="00A67B4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0C6A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Скатерть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90C6A" w:rsidRDefault="00354429" w:rsidP="00A67B4A">
            <w:pPr>
              <w:shd w:val="clear" w:color="auto" w:fill="FFFFFF"/>
              <w:spacing w:before="5" w:line="293" w:lineRule="exact"/>
              <w:ind w:right="82"/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</w:pP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Графические узоры</w:t>
            </w:r>
          </w:p>
          <w:p w:rsidR="00354429" w:rsidRPr="00706FFC" w:rsidRDefault="00354429" w:rsidP="00A67B4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0C6A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Узоры в линию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290C6A" w:rsidRDefault="00354429" w:rsidP="00A67B4A">
            <w:pPr>
              <w:shd w:val="clear" w:color="auto" w:fill="FFFFFF"/>
              <w:spacing w:before="5" w:line="293" w:lineRule="exact"/>
              <w:ind w:right="82"/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</w:pP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Графические узоры</w:t>
            </w:r>
          </w:p>
          <w:p w:rsidR="00354429" w:rsidRPr="00706FFC" w:rsidRDefault="00354429" w:rsidP="00A67B4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0C6A">
              <w:rPr>
                <w:rFonts w:ascii="Times New Roman" w:eastAsia="Calibri" w:hAnsi="Times New Roman"/>
                <w:szCs w:val="24"/>
              </w:rPr>
              <w:t xml:space="preserve">Упражнение  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«</w:t>
            </w:r>
            <w:r>
              <w:rPr>
                <w:rFonts w:ascii="Times New Roman" w:eastAsia="Calibri" w:hAnsi="Times New Roman"/>
                <w:bCs/>
                <w:color w:val="000000"/>
                <w:spacing w:val="-8"/>
                <w:szCs w:val="24"/>
              </w:rPr>
              <w:t>Узоры в квадрате</w:t>
            </w:r>
            <w:r w:rsidRPr="00290C6A">
              <w:rPr>
                <w:rFonts w:ascii="Times New Roman" w:eastAsia="Calibri" w:hAnsi="Times New Roman"/>
                <w:bCs/>
                <w:color w:val="000000"/>
                <w:spacing w:val="1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A67B4A" w:rsidRDefault="00354429" w:rsidP="00A67B4A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szCs w:val="24"/>
              </w:rPr>
            </w:pPr>
            <w:r w:rsidRPr="00A67B4A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Штрихуем разными способами.</w:t>
            </w:r>
          </w:p>
          <w:p w:rsidR="00354429" w:rsidRPr="00A67B4A" w:rsidRDefault="00354429" w:rsidP="002B3BEE">
            <w:pPr>
              <w:rPr>
                <w:sz w:val="32"/>
              </w:rPr>
            </w:pPr>
            <w:r w:rsidRPr="00A67B4A">
              <w:rPr>
                <w:rFonts w:ascii="Times New Roman" w:eastAsia="Calibri" w:hAnsi="Times New Roman"/>
                <w:szCs w:val="24"/>
              </w:rPr>
              <w:t>Штриховка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A80BC9">
              <w:rPr>
                <w:rFonts w:ascii="Times New Roman" w:hAnsi="Times New Roman"/>
                <w:sz w:val="24"/>
                <w:szCs w:val="24"/>
              </w:rPr>
              <w:t xml:space="preserve">Наблюдение за качеством выполнения 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A67B4A" w:rsidRDefault="00354429" w:rsidP="00A67B4A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szCs w:val="24"/>
              </w:rPr>
            </w:pPr>
            <w:r w:rsidRPr="00A67B4A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Штрихуем разными способами.</w:t>
            </w:r>
            <w:r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 xml:space="preserve"> «Лес»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85321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A67B4A" w:rsidRDefault="00354429" w:rsidP="00A67B4A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szCs w:val="24"/>
              </w:rPr>
            </w:pPr>
            <w:r w:rsidRPr="00A67B4A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Штрихуем разными способами.</w:t>
            </w:r>
            <w:r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 xml:space="preserve"> «Коробки»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85321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A67B4A" w:rsidRDefault="00354429" w:rsidP="00A67B4A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szCs w:val="24"/>
              </w:rPr>
            </w:pPr>
            <w:r w:rsidRPr="00A67B4A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Штрихуем разными способами.</w:t>
            </w:r>
            <w:r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 xml:space="preserve"> «Насекомые»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85321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354429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375105" w:rsidRDefault="00354429" w:rsidP="002B3B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 w:rsidP="002B3BEE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Pr="00A67B4A" w:rsidRDefault="00354429" w:rsidP="00A67B4A">
            <w:pPr>
              <w:shd w:val="clear" w:color="auto" w:fill="FFFFFF"/>
              <w:spacing w:before="10" w:line="293" w:lineRule="exact"/>
              <w:rPr>
                <w:rFonts w:ascii="Times New Roman" w:eastAsia="Calibri" w:hAnsi="Times New Roman"/>
                <w:szCs w:val="24"/>
              </w:rPr>
            </w:pPr>
            <w:r w:rsidRPr="00A67B4A"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>Штрихуем разными способами.</w:t>
            </w:r>
            <w:r>
              <w:rPr>
                <w:rFonts w:ascii="Times New Roman" w:eastAsia="Calibri" w:hAnsi="Times New Roman"/>
                <w:bCs/>
                <w:color w:val="000000"/>
                <w:spacing w:val="-1"/>
                <w:szCs w:val="24"/>
              </w:rPr>
              <w:t xml:space="preserve"> «Цветы»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429" w:rsidRDefault="00354429">
            <w:r w:rsidRPr="0085321D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A67B4A" w:rsidRPr="00D92723" w:rsidTr="003544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75105" w:rsidRDefault="00A67B4A" w:rsidP="00D927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5105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75105" w:rsidRDefault="00A67B4A" w:rsidP="003751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75105" w:rsidRDefault="00A67B4A" w:rsidP="00D9272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7D5C60">
            <w:r w:rsidRPr="00735B2D">
              <w:rPr>
                <w:rFonts w:ascii="Times New Roman" w:hAnsi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A67B4A" w:rsidP="007D5C60">
            <w:r w:rsidRPr="00781B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706FFC" w:rsidRDefault="00A67B4A" w:rsidP="00A67B4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6FFC">
              <w:rPr>
                <w:rFonts w:ascii="Times New Roman" w:hAnsi="Times New Roman"/>
              </w:rPr>
              <w:t xml:space="preserve">Итоговое занятие. </w:t>
            </w:r>
            <w:r>
              <w:rPr>
                <w:rFonts w:ascii="Times New Roman" w:hAnsi="Times New Roman"/>
              </w:rPr>
              <w:t>«П</w:t>
            </w:r>
            <w:r w:rsidRPr="00706FFC">
              <w:rPr>
                <w:rFonts w:ascii="Times New Roman" w:hAnsi="Times New Roman"/>
              </w:rPr>
              <w:t>утешествие</w:t>
            </w:r>
            <w:r>
              <w:rPr>
                <w:rFonts w:ascii="Times New Roman" w:hAnsi="Times New Roman"/>
              </w:rPr>
              <w:t xml:space="preserve"> карандаша»</w:t>
            </w:r>
            <w:r w:rsidRPr="00706FFC"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354429" w:rsidRDefault="00354429" w:rsidP="00AA1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429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</w:tr>
    </w:tbl>
    <w:p w:rsidR="00CD3D38" w:rsidRDefault="00CD3D38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Условия реализации программы.</w:t>
      </w: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 xml:space="preserve">Материально – техническое обеспечение </w:t>
      </w: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доска магнитная,  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рабочие тетради,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картины предметные и сюжетные для работы, 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карандаши простые и цветные, ручки,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Декорации;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lastRenderedPageBreak/>
        <w:t>Телевизор;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Мультимедийные  материалы;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tabs>
          <w:tab w:val="left" w:pos="3015"/>
        </w:tabs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Аудиозаписи;</w:t>
      </w:r>
      <w:r w:rsidRPr="00D92723">
        <w:rPr>
          <w:rFonts w:eastAsia="Times New Roman"/>
          <w:color w:val="000000"/>
          <w:szCs w:val="24"/>
          <w:lang w:eastAsia="ru-RU"/>
        </w:rPr>
        <w:tab/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Видеозаписи;</w:t>
      </w:r>
    </w:p>
    <w:p w:rsidR="00D92723" w:rsidRPr="00D92723" w:rsidRDefault="00D92723" w:rsidP="00D9272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Компьютерные  программные  средства</w:t>
      </w:r>
    </w:p>
    <w:p w:rsidR="00D92723" w:rsidRPr="00D92723" w:rsidRDefault="00D92723" w:rsidP="00D92723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Формы аттестации и оценочные материалы.</w:t>
      </w:r>
    </w:p>
    <w:p w:rsidR="00D92723" w:rsidRPr="00D92723" w:rsidRDefault="00D92723" w:rsidP="00D92723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92723" w:rsidRPr="00D92723" w:rsidRDefault="00D92723" w:rsidP="00D92723">
      <w:pPr>
        <w:shd w:val="clear" w:color="auto" w:fill="FFFFFF"/>
        <w:spacing w:line="394" w:lineRule="exact"/>
        <w:jc w:val="both"/>
        <w:rPr>
          <w:rFonts w:eastAsia="Calibri"/>
          <w:color w:val="000000"/>
          <w:spacing w:val="1"/>
          <w:szCs w:val="28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Оценка усвоения знаний воспитанников происходит постоянно в ходе образовательной деятельности. Проверяется понимание и усвоение каждой темы, при необходимости проводится дополнительное индивидуальное занятие. Данная система работы позволяет достигнуть полного усвоения программного материала всеми воспитанниками. В конце обучения запланировано  итоговые занятия, на которых происходит повторение с закреплением пройденного материала. </w:t>
      </w:r>
      <w:r w:rsidRPr="00D92723">
        <w:rPr>
          <w:rFonts w:eastAsia="Calibri"/>
          <w:color w:val="000000"/>
          <w:spacing w:val="1"/>
          <w:szCs w:val="28"/>
        </w:rPr>
        <w:t>Работа детей  оценивается в течение всего периода обучение. Оценивая их, педагог учитывает индивидуальные особенности каждого ребенка. Основным показателем полученных результатов является сумма необходимых знаний, умений и навыков, которым ребенок должен овладеть за определенное время. Критериями оценки могут быть игры в процессе занятий, позволяющие детям самим оценивать собственные достижения, а также тестовые задания в начале и конце учебного года, определяющие уровень их развития.</w:t>
      </w:r>
    </w:p>
    <w:p w:rsidR="00D92723" w:rsidRPr="00D92723" w:rsidRDefault="00D92723" w:rsidP="00D92723">
      <w:pPr>
        <w:shd w:val="clear" w:color="auto" w:fill="FFFFFF"/>
        <w:spacing w:after="150" w:line="240" w:lineRule="auto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D92723" w:rsidRPr="00D92723" w:rsidRDefault="00D92723" w:rsidP="00D92723">
      <w:pPr>
        <w:rPr>
          <w:rFonts w:eastAsia="Calibri"/>
          <w:b/>
          <w:color w:val="000000"/>
          <w:szCs w:val="24"/>
        </w:rPr>
      </w:pPr>
      <w:r w:rsidRPr="00D92723">
        <w:rPr>
          <w:rFonts w:eastAsia="Calibri"/>
          <w:b/>
          <w:color w:val="000000"/>
          <w:szCs w:val="24"/>
        </w:rPr>
        <w:t>Методическое обеспечение.</w:t>
      </w:r>
    </w:p>
    <w:p w:rsidR="00D92723" w:rsidRPr="00D92723" w:rsidRDefault="00D92723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Методы и приемы, используемые в работе, соответствуют возрастным особенностям дошкольника.</w:t>
      </w:r>
    </w:p>
    <w:p w:rsidR="00D92723" w:rsidRPr="00D92723" w:rsidRDefault="00D92723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Все занятия проводятся в доступной игровой форме. Часто используются сказочные мотивы, вводятся персонажи – гости, организуются путешествия. Каждое занятие имеет игровое название – тему, которая сообщается детям, и дидактическую тему, на основе которой ставятся цели данного занятия. Все пособия легко изготавливаются руками педагога. Игры, упражнения увлекают всех детей, даже умеющих читать.</w:t>
      </w:r>
    </w:p>
    <w:p w:rsidR="00D92723" w:rsidRPr="00D92723" w:rsidRDefault="00D92723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Содержание, игры, упражнения изменяются по мере появления новых материалов в литературе, новых методик и технологий.</w:t>
      </w:r>
    </w:p>
    <w:p w:rsidR="00D92723" w:rsidRPr="00D92723" w:rsidRDefault="00D92723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spacing w:after="150" w:line="331" w:lineRule="atLeast"/>
        <w:rPr>
          <w:rFonts w:eastAsia="Times New Roman"/>
          <w:b/>
          <w:bCs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Методы и приёмы обучения</w:t>
      </w:r>
    </w:p>
    <w:p w:rsidR="00D92723" w:rsidRPr="00D92723" w:rsidRDefault="00D92723" w:rsidP="00D92723">
      <w:pPr>
        <w:spacing w:before="120" w:after="120" w:line="408" w:lineRule="atLeast"/>
        <w:rPr>
          <w:rFonts w:eastAsia="Times New Roman"/>
          <w:b/>
          <w:color w:val="000000"/>
          <w:szCs w:val="24"/>
          <w:lang w:eastAsia="ru-RU"/>
        </w:rPr>
      </w:pPr>
      <w:r w:rsidRPr="00D92723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Программа сочетает в себе принципы обучения письму:  </w:t>
      </w:r>
    </w:p>
    <w:p w:rsidR="00D92723" w:rsidRPr="00D92723" w:rsidRDefault="00D92723" w:rsidP="00D92723">
      <w:pPr>
        <w:spacing w:after="0" w:line="408" w:lineRule="atLeast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 </w:t>
      </w:r>
      <w:r w:rsidRPr="00D92723">
        <w:rPr>
          <w:rFonts w:eastAsia="Times New Roman"/>
          <w:b/>
          <w:bCs/>
          <w:iCs/>
          <w:color w:val="000000"/>
          <w:szCs w:val="24"/>
          <w:lang w:eastAsia="ru-RU"/>
        </w:rPr>
        <w:t xml:space="preserve">Принцип индивидуальности. </w:t>
      </w:r>
      <w:r w:rsidRPr="00D92723">
        <w:rPr>
          <w:rFonts w:eastAsia="Times New Roman"/>
          <w:bCs/>
          <w:iCs/>
          <w:color w:val="000000"/>
          <w:szCs w:val="24"/>
          <w:lang w:eastAsia="ru-RU"/>
        </w:rPr>
        <w:t>Обучение</w:t>
      </w:r>
      <w:r w:rsidRPr="00D92723">
        <w:rPr>
          <w:rFonts w:eastAsia="Times New Roman"/>
          <w:color w:val="000000"/>
          <w:szCs w:val="24"/>
          <w:lang w:eastAsia="ru-RU"/>
        </w:rPr>
        <w:t xml:space="preserve"> чтению предполагает научить детей читать на уровне индивидуальных возможностей каждого ребёнка. В то же время проводится и целенаправленная работа по обогащению, активизации речи, пополнению словарного запаса, совершенствованию звуковой культуры, уточнению значений слов и словосочетаний, развитию диалогической речи. Развиваются чувствительность к смысловой стороне языка, речевой слух, формируется правильное </w:t>
      </w:r>
      <w:proofErr w:type="spellStart"/>
      <w:r w:rsidRPr="00D92723">
        <w:rPr>
          <w:rFonts w:eastAsia="Times New Roman"/>
          <w:color w:val="000000"/>
          <w:szCs w:val="24"/>
          <w:lang w:eastAsia="ru-RU"/>
        </w:rPr>
        <w:t>звуко</w:t>
      </w:r>
      <w:proofErr w:type="spellEnd"/>
      <w:r w:rsidRPr="00D92723">
        <w:rPr>
          <w:rFonts w:eastAsia="Times New Roman"/>
          <w:color w:val="000000"/>
          <w:szCs w:val="24"/>
          <w:lang w:eastAsia="ru-RU"/>
        </w:rPr>
        <w:t>- и слово-произношение. Дети учатся правильно составлять предложения, составлять рассказы по картинке, по данному началу, грамотно формулировать ответы на вопросы и т.д. В результате этих упражнений ребенок учится переносить сформированные речевые навыки на новый материал, умению пользоваться ими в самостоятельной речи. Навыки самостоятельных связных рассказов формируются в течение довольно длительного времени и требуют терпения, настойчивости, внимания и такта со стороны взрослого. Очень важно следить за тем, чтобы самостоятельные высказывания ребенка были логичные, последовательные и грамматически правильные.</w:t>
      </w:r>
    </w:p>
    <w:p w:rsidR="00D92723" w:rsidRPr="00D92723" w:rsidRDefault="00D92723" w:rsidP="00D92723">
      <w:pPr>
        <w:spacing w:after="0" w:line="408" w:lineRule="atLeast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iCs/>
          <w:color w:val="000000"/>
          <w:szCs w:val="24"/>
          <w:lang w:eastAsia="ru-RU"/>
        </w:rPr>
        <w:t>- Принцип доступности. </w:t>
      </w:r>
      <w:r w:rsidRPr="00D92723">
        <w:rPr>
          <w:rFonts w:eastAsia="Times New Roman"/>
          <w:color w:val="000000"/>
          <w:szCs w:val="24"/>
          <w:lang w:eastAsia="ru-RU"/>
        </w:rPr>
        <w:t>Совершенствование навыков чтения, формирование языкового чутья происходит в играх различной сложности и направленности. С помощью игр со звуками и буквами поддерживается стойкий интерес к занятиям и желание узнавать новое. Игра в дошкольном возрасте является ведущей деятельностью и обучающей средой, поэтому использование игровых технологий положительно влияет на процесс обучения грамоте.</w:t>
      </w:r>
    </w:p>
    <w:p w:rsidR="00D92723" w:rsidRPr="00D92723" w:rsidRDefault="00D92723" w:rsidP="00D92723">
      <w:pPr>
        <w:spacing w:after="150" w:line="331" w:lineRule="atLeast"/>
        <w:rPr>
          <w:rFonts w:eastAsia="Times New Roman"/>
          <w:b/>
          <w:bCs/>
          <w:color w:val="000000"/>
          <w:szCs w:val="24"/>
          <w:lang w:eastAsia="ru-RU"/>
        </w:rPr>
      </w:pPr>
    </w:p>
    <w:p w:rsidR="00D92723" w:rsidRPr="00D92723" w:rsidRDefault="00D92723" w:rsidP="00D92723">
      <w:pPr>
        <w:numPr>
          <w:ilvl w:val="0"/>
          <w:numId w:val="9"/>
        </w:numPr>
        <w:spacing w:after="0"/>
        <w:ind w:left="709" w:hanging="425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Наглядные методы и приемы обучения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-использование демонстрационных картинок и других наглядных пособий;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-наблюдение;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-рассматривание; 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-показ воспитателем образца, приёмов практических действий; 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-показ детских работ при их оценке.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numPr>
          <w:ilvl w:val="0"/>
          <w:numId w:val="10"/>
        </w:numPr>
        <w:spacing w:after="0"/>
        <w:ind w:left="567" w:hanging="283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 xml:space="preserve">  Словесные методы и приемы обучения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 рассказ;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 беседа;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-указания воспитателя в начале и в процессе занятия;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lastRenderedPageBreak/>
        <w:t>- художественное слово;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-вопрос;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-объяснение;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 педагогическая оценка.</w:t>
      </w:r>
    </w:p>
    <w:p w:rsidR="00D92723" w:rsidRPr="00D92723" w:rsidRDefault="00D92723" w:rsidP="00D92723">
      <w:pPr>
        <w:spacing w:after="0"/>
        <w:ind w:firstLine="284"/>
        <w:jc w:val="both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numPr>
          <w:ilvl w:val="0"/>
          <w:numId w:val="11"/>
        </w:numPr>
        <w:spacing w:after="0"/>
        <w:ind w:left="709" w:hanging="425"/>
        <w:jc w:val="both"/>
        <w:rPr>
          <w:rFonts w:eastAsia="Times New Roman"/>
          <w:b/>
          <w:i/>
          <w:color w:val="000000"/>
          <w:szCs w:val="24"/>
          <w:lang w:eastAsia="ru-RU"/>
        </w:rPr>
      </w:pPr>
      <w:r w:rsidRPr="00D92723">
        <w:rPr>
          <w:rFonts w:eastAsia="Times New Roman"/>
          <w:b/>
          <w:i/>
          <w:color w:val="000000"/>
          <w:szCs w:val="24"/>
          <w:lang w:eastAsia="ru-RU"/>
        </w:rPr>
        <w:t>Практические методы и приёмы обучения</w:t>
      </w:r>
    </w:p>
    <w:p w:rsidR="00D92723" w:rsidRPr="00D92723" w:rsidRDefault="00D92723" w:rsidP="00D92723">
      <w:pPr>
        <w:spacing w:after="0"/>
        <w:ind w:left="360"/>
        <w:jc w:val="both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D92723">
        <w:rPr>
          <w:rFonts w:eastAsia="Times New Roman"/>
          <w:color w:val="000000"/>
          <w:szCs w:val="24"/>
          <w:shd w:val="clear" w:color="auto" w:fill="FFFFFF"/>
          <w:lang w:eastAsia="ru-RU"/>
        </w:rPr>
        <w:t>- упражнение.</w:t>
      </w:r>
    </w:p>
    <w:p w:rsidR="00D92723" w:rsidRPr="00D92723" w:rsidRDefault="00D92723" w:rsidP="00D92723">
      <w:pPr>
        <w:spacing w:after="0"/>
        <w:ind w:left="360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D92723" w:rsidRPr="00D92723" w:rsidRDefault="00D92723" w:rsidP="00D92723">
      <w:pPr>
        <w:numPr>
          <w:ilvl w:val="0"/>
          <w:numId w:val="12"/>
        </w:numPr>
        <w:spacing w:after="0"/>
        <w:ind w:left="709" w:hanging="425"/>
        <w:jc w:val="both"/>
        <w:rPr>
          <w:rFonts w:eastAsia="Times New Roman"/>
          <w:i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i/>
          <w:color w:val="000000"/>
          <w:szCs w:val="24"/>
          <w:lang w:eastAsia="ru-RU"/>
        </w:rPr>
        <w:t>Игровые приемы обучения</w:t>
      </w:r>
    </w:p>
    <w:p w:rsidR="00D92723" w:rsidRPr="00D92723" w:rsidRDefault="00D92723" w:rsidP="00D92723">
      <w:pPr>
        <w:spacing w:after="0"/>
        <w:ind w:left="360"/>
        <w:jc w:val="both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 w:rsidRPr="00D92723">
        <w:rPr>
          <w:rFonts w:eastAsia="Times New Roman"/>
          <w:b/>
          <w:bCs/>
          <w:i/>
          <w:color w:val="000000"/>
          <w:szCs w:val="24"/>
          <w:lang w:eastAsia="ru-RU"/>
        </w:rPr>
        <w:t>-</w:t>
      </w:r>
      <w:r w:rsidRPr="00D92723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сюрпризный момент, появление игрового персонажа для эмоционального настроя детей;</w:t>
      </w:r>
    </w:p>
    <w:p w:rsidR="00D92723" w:rsidRPr="00D92723" w:rsidRDefault="00D92723" w:rsidP="00D92723">
      <w:pPr>
        <w:spacing w:after="0"/>
        <w:ind w:left="360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-</w:t>
      </w:r>
      <w:r w:rsidRPr="00D92723">
        <w:rPr>
          <w:rFonts w:eastAsia="Times New Roman"/>
          <w:color w:val="000000"/>
          <w:szCs w:val="24"/>
          <w:lang w:eastAsia="ru-RU"/>
        </w:rPr>
        <w:t>дидактическая игра.</w:t>
      </w:r>
    </w:p>
    <w:p w:rsidR="00D92723" w:rsidRPr="00D92723" w:rsidRDefault="00D92723" w:rsidP="00D92723">
      <w:pPr>
        <w:spacing w:after="150" w:line="331" w:lineRule="atLeast"/>
        <w:rPr>
          <w:rFonts w:eastAsia="Times New Roman"/>
          <w:b/>
          <w:bCs/>
          <w:color w:val="000000"/>
          <w:szCs w:val="24"/>
          <w:lang w:eastAsia="ru-RU"/>
        </w:rPr>
      </w:pP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 xml:space="preserve">Педагогические технологии </w:t>
      </w: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При реализации программы используются следующие педагогические технологии: </w:t>
      </w: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- технология группового обучения - для организации совместных действий, коммуникаций, общения, взаимопонимания и взаимопомощи; </w:t>
      </w:r>
    </w:p>
    <w:p w:rsidR="00D92723" w:rsidRPr="00D92723" w:rsidRDefault="00D92723" w:rsidP="00D92723">
      <w:pPr>
        <w:spacing w:after="150" w:line="331" w:lineRule="atLeast"/>
        <w:jc w:val="both"/>
        <w:rPr>
          <w:rFonts w:eastAsia="Times New Roman"/>
          <w:bCs/>
          <w:color w:val="000000"/>
          <w:szCs w:val="24"/>
          <w:lang w:eastAsia="ru-RU"/>
        </w:rPr>
      </w:pPr>
      <w:r w:rsidRPr="00D92723">
        <w:rPr>
          <w:rFonts w:eastAsia="Times New Roman"/>
          <w:bCs/>
          <w:color w:val="000000"/>
          <w:szCs w:val="24"/>
          <w:lang w:eastAsia="ru-RU"/>
        </w:rPr>
        <w:t xml:space="preserve">- </w:t>
      </w:r>
      <w:proofErr w:type="spellStart"/>
      <w:r w:rsidRPr="00D92723">
        <w:rPr>
          <w:rFonts w:eastAsia="Times New Roman"/>
          <w:bCs/>
          <w:color w:val="000000"/>
          <w:szCs w:val="24"/>
          <w:lang w:eastAsia="ru-RU"/>
        </w:rPr>
        <w:t>здоровьесберегающие</w:t>
      </w:r>
      <w:proofErr w:type="spellEnd"/>
      <w:r w:rsidRPr="00D92723">
        <w:rPr>
          <w:rFonts w:eastAsia="Times New Roman"/>
          <w:bCs/>
          <w:color w:val="000000"/>
          <w:szCs w:val="24"/>
          <w:lang w:eastAsia="ru-RU"/>
        </w:rPr>
        <w:t xml:space="preserve"> технологии: обеспечение ребенку возможности сохранения здоровья, формирование у него необходимых знаний, умений, навыков по здоровому образу жизни.</w:t>
      </w: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- технология проблемного обучения – для творческого усвоения знаний, поэтапного формирования умственных действий, активизации различных операций мышления.</w:t>
      </w:r>
    </w:p>
    <w:p w:rsidR="00D92723" w:rsidRPr="00D92723" w:rsidRDefault="00D92723" w:rsidP="00D9272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 xml:space="preserve">- технология дифференцированного обучения – применяются задания различной сложности в зависимости от интеллектуальной подготовки учащихся; </w:t>
      </w:r>
    </w:p>
    <w:p w:rsidR="00D92723" w:rsidRDefault="00D92723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CD3D38" w:rsidRDefault="00CD3D38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CD3D38" w:rsidRPr="00D92723" w:rsidRDefault="00CD3D38" w:rsidP="00D9272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D92723" w:rsidRPr="00D92723" w:rsidRDefault="00D92723" w:rsidP="00D92723">
      <w:pPr>
        <w:spacing w:after="150" w:line="240" w:lineRule="auto"/>
        <w:ind w:right="141" w:firstLine="284"/>
        <w:jc w:val="center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b/>
          <w:bCs/>
          <w:color w:val="000000"/>
          <w:szCs w:val="24"/>
          <w:lang w:eastAsia="ru-RU"/>
        </w:rPr>
        <w:t>Формы работы с родителями</w:t>
      </w:r>
    </w:p>
    <w:p w:rsidR="00D92723" w:rsidRPr="00D92723" w:rsidRDefault="00D92723" w:rsidP="00D92723">
      <w:pPr>
        <w:numPr>
          <w:ilvl w:val="0"/>
          <w:numId w:val="13"/>
        </w:numPr>
        <w:spacing w:after="150" w:line="240" w:lineRule="auto"/>
        <w:ind w:right="141" w:firstLine="284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ознакомление родителей с образовательной программой, содержанием и её эффективностью</w:t>
      </w:r>
    </w:p>
    <w:p w:rsidR="00D92723" w:rsidRPr="00D92723" w:rsidRDefault="00D92723" w:rsidP="00D92723">
      <w:pPr>
        <w:pStyle w:val="a3"/>
        <w:numPr>
          <w:ilvl w:val="0"/>
          <w:numId w:val="13"/>
        </w:numPr>
        <w:spacing w:after="150" w:line="240" w:lineRule="auto"/>
        <w:ind w:right="141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проведение практикумов «Как научиться правильно писать», «Ручка и карандаш – мои помощники», «Развиваем моторику рук»</w:t>
      </w:r>
    </w:p>
    <w:p w:rsidR="00D92723" w:rsidRPr="00D92723" w:rsidRDefault="00D92723" w:rsidP="00D92723">
      <w:pPr>
        <w:pStyle w:val="a3"/>
        <w:numPr>
          <w:ilvl w:val="0"/>
          <w:numId w:val="13"/>
        </w:numPr>
        <w:spacing w:after="150" w:line="240" w:lineRule="auto"/>
        <w:ind w:right="141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консультационная работа – индивидуальная, групповая. Беседа с родителями об успехах их детей</w:t>
      </w:r>
    </w:p>
    <w:p w:rsidR="00D92723" w:rsidRPr="00D92723" w:rsidRDefault="00D92723" w:rsidP="00D92723">
      <w:pPr>
        <w:pStyle w:val="a3"/>
        <w:numPr>
          <w:ilvl w:val="0"/>
          <w:numId w:val="13"/>
        </w:numPr>
        <w:spacing w:after="150" w:line="240" w:lineRule="auto"/>
        <w:ind w:right="141"/>
        <w:jc w:val="both"/>
        <w:rPr>
          <w:rFonts w:eastAsia="Times New Roman"/>
          <w:color w:val="000000"/>
          <w:szCs w:val="24"/>
          <w:lang w:eastAsia="ru-RU"/>
        </w:rPr>
      </w:pPr>
      <w:r w:rsidRPr="00D92723">
        <w:rPr>
          <w:rFonts w:eastAsia="Times New Roman"/>
          <w:color w:val="000000"/>
          <w:szCs w:val="24"/>
          <w:lang w:eastAsia="ru-RU"/>
        </w:rPr>
        <w:t>проведение открытых занятий и воспитательных мероприятий с привлечением родителей</w:t>
      </w:r>
    </w:p>
    <w:p w:rsidR="00D92723" w:rsidRPr="00D92723" w:rsidRDefault="00D92723" w:rsidP="00D92723">
      <w:pPr>
        <w:spacing w:after="0"/>
        <w:rPr>
          <w:rFonts w:eastAsia="Times New Roman"/>
          <w:color w:val="000000"/>
          <w:sz w:val="24"/>
          <w:szCs w:val="24"/>
          <w:lang w:eastAsia="ru-RU"/>
        </w:rPr>
      </w:pPr>
    </w:p>
    <w:p w:rsidR="00D92723" w:rsidRPr="00D92723" w:rsidRDefault="00D92723" w:rsidP="00D92723">
      <w:pPr>
        <w:spacing w:after="0"/>
        <w:rPr>
          <w:rFonts w:eastAsia="Times New Roman"/>
          <w:color w:val="000000"/>
          <w:sz w:val="24"/>
          <w:szCs w:val="24"/>
          <w:lang w:eastAsia="ru-RU"/>
        </w:rPr>
      </w:pPr>
    </w:p>
    <w:p w:rsidR="00720293" w:rsidRPr="00720293" w:rsidRDefault="00720293" w:rsidP="007202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szCs w:val="28"/>
          <w:lang w:eastAsia="ru-RU"/>
        </w:rPr>
      </w:pPr>
      <w:r w:rsidRPr="00720293">
        <w:rPr>
          <w:rFonts w:eastAsia="Times New Roman"/>
          <w:color w:val="000000"/>
          <w:szCs w:val="28"/>
          <w:lang w:eastAsia="ru-RU"/>
        </w:rPr>
        <w:t> </w:t>
      </w:r>
    </w:p>
    <w:p w:rsidR="00720293" w:rsidRPr="00720293" w:rsidRDefault="00720293" w:rsidP="0072029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szCs w:val="28"/>
          <w:lang w:eastAsia="ru-RU"/>
        </w:rPr>
      </w:pPr>
      <w:r w:rsidRPr="00720293">
        <w:rPr>
          <w:rFonts w:eastAsia="Times New Roman"/>
          <w:b/>
          <w:bCs/>
          <w:color w:val="000000"/>
          <w:szCs w:val="28"/>
          <w:lang w:eastAsia="ru-RU"/>
        </w:rPr>
        <w:t>СПИСОК ЛИТЕРАТУРЫ</w:t>
      </w:r>
    </w:p>
    <w:p w:rsidR="00720293" w:rsidRPr="00720293" w:rsidRDefault="00720293" w:rsidP="0072029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8"/>
          <w:lang w:eastAsia="ru-RU"/>
        </w:rPr>
      </w:pPr>
      <w:proofErr w:type="spellStart"/>
      <w:r w:rsidRPr="00720293">
        <w:rPr>
          <w:rFonts w:eastAsia="Times New Roman"/>
          <w:color w:val="000000"/>
          <w:szCs w:val="28"/>
          <w:lang w:eastAsia="ru-RU"/>
        </w:rPr>
        <w:t>Цвынтарный</w:t>
      </w:r>
      <w:proofErr w:type="spellEnd"/>
      <w:r w:rsidRPr="00720293">
        <w:rPr>
          <w:rFonts w:eastAsia="Times New Roman"/>
          <w:color w:val="000000"/>
          <w:szCs w:val="28"/>
          <w:lang w:eastAsia="ru-RU"/>
        </w:rPr>
        <w:t xml:space="preserve"> В.В. Играем пальчиками и развиваем речь – Лань, Санкт-Петербург, 1997.</w:t>
      </w:r>
    </w:p>
    <w:p w:rsidR="00720293" w:rsidRPr="00720293" w:rsidRDefault="00720293" w:rsidP="0072029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8"/>
          <w:lang w:eastAsia="ru-RU"/>
        </w:rPr>
      </w:pPr>
      <w:r w:rsidRPr="00720293">
        <w:rPr>
          <w:rFonts w:eastAsia="Times New Roman"/>
          <w:color w:val="000000"/>
          <w:szCs w:val="28"/>
          <w:lang w:eastAsia="ru-RU"/>
        </w:rPr>
        <w:t>Безруких М.М., Филиппова Т.А. Ступеньки к школе. Тренируем пальчики – Дрофа, 2000.</w:t>
      </w:r>
    </w:p>
    <w:p w:rsidR="00720293" w:rsidRPr="00720293" w:rsidRDefault="00720293" w:rsidP="0072029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8"/>
          <w:lang w:eastAsia="ru-RU"/>
        </w:rPr>
      </w:pPr>
      <w:r w:rsidRPr="00720293">
        <w:rPr>
          <w:rFonts w:eastAsia="Times New Roman"/>
          <w:color w:val="000000"/>
          <w:szCs w:val="28"/>
          <w:lang w:eastAsia="ru-RU"/>
        </w:rPr>
        <w:t xml:space="preserve">Лосев П., </w:t>
      </w:r>
      <w:proofErr w:type="spellStart"/>
      <w:r w:rsidRPr="00720293">
        <w:rPr>
          <w:rFonts w:eastAsia="Times New Roman"/>
          <w:color w:val="000000"/>
          <w:szCs w:val="28"/>
          <w:lang w:eastAsia="ru-RU"/>
        </w:rPr>
        <w:t>Плутаева</w:t>
      </w:r>
      <w:proofErr w:type="spellEnd"/>
      <w:r w:rsidRPr="00720293">
        <w:rPr>
          <w:rFonts w:eastAsia="Times New Roman"/>
          <w:color w:val="000000"/>
          <w:szCs w:val="28"/>
          <w:lang w:eastAsia="ru-RU"/>
        </w:rPr>
        <w:t xml:space="preserve"> Е. Дошкольное воспитание. Развитие мелкой моторики у детей 5-7 лет - № 3, 5,6 2005.</w:t>
      </w:r>
    </w:p>
    <w:p w:rsidR="00720293" w:rsidRPr="00720293" w:rsidRDefault="00720293" w:rsidP="0072029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8"/>
          <w:lang w:eastAsia="ru-RU"/>
        </w:rPr>
      </w:pPr>
      <w:proofErr w:type="spellStart"/>
      <w:r w:rsidRPr="00720293">
        <w:rPr>
          <w:rFonts w:eastAsia="Times New Roman"/>
          <w:color w:val="000000"/>
          <w:szCs w:val="28"/>
          <w:lang w:eastAsia="ru-RU"/>
        </w:rPr>
        <w:t>Гаврина</w:t>
      </w:r>
      <w:proofErr w:type="spellEnd"/>
      <w:r w:rsidRPr="00720293">
        <w:rPr>
          <w:rFonts w:eastAsia="Times New Roman"/>
          <w:color w:val="000000"/>
          <w:szCs w:val="28"/>
          <w:lang w:eastAsia="ru-RU"/>
        </w:rPr>
        <w:t xml:space="preserve"> С.Е., Щербинина С.В. Готовим руку к письму. </w:t>
      </w:r>
      <w:proofErr w:type="spellStart"/>
      <w:r w:rsidRPr="00720293">
        <w:rPr>
          <w:rFonts w:eastAsia="Times New Roman"/>
          <w:color w:val="000000"/>
          <w:szCs w:val="28"/>
          <w:lang w:eastAsia="ru-RU"/>
        </w:rPr>
        <w:t>Росмэн</w:t>
      </w:r>
      <w:proofErr w:type="spellEnd"/>
      <w:r w:rsidRPr="00720293">
        <w:rPr>
          <w:rFonts w:eastAsia="Times New Roman"/>
          <w:color w:val="000000"/>
          <w:szCs w:val="28"/>
          <w:lang w:eastAsia="ru-RU"/>
        </w:rPr>
        <w:t>-Пресс, 2006.</w:t>
      </w:r>
    </w:p>
    <w:p w:rsidR="00720293" w:rsidRPr="00720293" w:rsidRDefault="00720293" w:rsidP="00720293">
      <w:pPr>
        <w:rPr>
          <w:rFonts w:eastAsia="Times New Roman"/>
          <w:szCs w:val="28"/>
        </w:rPr>
      </w:pPr>
    </w:p>
    <w:p w:rsidR="00D92723" w:rsidRDefault="00D92723" w:rsidP="00706292"/>
    <w:sectPr w:rsidR="00D92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3"/>
    <w:multiLevelType w:val="single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/>
      </w:rPr>
    </w:lvl>
  </w:abstractNum>
  <w:abstractNum w:abstractNumId="1" w15:restartNumberingAfterBreak="0">
    <w:nsid w:val="044034E4"/>
    <w:multiLevelType w:val="hybridMultilevel"/>
    <w:tmpl w:val="7E16B6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521E3C"/>
    <w:multiLevelType w:val="multilevel"/>
    <w:tmpl w:val="42203C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556772"/>
    <w:multiLevelType w:val="multilevel"/>
    <w:tmpl w:val="7C64A8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DC05ED"/>
    <w:multiLevelType w:val="multilevel"/>
    <w:tmpl w:val="EBEC4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B6797"/>
    <w:multiLevelType w:val="hybridMultilevel"/>
    <w:tmpl w:val="81A2A6B2"/>
    <w:lvl w:ilvl="0" w:tplc="FFFFFFFF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D52FC"/>
    <w:multiLevelType w:val="hybridMultilevel"/>
    <w:tmpl w:val="BE50AA4C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80BB9"/>
    <w:multiLevelType w:val="hybridMultilevel"/>
    <w:tmpl w:val="C310DB9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A8176D"/>
    <w:multiLevelType w:val="hybridMultilevel"/>
    <w:tmpl w:val="B7E8C72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B355D9"/>
    <w:multiLevelType w:val="hybridMultilevel"/>
    <w:tmpl w:val="3B8CE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F343C"/>
    <w:multiLevelType w:val="multilevel"/>
    <w:tmpl w:val="606EC7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5C2A3B"/>
    <w:multiLevelType w:val="hybridMultilevel"/>
    <w:tmpl w:val="8F6A5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4366E"/>
    <w:multiLevelType w:val="hybridMultilevel"/>
    <w:tmpl w:val="A55AE0D0"/>
    <w:lvl w:ilvl="0" w:tplc="041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3" w15:restartNumberingAfterBreak="0">
    <w:nsid w:val="42AA486C"/>
    <w:multiLevelType w:val="hybridMultilevel"/>
    <w:tmpl w:val="598A8098"/>
    <w:lvl w:ilvl="0" w:tplc="458A412C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96C825FE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F1E7626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FBB61656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3F806B18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9C2D836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1F8EE9A0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1FCC4270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153CF480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 w15:restartNumberingAfterBreak="0">
    <w:nsid w:val="4A723694"/>
    <w:multiLevelType w:val="hybridMultilevel"/>
    <w:tmpl w:val="25662E6E"/>
    <w:lvl w:ilvl="0" w:tplc="0419000F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4AF60F05"/>
    <w:multiLevelType w:val="multilevel"/>
    <w:tmpl w:val="C7E2C8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E33912"/>
    <w:multiLevelType w:val="multilevel"/>
    <w:tmpl w:val="5B16F8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303DA4"/>
    <w:multiLevelType w:val="multilevel"/>
    <w:tmpl w:val="1BB412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7C13E4"/>
    <w:multiLevelType w:val="hybridMultilevel"/>
    <w:tmpl w:val="91F267C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031E4"/>
    <w:multiLevelType w:val="multilevel"/>
    <w:tmpl w:val="8A7E7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E02F04"/>
    <w:multiLevelType w:val="hybridMultilevel"/>
    <w:tmpl w:val="EF2E6A2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57AE2"/>
    <w:multiLevelType w:val="hybridMultilevel"/>
    <w:tmpl w:val="162036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5"/>
  </w:num>
  <w:num w:numId="5">
    <w:abstractNumId w:val="18"/>
  </w:num>
  <w:num w:numId="6">
    <w:abstractNumId w:val="6"/>
  </w:num>
  <w:num w:numId="7">
    <w:abstractNumId w:val="20"/>
  </w:num>
  <w:num w:numId="8">
    <w:abstractNumId w:val="9"/>
  </w:num>
  <w:num w:numId="9">
    <w:abstractNumId w:val="1"/>
  </w:num>
  <w:num w:numId="10">
    <w:abstractNumId w:val="21"/>
  </w:num>
  <w:num w:numId="11">
    <w:abstractNumId w:val="8"/>
  </w:num>
  <w:num w:numId="12">
    <w:abstractNumId w:val="7"/>
  </w:num>
  <w:num w:numId="13">
    <w:abstractNumId w:val="19"/>
  </w:num>
  <w:num w:numId="14">
    <w:abstractNumId w:val="16"/>
  </w:num>
  <w:num w:numId="15">
    <w:abstractNumId w:val="10"/>
  </w:num>
  <w:num w:numId="16">
    <w:abstractNumId w:val="3"/>
  </w:num>
  <w:num w:numId="17">
    <w:abstractNumId w:val="15"/>
  </w:num>
  <w:num w:numId="18">
    <w:abstractNumId w:val="2"/>
  </w:num>
  <w:num w:numId="19">
    <w:abstractNumId w:val="17"/>
  </w:num>
  <w:num w:numId="20">
    <w:abstractNumId w:val="4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92"/>
    <w:rsid w:val="000C3688"/>
    <w:rsid w:val="00195EC8"/>
    <w:rsid w:val="00247B2D"/>
    <w:rsid w:val="00290C6A"/>
    <w:rsid w:val="00354429"/>
    <w:rsid w:val="00375105"/>
    <w:rsid w:val="0039437E"/>
    <w:rsid w:val="004B1E36"/>
    <w:rsid w:val="00530E54"/>
    <w:rsid w:val="00640890"/>
    <w:rsid w:val="006E1F33"/>
    <w:rsid w:val="00706292"/>
    <w:rsid w:val="00706FFC"/>
    <w:rsid w:val="00720293"/>
    <w:rsid w:val="007B108B"/>
    <w:rsid w:val="008053FB"/>
    <w:rsid w:val="008361D2"/>
    <w:rsid w:val="008B67AC"/>
    <w:rsid w:val="0093409D"/>
    <w:rsid w:val="009C33A1"/>
    <w:rsid w:val="009E7F8F"/>
    <w:rsid w:val="00A67B4A"/>
    <w:rsid w:val="00B73415"/>
    <w:rsid w:val="00BD7378"/>
    <w:rsid w:val="00CD0E3A"/>
    <w:rsid w:val="00CD3D38"/>
    <w:rsid w:val="00D0708B"/>
    <w:rsid w:val="00D604F1"/>
    <w:rsid w:val="00D84838"/>
    <w:rsid w:val="00D92723"/>
    <w:rsid w:val="00DF7E56"/>
    <w:rsid w:val="00E04684"/>
    <w:rsid w:val="00EA6A64"/>
    <w:rsid w:val="00F05A45"/>
    <w:rsid w:val="00F1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9E13E-CB79-4827-84C1-80775A98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378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D92723"/>
    <w:pPr>
      <w:spacing w:after="0"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D92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720293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7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7F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0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dioo.ru%2Forganizatsiya-protsess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35174658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24</Pages>
  <Words>5899</Words>
  <Characters>33628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9</cp:lastModifiedBy>
  <cp:revision>12</cp:revision>
  <cp:lastPrinted>2024-10-03T11:08:00Z</cp:lastPrinted>
  <dcterms:created xsi:type="dcterms:W3CDTF">2019-11-24T11:19:00Z</dcterms:created>
  <dcterms:modified xsi:type="dcterms:W3CDTF">2024-10-03T11:14:00Z</dcterms:modified>
</cp:coreProperties>
</file>