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AA9" w:rsidRDefault="00735AA9" w:rsidP="00735AA9">
      <w:pPr>
        <w:spacing w:after="0" w:line="240" w:lineRule="auto"/>
        <w:jc w:val="both"/>
        <w:rPr>
          <w:rFonts w:ascii="Times New Roman" w:hAnsi="Times New Roman" w:cs="Times New Roman"/>
          <w:b/>
          <w:sz w:val="28"/>
          <w:szCs w:val="28"/>
        </w:rPr>
      </w:pPr>
      <w:bookmarkStart w:id="0" w:name="_GoBack"/>
      <w:r>
        <w:rPr>
          <w:noProof/>
        </w:rPr>
        <w:drawing>
          <wp:inline distT="0" distB="0" distL="0" distR="0" wp14:anchorId="6F9459D6" wp14:editId="4C5C554E">
            <wp:extent cx="6318880" cy="94678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1786" cy="9472205"/>
                    </a:xfrm>
                    <a:prstGeom prst="rect">
                      <a:avLst/>
                    </a:prstGeom>
                  </pic:spPr>
                </pic:pic>
              </a:graphicData>
            </a:graphic>
          </wp:inline>
        </w:drawing>
      </w:r>
      <w:bookmarkEnd w:id="0"/>
    </w:p>
    <w:p w:rsidR="000E3E64" w:rsidRDefault="000E3E64" w:rsidP="00CA117F">
      <w:pPr>
        <w:spacing w:after="0" w:line="240" w:lineRule="auto"/>
        <w:ind w:left="680"/>
        <w:jc w:val="both"/>
        <w:rPr>
          <w:rFonts w:ascii="Times New Roman" w:hAnsi="Times New Roman" w:cs="Times New Roman"/>
          <w:b/>
          <w:sz w:val="28"/>
          <w:szCs w:val="28"/>
        </w:rPr>
      </w:pPr>
      <w:r w:rsidRPr="00F958B9">
        <w:rPr>
          <w:rFonts w:ascii="Times New Roman" w:hAnsi="Times New Roman" w:cs="Times New Roman"/>
          <w:b/>
          <w:sz w:val="28"/>
          <w:szCs w:val="28"/>
        </w:rPr>
        <w:lastRenderedPageBreak/>
        <w:t>Содержание</w:t>
      </w:r>
    </w:p>
    <w:p w:rsidR="000770DD" w:rsidRPr="00F958B9" w:rsidRDefault="000770DD" w:rsidP="00CA117F">
      <w:pPr>
        <w:spacing w:after="0" w:line="240" w:lineRule="auto"/>
        <w:ind w:left="680"/>
        <w:jc w:val="both"/>
        <w:rPr>
          <w:rFonts w:ascii="Times New Roman" w:hAnsi="Times New Roman" w:cs="Times New Roman"/>
          <w:b/>
          <w:sz w:val="28"/>
          <w:szCs w:val="28"/>
        </w:rPr>
      </w:pPr>
    </w:p>
    <w:p w:rsidR="00CA0118" w:rsidRPr="00CA0118" w:rsidRDefault="00CA0118" w:rsidP="00F958B9">
      <w:pPr>
        <w:spacing w:after="0" w:line="240" w:lineRule="auto"/>
        <w:jc w:val="both"/>
        <w:rPr>
          <w:rFonts w:ascii="Times New Roman" w:hAnsi="Times New Roman" w:cs="Times New Roman"/>
          <w:b/>
          <w:i/>
          <w:sz w:val="28"/>
          <w:szCs w:val="28"/>
        </w:rPr>
      </w:pPr>
    </w:p>
    <w:tbl>
      <w:tblPr>
        <w:tblStyle w:val="ad"/>
        <w:tblW w:w="0" w:type="auto"/>
        <w:tblLook w:val="04A0" w:firstRow="1" w:lastRow="0" w:firstColumn="1" w:lastColumn="0" w:noHBand="0" w:noVBand="1"/>
      </w:tblPr>
      <w:tblGrid>
        <w:gridCol w:w="533"/>
        <w:gridCol w:w="1383"/>
        <w:gridCol w:w="5905"/>
        <w:gridCol w:w="1523"/>
      </w:tblGrid>
      <w:tr w:rsidR="008430E8" w:rsidTr="00B57899">
        <w:tc>
          <w:tcPr>
            <w:tcW w:w="533" w:type="dxa"/>
          </w:tcPr>
          <w:p w:rsidR="008430E8" w:rsidRPr="00F958B9" w:rsidRDefault="00550E32" w:rsidP="009A715F">
            <w:pPr>
              <w:jc w:val="both"/>
              <w:rPr>
                <w:rFonts w:ascii="Times New Roman" w:hAnsi="Times New Roman" w:cs="Times New Roman"/>
                <w:b/>
                <w:sz w:val="28"/>
                <w:szCs w:val="28"/>
                <w:lang w:val="en-US"/>
              </w:rPr>
            </w:pPr>
            <w:r w:rsidRPr="00F958B9">
              <w:rPr>
                <w:rFonts w:ascii="Times New Roman" w:hAnsi="Times New Roman" w:cs="Times New Roman"/>
                <w:b/>
                <w:sz w:val="28"/>
                <w:szCs w:val="28"/>
                <w:lang w:val="en-US"/>
              </w:rPr>
              <w:t>I.</w:t>
            </w:r>
          </w:p>
        </w:tc>
        <w:tc>
          <w:tcPr>
            <w:tcW w:w="7288" w:type="dxa"/>
            <w:gridSpan w:val="2"/>
          </w:tcPr>
          <w:p w:rsidR="008430E8" w:rsidRPr="00F958B9" w:rsidRDefault="008430E8" w:rsidP="009A715F">
            <w:pPr>
              <w:jc w:val="both"/>
              <w:rPr>
                <w:rFonts w:ascii="Times New Roman" w:hAnsi="Times New Roman" w:cs="Times New Roman"/>
                <w:b/>
                <w:sz w:val="28"/>
                <w:szCs w:val="28"/>
              </w:rPr>
            </w:pPr>
            <w:r w:rsidRPr="00F958B9">
              <w:rPr>
                <w:rFonts w:ascii="Times New Roman" w:hAnsi="Times New Roman" w:cs="Times New Roman"/>
                <w:b/>
                <w:sz w:val="28"/>
                <w:szCs w:val="28"/>
              </w:rPr>
              <w:t xml:space="preserve">КОМПЛЕКС ОСНОВНЫХ ХАРАКТЕРИСТИК </w:t>
            </w:r>
          </w:p>
          <w:p w:rsidR="008430E8" w:rsidRPr="00F958B9" w:rsidRDefault="008430E8" w:rsidP="009A715F">
            <w:pPr>
              <w:jc w:val="both"/>
              <w:rPr>
                <w:rFonts w:ascii="Times New Roman" w:hAnsi="Times New Roman" w:cs="Times New Roman"/>
                <w:b/>
                <w:sz w:val="28"/>
                <w:szCs w:val="28"/>
              </w:rPr>
            </w:pPr>
            <w:r w:rsidRPr="00F958B9">
              <w:rPr>
                <w:rFonts w:ascii="Times New Roman" w:hAnsi="Times New Roman" w:cs="Times New Roman"/>
                <w:b/>
                <w:sz w:val="28"/>
                <w:szCs w:val="28"/>
              </w:rPr>
              <w:t>ПРОГРАММЫ</w:t>
            </w:r>
          </w:p>
        </w:tc>
        <w:tc>
          <w:tcPr>
            <w:tcW w:w="1523" w:type="dxa"/>
          </w:tcPr>
          <w:p w:rsidR="008430E8" w:rsidRPr="00F958B9" w:rsidRDefault="008430E8" w:rsidP="008B315D">
            <w:pPr>
              <w:jc w:val="center"/>
              <w:rPr>
                <w:rFonts w:ascii="Times New Roman" w:hAnsi="Times New Roman" w:cs="Times New Roman"/>
                <w:b/>
                <w:sz w:val="28"/>
                <w:szCs w:val="28"/>
              </w:rPr>
            </w:pPr>
            <w:r w:rsidRPr="00F958B9">
              <w:rPr>
                <w:rFonts w:ascii="Times New Roman" w:hAnsi="Times New Roman" w:cs="Times New Roman"/>
                <w:b/>
                <w:sz w:val="28"/>
                <w:szCs w:val="28"/>
              </w:rPr>
              <w:t>Страница</w:t>
            </w:r>
          </w:p>
          <w:p w:rsidR="008B315D" w:rsidRPr="00F958B9" w:rsidRDefault="008B315D" w:rsidP="008B315D">
            <w:pPr>
              <w:jc w:val="center"/>
              <w:rPr>
                <w:rFonts w:ascii="Times New Roman" w:hAnsi="Times New Roman" w:cs="Times New Roman"/>
                <w:b/>
                <w:sz w:val="28"/>
                <w:szCs w:val="28"/>
              </w:rPr>
            </w:pPr>
          </w:p>
        </w:tc>
      </w:tr>
      <w:tr w:rsidR="008430E8" w:rsidTr="00B57899">
        <w:tc>
          <w:tcPr>
            <w:tcW w:w="533" w:type="dxa"/>
          </w:tcPr>
          <w:p w:rsidR="008430E8" w:rsidRPr="00F958B9" w:rsidRDefault="00550E32" w:rsidP="009A715F">
            <w:pPr>
              <w:jc w:val="both"/>
              <w:rPr>
                <w:rFonts w:ascii="Times New Roman" w:hAnsi="Times New Roman" w:cs="Times New Roman"/>
                <w:b/>
                <w:sz w:val="28"/>
                <w:szCs w:val="28"/>
              </w:rPr>
            </w:pPr>
            <w:r w:rsidRPr="00F958B9">
              <w:rPr>
                <w:rFonts w:ascii="Times New Roman" w:hAnsi="Times New Roman" w:cs="Times New Roman"/>
                <w:b/>
                <w:sz w:val="28"/>
                <w:szCs w:val="28"/>
              </w:rPr>
              <w:t>1.</w:t>
            </w:r>
          </w:p>
        </w:tc>
        <w:tc>
          <w:tcPr>
            <w:tcW w:w="7288" w:type="dxa"/>
            <w:gridSpan w:val="2"/>
          </w:tcPr>
          <w:p w:rsidR="008430E8" w:rsidRPr="00F958B9" w:rsidRDefault="008430E8" w:rsidP="009A715F">
            <w:pPr>
              <w:jc w:val="both"/>
              <w:rPr>
                <w:rFonts w:ascii="Times New Roman" w:hAnsi="Times New Roman" w:cs="Times New Roman"/>
                <w:b/>
                <w:sz w:val="28"/>
                <w:szCs w:val="28"/>
              </w:rPr>
            </w:pPr>
            <w:r w:rsidRPr="00F958B9">
              <w:rPr>
                <w:rFonts w:ascii="Times New Roman" w:hAnsi="Times New Roman" w:cs="Times New Roman"/>
                <w:b/>
                <w:sz w:val="28"/>
                <w:szCs w:val="28"/>
              </w:rPr>
              <w:t>ПОЯСНИТЕЛЬНАЯ ЗАПИСКА</w:t>
            </w:r>
          </w:p>
        </w:tc>
        <w:tc>
          <w:tcPr>
            <w:tcW w:w="1523" w:type="dxa"/>
          </w:tcPr>
          <w:p w:rsidR="008430E8" w:rsidRPr="00F958B9" w:rsidRDefault="00816223" w:rsidP="008B315D">
            <w:pPr>
              <w:jc w:val="center"/>
              <w:rPr>
                <w:rFonts w:ascii="Times New Roman" w:hAnsi="Times New Roman" w:cs="Times New Roman"/>
                <w:b/>
                <w:sz w:val="28"/>
                <w:szCs w:val="28"/>
              </w:rPr>
            </w:pPr>
            <w:r w:rsidRPr="00F958B9">
              <w:rPr>
                <w:rFonts w:ascii="Times New Roman" w:hAnsi="Times New Roman" w:cs="Times New Roman"/>
                <w:b/>
                <w:sz w:val="28"/>
                <w:szCs w:val="28"/>
              </w:rPr>
              <w:t>3</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1.1.</w:t>
            </w:r>
          </w:p>
        </w:tc>
        <w:tc>
          <w:tcPr>
            <w:tcW w:w="5905" w:type="dxa"/>
          </w:tcPr>
          <w:p w:rsidR="008430E8" w:rsidRPr="00F958B9" w:rsidRDefault="008430E8" w:rsidP="009A715F">
            <w:pPr>
              <w:jc w:val="both"/>
              <w:rPr>
                <w:rFonts w:ascii="Times New Roman" w:hAnsi="Times New Roman" w:cs="Times New Roman"/>
                <w:sz w:val="28"/>
                <w:szCs w:val="28"/>
              </w:rPr>
            </w:pPr>
            <w:r w:rsidRPr="00F958B9">
              <w:rPr>
                <w:rFonts w:ascii="Times New Roman" w:hAnsi="Times New Roman" w:cs="Times New Roman"/>
                <w:sz w:val="28"/>
                <w:szCs w:val="28"/>
              </w:rPr>
              <w:t>Направленность программы</w:t>
            </w:r>
          </w:p>
        </w:tc>
        <w:tc>
          <w:tcPr>
            <w:tcW w:w="1523" w:type="dxa"/>
          </w:tcPr>
          <w:p w:rsidR="008430E8" w:rsidRPr="00F958B9" w:rsidRDefault="00816223" w:rsidP="008B315D">
            <w:pPr>
              <w:jc w:val="center"/>
              <w:rPr>
                <w:rFonts w:ascii="Times New Roman" w:hAnsi="Times New Roman" w:cs="Times New Roman"/>
                <w:b/>
                <w:sz w:val="28"/>
                <w:szCs w:val="28"/>
              </w:rPr>
            </w:pPr>
            <w:r w:rsidRPr="00F958B9">
              <w:rPr>
                <w:rFonts w:ascii="Times New Roman" w:hAnsi="Times New Roman" w:cs="Times New Roman"/>
                <w:b/>
                <w:sz w:val="28"/>
                <w:szCs w:val="28"/>
              </w:rPr>
              <w:t>3</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1.2.</w:t>
            </w:r>
          </w:p>
        </w:tc>
        <w:tc>
          <w:tcPr>
            <w:tcW w:w="5905" w:type="dxa"/>
          </w:tcPr>
          <w:p w:rsidR="008430E8" w:rsidRPr="00F958B9" w:rsidRDefault="008430E8" w:rsidP="009A715F">
            <w:pPr>
              <w:jc w:val="both"/>
              <w:rPr>
                <w:rFonts w:ascii="Times New Roman" w:hAnsi="Times New Roman" w:cs="Times New Roman"/>
                <w:sz w:val="28"/>
                <w:szCs w:val="28"/>
              </w:rPr>
            </w:pPr>
            <w:r w:rsidRPr="00F958B9">
              <w:rPr>
                <w:rFonts w:ascii="Times New Roman" w:hAnsi="Times New Roman" w:cs="Times New Roman"/>
                <w:sz w:val="28"/>
                <w:szCs w:val="28"/>
              </w:rPr>
              <w:t>Уровень освоения программы</w:t>
            </w:r>
          </w:p>
        </w:tc>
        <w:tc>
          <w:tcPr>
            <w:tcW w:w="1523" w:type="dxa"/>
          </w:tcPr>
          <w:p w:rsidR="008430E8" w:rsidRPr="00F958B9" w:rsidRDefault="008B315D" w:rsidP="008B315D">
            <w:pPr>
              <w:jc w:val="center"/>
              <w:rPr>
                <w:rFonts w:ascii="Times New Roman" w:hAnsi="Times New Roman" w:cs="Times New Roman"/>
                <w:b/>
                <w:sz w:val="28"/>
                <w:szCs w:val="28"/>
              </w:rPr>
            </w:pPr>
            <w:r w:rsidRPr="00F958B9">
              <w:rPr>
                <w:rFonts w:ascii="Times New Roman" w:hAnsi="Times New Roman" w:cs="Times New Roman"/>
                <w:b/>
                <w:sz w:val="28"/>
                <w:szCs w:val="28"/>
              </w:rPr>
              <w:t>4</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1.3.</w:t>
            </w:r>
          </w:p>
        </w:tc>
        <w:tc>
          <w:tcPr>
            <w:tcW w:w="5905"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Актуальность программы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5</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1.4.</w:t>
            </w:r>
          </w:p>
        </w:tc>
        <w:tc>
          <w:tcPr>
            <w:tcW w:w="5905"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Отличительные особенности программы</w:t>
            </w:r>
          </w:p>
        </w:tc>
        <w:tc>
          <w:tcPr>
            <w:tcW w:w="1523" w:type="dxa"/>
          </w:tcPr>
          <w:p w:rsidR="008430E8" w:rsidRPr="00F958B9" w:rsidRDefault="008B315D" w:rsidP="008B315D">
            <w:pPr>
              <w:jc w:val="center"/>
              <w:rPr>
                <w:rFonts w:ascii="Times New Roman" w:hAnsi="Times New Roman" w:cs="Times New Roman"/>
                <w:b/>
                <w:sz w:val="28"/>
                <w:szCs w:val="28"/>
              </w:rPr>
            </w:pPr>
            <w:r w:rsidRPr="00F958B9">
              <w:rPr>
                <w:rFonts w:ascii="Times New Roman" w:hAnsi="Times New Roman" w:cs="Times New Roman"/>
                <w:b/>
                <w:sz w:val="28"/>
                <w:szCs w:val="28"/>
              </w:rPr>
              <w:t>5</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1.5.</w:t>
            </w:r>
          </w:p>
        </w:tc>
        <w:tc>
          <w:tcPr>
            <w:tcW w:w="5905"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Педагогическая целесообразность</w:t>
            </w:r>
          </w:p>
        </w:tc>
        <w:tc>
          <w:tcPr>
            <w:tcW w:w="1523" w:type="dxa"/>
          </w:tcPr>
          <w:p w:rsidR="008430E8" w:rsidRPr="00F958B9" w:rsidRDefault="00DC5A1F" w:rsidP="008B315D">
            <w:pPr>
              <w:jc w:val="center"/>
              <w:rPr>
                <w:rFonts w:ascii="Times New Roman" w:hAnsi="Times New Roman" w:cs="Times New Roman"/>
                <w:b/>
                <w:sz w:val="28"/>
                <w:szCs w:val="28"/>
              </w:rPr>
            </w:pPr>
            <w:r>
              <w:rPr>
                <w:rFonts w:ascii="Times New Roman" w:hAnsi="Times New Roman" w:cs="Times New Roman"/>
                <w:b/>
                <w:sz w:val="28"/>
                <w:szCs w:val="28"/>
              </w:rPr>
              <w:t>6</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1.6.</w:t>
            </w:r>
          </w:p>
        </w:tc>
        <w:tc>
          <w:tcPr>
            <w:tcW w:w="5905"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 xml:space="preserve">Адресат программы  </w:t>
            </w:r>
          </w:p>
        </w:tc>
        <w:tc>
          <w:tcPr>
            <w:tcW w:w="1523" w:type="dxa"/>
          </w:tcPr>
          <w:p w:rsidR="008430E8" w:rsidRPr="00F958B9" w:rsidRDefault="008B315D" w:rsidP="008B315D">
            <w:pPr>
              <w:jc w:val="center"/>
              <w:rPr>
                <w:rFonts w:ascii="Times New Roman" w:hAnsi="Times New Roman" w:cs="Times New Roman"/>
                <w:b/>
                <w:sz w:val="28"/>
                <w:szCs w:val="28"/>
              </w:rPr>
            </w:pPr>
            <w:r w:rsidRPr="00F958B9">
              <w:rPr>
                <w:rFonts w:ascii="Times New Roman" w:hAnsi="Times New Roman" w:cs="Times New Roman"/>
                <w:b/>
                <w:sz w:val="28"/>
                <w:szCs w:val="28"/>
              </w:rPr>
              <w:t>6</w:t>
            </w:r>
          </w:p>
        </w:tc>
      </w:tr>
      <w:tr w:rsidR="00550E32" w:rsidTr="00B57899">
        <w:tc>
          <w:tcPr>
            <w:tcW w:w="533" w:type="dxa"/>
          </w:tcPr>
          <w:p w:rsidR="00550E32" w:rsidRPr="00F958B9" w:rsidRDefault="00550E32" w:rsidP="009A715F">
            <w:pPr>
              <w:jc w:val="both"/>
              <w:rPr>
                <w:rFonts w:ascii="Times New Roman" w:hAnsi="Times New Roman" w:cs="Times New Roman"/>
                <w:b/>
                <w:sz w:val="28"/>
                <w:szCs w:val="28"/>
              </w:rPr>
            </w:pPr>
          </w:p>
        </w:tc>
        <w:tc>
          <w:tcPr>
            <w:tcW w:w="1383" w:type="dxa"/>
          </w:tcPr>
          <w:p w:rsidR="00550E32"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1.7.</w:t>
            </w:r>
          </w:p>
        </w:tc>
        <w:tc>
          <w:tcPr>
            <w:tcW w:w="5905" w:type="dxa"/>
          </w:tcPr>
          <w:p w:rsidR="00550E32"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Объем и сроки освоения программы</w:t>
            </w:r>
          </w:p>
        </w:tc>
        <w:tc>
          <w:tcPr>
            <w:tcW w:w="1523" w:type="dxa"/>
          </w:tcPr>
          <w:p w:rsidR="00550E32" w:rsidRPr="00F958B9" w:rsidRDefault="008B315D" w:rsidP="008B315D">
            <w:pPr>
              <w:jc w:val="center"/>
              <w:rPr>
                <w:rFonts w:ascii="Times New Roman" w:hAnsi="Times New Roman" w:cs="Times New Roman"/>
                <w:b/>
                <w:sz w:val="28"/>
                <w:szCs w:val="28"/>
              </w:rPr>
            </w:pPr>
            <w:r w:rsidRPr="00F958B9">
              <w:rPr>
                <w:rFonts w:ascii="Times New Roman" w:hAnsi="Times New Roman" w:cs="Times New Roman"/>
                <w:b/>
                <w:sz w:val="28"/>
                <w:szCs w:val="28"/>
              </w:rPr>
              <w:t>6</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1.8.</w:t>
            </w:r>
          </w:p>
        </w:tc>
        <w:tc>
          <w:tcPr>
            <w:tcW w:w="5905"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Формы организации образовательного процесса</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7</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1.9.</w:t>
            </w:r>
          </w:p>
        </w:tc>
        <w:tc>
          <w:tcPr>
            <w:tcW w:w="5905" w:type="dxa"/>
          </w:tcPr>
          <w:p w:rsidR="008430E8" w:rsidRPr="00F958B9" w:rsidRDefault="00550E32" w:rsidP="009A715F">
            <w:pPr>
              <w:jc w:val="both"/>
              <w:rPr>
                <w:rFonts w:ascii="Times New Roman" w:hAnsi="Times New Roman" w:cs="Times New Roman"/>
                <w:sz w:val="28"/>
                <w:szCs w:val="28"/>
              </w:rPr>
            </w:pPr>
            <w:r w:rsidRPr="00F958B9">
              <w:rPr>
                <w:rFonts w:ascii="Times New Roman" w:hAnsi="Times New Roman" w:cs="Times New Roman"/>
                <w:sz w:val="28"/>
                <w:szCs w:val="28"/>
              </w:rPr>
              <w:t>Режим занятий</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8</w:t>
            </w:r>
          </w:p>
        </w:tc>
      </w:tr>
      <w:tr w:rsidR="008430E8" w:rsidTr="00B57899">
        <w:tc>
          <w:tcPr>
            <w:tcW w:w="533" w:type="dxa"/>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2.</w:t>
            </w: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ЦЕЛЬ И ЗАДАЧИ ПРОГРАММЫ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8</w:t>
            </w:r>
          </w:p>
        </w:tc>
      </w:tr>
      <w:tr w:rsidR="008430E8" w:rsidTr="00B57899">
        <w:tc>
          <w:tcPr>
            <w:tcW w:w="533" w:type="dxa"/>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3.</w:t>
            </w: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СОДЕРЖАНИЕ ПРОГРАММЫ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9</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3.1.</w:t>
            </w:r>
          </w:p>
        </w:tc>
        <w:tc>
          <w:tcPr>
            <w:tcW w:w="5905" w:type="dxa"/>
          </w:tcPr>
          <w:p w:rsidR="008430E8" w:rsidRPr="00F958B9" w:rsidRDefault="0017362E" w:rsidP="009A715F">
            <w:pPr>
              <w:jc w:val="both"/>
              <w:rPr>
                <w:rFonts w:ascii="Times New Roman" w:hAnsi="Times New Roman" w:cs="Times New Roman"/>
                <w:sz w:val="28"/>
                <w:szCs w:val="28"/>
              </w:rPr>
            </w:pPr>
            <w:r w:rsidRPr="00F958B9">
              <w:rPr>
                <w:rFonts w:ascii="Times New Roman" w:hAnsi="Times New Roman" w:cs="Times New Roman"/>
                <w:sz w:val="28"/>
                <w:szCs w:val="28"/>
              </w:rPr>
              <w:t xml:space="preserve">Учебный план  </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9</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1383" w:type="dxa"/>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3.2.</w:t>
            </w:r>
          </w:p>
        </w:tc>
        <w:tc>
          <w:tcPr>
            <w:tcW w:w="5905" w:type="dxa"/>
          </w:tcPr>
          <w:p w:rsidR="008430E8" w:rsidRPr="00F958B9" w:rsidRDefault="0017362E" w:rsidP="009A715F">
            <w:pPr>
              <w:jc w:val="both"/>
              <w:rPr>
                <w:rFonts w:ascii="Times New Roman" w:hAnsi="Times New Roman" w:cs="Times New Roman"/>
                <w:sz w:val="28"/>
                <w:szCs w:val="28"/>
              </w:rPr>
            </w:pPr>
            <w:r w:rsidRPr="00F958B9">
              <w:rPr>
                <w:rFonts w:ascii="Times New Roman" w:hAnsi="Times New Roman" w:cs="Times New Roman"/>
                <w:sz w:val="28"/>
                <w:szCs w:val="28"/>
              </w:rPr>
              <w:t xml:space="preserve">Содержание учебного плана  </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10</w:t>
            </w:r>
          </w:p>
        </w:tc>
      </w:tr>
      <w:tr w:rsidR="008430E8" w:rsidTr="00B57899">
        <w:tc>
          <w:tcPr>
            <w:tcW w:w="533" w:type="dxa"/>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4.</w:t>
            </w: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ПЛАНИРУЕМЫЕ РЕЗУЛЬТАТЫ</w:t>
            </w:r>
          </w:p>
        </w:tc>
        <w:tc>
          <w:tcPr>
            <w:tcW w:w="1523" w:type="dxa"/>
          </w:tcPr>
          <w:p w:rsidR="008430E8" w:rsidRPr="00F958B9" w:rsidRDefault="000770DD" w:rsidP="008B315D">
            <w:pPr>
              <w:jc w:val="center"/>
              <w:rPr>
                <w:rFonts w:ascii="Times New Roman" w:hAnsi="Times New Roman" w:cs="Times New Roman"/>
                <w:b/>
                <w:sz w:val="28"/>
                <w:szCs w:val="28"/>
              </w:rPr>
            </w:pPr>
            <w:r>
              <w:rPr>
                <w:rFonts w:ascii="Times New Roman" w:hAnsi="Times New Roman" w:cs="Times New Roman"/>
                <w:b/>
                <w:sz w:val="28"/>
                <w:szCs w:val="28"/>
              </w:rPr>
              <w:t>14</w:t>
            </w:r>
          </w:p>
        </w:tc>
      </w:tr>
      <w:tr w:rsidR="008430E8" w:rsidTr="00B57899">
        <w:tc>
          <w:tcPr>
            <w:tcW w:w="533" w:type="dxa"/>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lang w:val="en-US"/>
              </w:rPr>
              <w:t>II</w:t>
            </w:r>
            <w:r w:rsidRPr="00F958B9">
              <w:rPr>
                <w:rFonts w:ascii="Times New Roman" w:hAnsi="Times New Roman" w:cs="Times New Roman"/>
                <w:b/>
                <w:sz w:val="28"/>
                <w:szCs w:val="28"/>
              </w:rPr>
              <w:t>.</w:t>
            </w:r>
          </w:p>
        </w:tc>
        <w:tc>
          <w:tcPr>
            <w:tcW w:w="7288" w:type="dxa"/>
            <w:gridSpan w:val="2"/>
          </w:tcPr>
          <w:p w:rsidR="0017362E"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 xml:space="preserve">КОМПЛЕКС ОРГАНИЗАЦИОННО-ПЕДАГОГИЧЕСКИХ </w:t>
            </w:r>
          </w:p>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УСЛОВИЙ</w:t>
            </w:r>
          </w:p>
        </w:tc>
        <w:tc>
          <w:tcPr>
            <w:tcW w:w="1523" w:type="dxa"/>
          </w:tcPr>
          <w:p w:rsidR="008430E8" w:rsidRPr="00F958B9" w:rsidRDefault="008430E8" w:rsidP="008B315D">
            <w:pPr>
              <w:jc w:val="center"/>
              <w:rPr>
                <w:rFonts w:ascii="Times New Roman" w:hAnsi="Times New Roman" w:cs="Times New Roman"/>
                <w:b/>
                <w:sz w:val="28"/>
                <w:szCs w:val="28"/>
              </w:rPr>
            </w:pP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 xml:space="preserve">КАЛЕНДАРНЫЙ УЧЕБНЫЙ ГРАФИК  </w:t>
            </w:r>
          </w:p>
        </w:tc>
        <w:tc>
          <w:tcPr>
            <w:tcW w:w="1523" w:type="dxa"/>
          </w:tcPr>
          <w:p w:rsidR="008430E8" w:rsidRPr="00F958B9" w:rsidRDefault="000770DD" w:rsidP="008B315D">
            <w:pPr>
              <w:jc w:val="center"/>
              <w:rPr>
                <w:rFonts w:ascii="Times New Roman" w:hAnsi="Times New Roman" w:cs="Times New Roman"/>
                <w:b/>
                <w:sz w:val="28"/>
                <w:szCs w:val="28"/>
              </w:rPr>
            </w:pPr>
            <w:r>
              <w:rPr>
                <w:rFonts w:ascii="Times New Roman" w:hAnsi="Times New Roman" w:cs="Times New Roman"/>
                <w:b/>
                <w:sz w:val="28"/>
                <w:szCs w:val="28"/>
              </w:rPr>
              <w:t>15</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УСЛОВИЯ РЕАЛИЗАЦИИ ПРОГРАММЫ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34</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ФОРМЫ АТТЕСТАЦИИ/КОНТРОЛЯ</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35</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ОЦЕНОЧНЫЕ МАТЕРИАЛЫ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37</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МЕТОДИЧЕСКИЕ МАТЕРИАЛЫ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37</w:t>
            </w:r>
          </w:p>
        </w:tc>
      </w:tr>
      <w:tr w:rsidR="008430E8" w:rsidTr="00B57899">
        <w:tc>
          <w:tcPr>
            <w:tcW w:w="533" w:type="dxa"/>
          </w:tcPr>
          <w:p w:rsidR="008430E8" w:rsidRPr="00F958B9" w:rsidRDefault="008430E8" w:rsidP="009A715F">
            <w:pPr>
              <w:jc w:val="both"/>
              <w:rPr>
                <w:rFonts w:ascii="Times New Roman" w:hAnsi="Times New Roman" w:cs="Times New Roman"/>
                <w:b/>
                <w:sz w:val="28"/>
                <w:szCs w:val="28"/>
              </w:rPr>
            </w:pPr>
          </w:p>
        </w:tc>
        <w:tc>
          <w:tcPr>
            <w:tcW w:w="7288" w:type="dxa"/>
            <w:gridSpan w:val="2"/>
          </w:tcPr>
          <w:p w:rsidR="008430E8" w:rsidRPr="00F958B9" w:rsidRDefault="0017362E" w:rsidP="009A715F">
            <w:pPr>
              <w:jc w:val="both"/>
              <w:rPr>
                <w:rFonts w:ascii="Times New Roman" w:hAnsi="Times New Roman" w:cs="Times New Roman"/>
                <w:b/>
                <w:sz w:val="28"/>
                <w:szCs w:val="28"/>
              </w:rPr>
            </w:pPr>
            <w:r w:rsidRPr="00F958B9">
              <w:rPr>
                <w:rFonts w:ascii="Times New Roman" w:hAnsi="Times New Roman" w:cs="Times New Roman"/>
                <w:b/>
                <w:sz w:val="28"/>
                <w:szCs w:val="28"/>
              </w:rPr>
              <w:t>СПИСОК ЛИТЕРАТУРЫ</w:t>
            </w:r>
          </w:p>
        </w:tc>
        <w:tc>
          <w:tcPr>
            <w:tcW w:w="1523" w:type="dxa"/>
          </w:tcPr>
          <w:p w:rsidR="008430E8" w:rsidRPr="00F958B9" w:rsidRDefault="00615D3A" w:rsidP="008B315D">
            <w:pPr>
              <w:jc w:val="center"/>
              <w:rPr>
                <w:rFonts w:ascii="Times New Roman" w:hAnsi="Times New Roman" w:cs="Times New Roman"/>
                <w:b/>
                <w:sz w:val="28"/>
                <w:szCs w:val="28"/>
              </w:rPr>
            </w:pPr>
            <w:r>
              <w:rPr>
                <w:rFonts w:ascii="Times New Roman" w:hAnsi="Times New Roman" w:cs="Times New Roman"/>
                <w:b/>
                <w:sz w:val="28"/>
                <w:szCs w:val="28"/>
              </w:rPr>
              <w:t>37</w:t>
            </w:r>
          </w:p>
        </w:tc>
      </w:tr>
      <w:tr w:rsidR="00B57899" w:rsidTr="00B57899">
        <w:tc>
          <w:tcPr>
            <w:tcW w:w="533" w:type="dxa"/>
          </w:tcPr>
          <w:p w:rsidR="00B57899" w:rsidRPr="00F958B9" w:rsidRDefault="00B57899" w:rsidP="00B8006A">
            <w:pPr>
              <w:spacing w:line="0" w:lineRule="atLeast"/>
              <w:jc w:val="center"/>
              <w:rPr>
                <w:rFonts w:ascii="Times New Roman" w:hAnsi="Times New Roman"/>
                <w:sz w:val="24"/>
                <w:szCs w:val="24"/>
              </w:rPr>
            </w:pPr>
          </w:p>
        </w:tc>
        <w:tc>
          <w:tcPr>
            <w:tcW w:w="7288" w:type="dxa"/>
            <w:gridSpan w:val="2"/>
          </w:tcPr>
          <w:p w:rsidR="00B57899" w:rsidRPr="00F958B9" w:rsidRDefault="00B57899" w:rsidP="00B8006A">
            <w:pPr>
              <w:spacing w:line="0" w:lineRule="atLeast"/>
              <w:rPr>
                <w:rFonts w:ascii="Times New Roman" w:hAnsi="Times New Roman"/>
                <w:b/>
                <w:sz w:val="24"/>
                <w:szCs w:val="24"/>
              </w:rPr>
            </w:pPr>
            <w:r w:rsidRPr="00F958B9">
              <w:rPr>
                <w:rFonts w:ascii="Times New Roman" w:hAnsi="Times New Roman"/>
                <w:b/>
                <w:sz w:val="24"/>
                <w:szCs w:val="24"/>
              </w:rPr>
              <w:t>ПРИЛОЖЕНИЕ</w:t>
            </w:r>
          </w:p>
        </w:tc>
        <w:tc>
          <w:tcPr>
            <w:tcW w:w="1523" w:type="dxa"/>
          </w:tcPr>
          <w:p w:rsidR="00B57899" w:rsidRPr="00F958B9" w:rsidRDefault="00B57899" w:rsidP="00B8006A">
            <w:pPr>
              <w:spacing w:line="0" w:lineRule="atLeast"/>
              <w:jc w:val="center"/>
              <w:rPr>
                <w:rFonts w:ascii="Times New Roman" w:hAnsi="Times New Roman"/>
                <w:b/>
                <w:sz w:val="28"/>
                <w:szCs w:val="28"/>
              </w:rPr>
            </w:pPr>
          </w:p>
        </w:tc>
      </w:tr>
      <w:tr w:rsidR="00B57899" w:rsidTr="00B57899">
        <w:tc>
          <w:tcPr>
            <w:tcW w:w="533" w:type="dxa"/>
          </w:tcPr>
          <w:p w:rsidR="00B57899" w:rsidRPr="00F958B9" w:rsidRDefault="00B57899" w:rsidP="00B8006A">
            <w:pPr>
              <w:spacing w:line="0" w:lineRule="atLeast"/>
              <w:jc w:val="center"/>
              <w:rPr>
                <w:rFonts w:ascii="Times New Roman" w:hAnsi="Times New Roman"/>
                <w:sz w:val="24"/>
                <w:szCs w:val="24"/>
              </w:rPr>
            </w:pPr>
          </w:p>
        </w:tc>
        <w:tc>
          <w:tcPr>
            <w:tcW w:w="7288" w:type="dxa"/>
            <w:gridSpan w:val="2"/>
          </w:tcPr>
          <w:p w:rsidR="009D2256" w:rsidRPr="000770DD" w:rsidRDefault="009D2256" w:rsidP="009D2256">
            <w:pPr>
              <w:jc w:val="both"/>
              <w:rPr>
                <w:rFonts w:ascii="Times New Roman" w:hAnsi="Times New Roman" w:cs="Times New Roman"/>
                <w:b/>
                <w:sz w:val="28"/>
                <w:szCs w:val="28"/>
              </w:rPr>
            </w:pPr>
            <w:r w:rsidRPr="000770DD">
              <w:rPr>
                <w:rFonts w:ascii="Times New Roman" w:hAnsi="Times New Roman" w:cs="Times New Roman"/>
                <w:b/>
                <w:sz w:val="28"/>
                <w:szCs w:val="28"/>
              </w:rPr>
              <w:t xml:space="preserve">КОНТРОЛЬНО-ИЗМЕРИТЕЛЬНЫЕ МАТЕРИАЛЫДЛЯ ОЦЕНКИ РЕЗУЛЬТАТОВ ОБУЧЕНИЯ ПО ПРОГРАММЕ «ШКОЛЬНЫЙ </w:t>
            </w:r>
            <w:proofErr w:type="gramStart"/>
            <w:r w:rsidRPr="000770DD">
              <w:rPr>
                <w:rFonts w:ascii="Times New Roman" w:hAnsi="Times New Roman" w:cs="Times New Roman"/>
                <w:b/>
                <w:sz w:val="28"/>
                <w:szCs w:val="28"/>
              </w:rPr>
              <w:t>ТЕАТР»ПРИ</w:t>
            </w:r>
            <w:proofErr w:type="gramEnd"/>
            <w:r w:rsidRPr="000770DD">
              <w:rPr>
                <w:rFonts w:ascii="Times New Roman" w:hAnsi="Times New Roman" w:cs="Times New Roman"/>
                <w:b/>
                <w:sz w:val="28"/>
                <w:szCs w:val="28"/>
              </w:rPr>
              <w:t xml:space="preserve"> ПРОВЕДЕНИИ ПРОМЕЖУТОЧНОЙ АТТЕСТАЦИИ ОБУЧАЮЩИХСЯ </w:t>
            </w:r>
          </w:p>
          <w:p w:rsidR="00B57899" w:rsidRPr="00F958B9" w:rsidRDefault="00B57899" w:rsidP="009D2256">
            <w:pPr>
              <w:spacing w:line="0" w:lineRule="atLeast"/>
              <w:rPr>
                <w:rFonts w:ascii="Times New Roman" w:hAnsi="Times New Roman"/>
                <w:b/>
                <w:sz w:val="28"/>
                <w:szCs w:val="28"/>
              </w:rPr>
            </w:pPr>
            <w:r w:rsidRPr="00F958B9">
              <w:rPr>
                <w:rFonts w:ascii="Times New Roman" w:hAnsi="Times New Roman"/>
                <w:b/>
                <w:sz w:val="24"/>
                <w:szCs w:val="24"/>
              </w:rPr>
              <w:t xml:space="preserve"> </w:t>
            </w:r>
          </w:p>
        </w:tc>
        <w:tc>
          <w:tcPr>
            <w:tcW w:w="1523" w:type="dxa"/>
          </w:tcPr>
          <w:p w:rsidR="00B57899" w:rsidRPr="00F958B9" w:rsidRDefault="00615D3A" w:rsidP="00B8006A">
            <w:pPr>
              <w:spacing w:line="0" w:lineRule="atLeast"/>
              <w:jc w:val="center"/>
              <w:rPr>
                <w:rFonts w:ascii="Times New Roman" w:hAnsi="Times New Roman"/>
                <w:b/>
                <w:sz w:val="28"/>
                <w:szCs w:val="28"/>
              </w:rPr>
            </w:pPr>
            <w:r>
              <w:rPr>
                <w:rFonts w:ascii="Times New Roman" w:hAnsi="Times New Roman"/>
                <w:b/>
                <w:sz w:val="28"/>
                <w:szCs w:val="28"/>
              </w:rPr>
              <w:t>39</w:t>
            </w:r>
          </w:p>
        </w:tc>
      </w:tr>
    </w:tbl>
    <w:p w:rsidR="001D6CD5" w:rsidRPr="00CF6486" w:rsidRDefault="001D6CD5" w:rsidP="00CA117F">
      <w:pPr>
        <w:spacing w:after="0" w:line="240" w:lineRule="auto"/>
        <w:ind w:left="680"/>
        <w:jc w:val="both"/>
        <w:rPr>
          <w:rFonts w:ascii="Times New Roman" w:hAnsi="Times New Roman" w:cs="Times New Roman"/>
          <w:b/>
          <w:i/>
          <w:sz w:val="28"/>
          <w:szCs w:val="28"/>
        </w:rPr>
      </w:pPr>
    </w:p>
    <w:p w:rsidR="00282A66" w:rsidRDefault="00282A66" w:rsidP="00CA117F">
      <w:pPr>
        <w:widowControl w:val="0"/>
        <w:autoSpaceDE w:val="0"/>
        <w:autoSpaceDN w:val="0"/>
        <w:adjustRightInd w:val="0"/>
        <w:spacing w:after="0" w:line="240" w:lineRule="auto"/>
        <w:ind w:left="680"/>
        <w:jc w:val="both"/>
        <w:rPr>
          <w:rFonts w:ascii="Times New Roman" w:hAnsi="Times New Roman" w:cs="Times New Roman"/>
          <w:b/>
          <w:sz w:val="28"/>
          <w:szCs w:val="28"/>
        </w:rPr>
      </w:pPr>
    </w:p>
    <w:p w:rsidR="00282A66" w:rsidRDefault="00282A66" w:rsidP="00CA117F">
      <w:pPr>
        <w:widowControl w:val="0"/>
        <w:autoSpaceDE w:val="0"/>
        <w:autoSpaceDN w:val="0"/>
        <w:adjustRightInd w:val="0"/>
        <w:spacing w:after="0" w:line="240" w:lineRule="auto"/>
        <w:ind w:left="680"/>
        <w:jc w:val="both"/>
        <w:rPr>
          <w:rFonts w:ascii="Times New Roman" w:hAnsi="Times New Roman" w:cs="Times New Roman"/>
          <w:b/>
          <w:sz w:val="28"/>
          <w:szCs w:val="28"/>
        </w:rPr>
      </w:pPr>
    </w:p>
    <w:p w:rsidR="00282A66" w:rsidRDefault="00282A66" w:rsidP="00CA117F">
      <w:pPr>
        <w:widowControl w:val="0"/>
        <w:autoSpaceDE w:val="0"/>
        <w:autoSpaceDN w:val="0"/>
        <w:adjustRightInd w:val="0"/>
        <w:spacing w:after="0" w:line="240" w:lineRule="auto"/>
        <w:ind w:left="680"/>
        <w:jc w:val="both"/>
        <w:rPr>
          <w:rFonts w:ascii="Times New Roman" w:hAnsi="Times New Roman" w:cs="Times New Roman"/>
          <w:b/>
          <w:sz w:val="28"/>
          <w:szCs w:val="28"/>
        </w:rPr>
      </w:pPr>
    </w:p>
    <w:p w:rsidR="00CA0118" w:rsidRDefault="00CA0118" w:rsidP="00B57899">
      <w:pPr>
        <w:spacing w:after="0" w:line="240" w:lineRule="auto"/>
        <w:jc w:val="both"/>
        <w:rPr>
          <w:rFonts w:ascii="Times New Roman" w:hAnsi="Times New Roman" w:cs="Times New Roman"/>
          <w:b/>
          <w:i/>
          <w:sz w:val="28"/>
          <w:szCs w:val="28"/>
          <w:lang w:val="en-US"/>
        </w:rPr>
      </w:pPr>
    </w:p>
    <w:p w:rsidR="009D2256" w:rsidRDefault="009D2256" w:rsidP="00E1711F">
      <w:pPr>
        <w:spacing w:after="0" w:line="240" w:lineRule="auto"/>
        <w:ind w:left="340" w:firstLine="709"/>
        <w:jc w:val="both"/>
        <w:rPr>
          <w:rFonts w:ascii="Times New Roman" w:hAnsi="Times New Roman" w:cs="Times New Roman"/>
          <w:b/>
          <w:sz w:val="28"/>
          <w:szCs w:val="28"/>
          <w:lang w:val="en-US"/>
        </w:rPr>
      </w:pPr>
    </w:p>
    <w:p w:rsidR="009D2256" w:rsidRDefault="009D2256" w:rsidP="00E1711F">
      <w:pPr>
        <w:spacing w:after="0" w:line="240" w:lineRule="auto"/>
        <w:ind w:left="340" w:firstLine="709"/>
        <w:jc w:val="both"/>
        <w:rPr>
          <w:rFonts w:ascii="Times New Roman" w:hAnsi="Times New Roman" w:cs="Times New Roman"/>
          <w:b/>
          <w:sz w:val="28"/>
          <w:szCs w:val="28"/>
          <w:lang w:val="en-US"/>
        </w:rPr>
      </w:pPr>
    </w:p>
    <w:p w:rsidR="009D2256" w:rsidRDefault="009D2256" w:rsidP="00E1711F">
      <w:pPr>
        <w:spacing w:after="0" w:line="240" w:lineRule="auto"/>
        <w:ind w:left="340" w:firstLine="709"/>
        <w:jc w:val="both"/>
        <w:rPr>
          <w:rFonts w:ascii="Times New Roman" w:hAnsi="Times New Roman" w:cs="Times New Roman"/>
          <w:b/>
          <w:sz w:val="28"/>
          <w:szCs w:val="28"/>
          <w:lang w:val="en-US"/>
        </w:rPr>
      </w:pPr>
    </w:p>
    <w:p w:rsidR="00282A66" w:rsidRPr="00D022DD" w:rsidRDefault="00282A66" w:rsidP="00E1711F">
      <w:pPr>
        <w:spacing w:after="0" w:line="240" w:lineRule="auto"/>
        <w:ind w:left="340" w:firstLine="709"/>
        <w:jc w:val="both"/>
        <w:rPr>
          <w:rFonts w:ascii="Times New Roman" w:hAnsi="Times New Roman" w:cs="Times New Roman"/>
          <w:b/>
          <w:sz w:val="28"/>
          <w:szCs w:val="28"/>
        </w:rPr>
      </w:pPr>
      <w:r w:rsidRPr="00D022DD">
        <w:rPr>
          <w:rFonts w:ascii="Times New Roman" w:hAnsi="Times New Roman" w:cs="Times New Roman"/>
          <w:b/>
          <w:sz w:val="28"/>
          <w:szCs w:val="28"/>
          <w:lang w:val="en-US"/>
        </w:rPr>
        <w:t>I</w:t>
      </w:r>
      <w:r w:rsidRPr="00D022DD">
        <w:rPr>
          <w:rFonts w:ascii="Times New Roman" w:hAnsi="Times New Roman" w:cs="Times New Roman"/>
          <w:b/>
          <w:sz w:val="28"/>
          <w:szCs w:val="28"/>
        </w:rPr>
        <w:t xml:space="preserve">. КОМПЛЕКС ОСНОВНЫХ ХАРАКТЕРИСТИК </w:t>
      </w:r>
    </w:p>
    <w:p w:rsidR="00282A66" w:rsidRPr="00D022DD" w:rsidRDefault="00282A66" w:rsidP="00E1711F">
      <w:pPr>
        <w:widowControl w:val="0"/>
        <w:autoSpaceDE w:val="0"/>
        <w:autoSpaceDN w:val="0"/>
        <w:adjustRightInd w:val="0"/>
        <w:spacing w:after="0" w:line="240" w:lineRule="auto"/>
        <w:ind w:left="340" w:firstLine="709"/>
        <w:jc w:val="both"/>
        <w:rPr>
          <w:rFonts w:ascii="Times New Roman" w:hAnsi="Times New Roman" w:cs="Times New Roman"/>
          <w:b/>
          <w:sz w:val="28"/>
          <w:szCs w:val="28"/>
        </w:rPr>
      </w:pPr>
      <w:r w:rsidRPr="00D022DD">
        <w:rPr>
          <w:rFonts w:ascii="Times New Roman" w:hAnsi="Times New Roman" w:cs="Times New Roman"/>
          <w:b/>
          <w:sz w:val="28"/>
          <w:szCs w:val="28"/>
        </w:rPr>
        <w:t>ПРОГРАММЫ</w:t>
      </w:r>
    </w:p>
    <w:p w:rsidR="007C002E" w:rsidRPr="00D022DD" w:rsidRDefault="007C002E" w:rsidP="00E34023">
      <w:pPr>
        <w:pStyle w:val="ac"/>
        <w:widowControl w:val="0"/>
        <w:numPr>
          <w:ilvl w:val="0"/>
          <w:numId w:val="4"/>
        </w:numPr>
        <w:autoSpaceDE w:val="0"/>
        <w:autoSpaceDN w:val="0"/>
        <w:adjustRightInd w:val="0"/>
        <w:spacing w:after="0" w:line="240" w:lineRule="auto"/>
        <w:ind w:left="340" w:firstLine="709"/>
        <w:jc w:val="both"/>
        <w:rPr>
          <w:rFonts w:ascii="Times New Roman" w:hAnsi="Times New Roman"/>
          <w:b/>
          <w:sz w:val="28"/>
          <w:szCs w:val="28"/>
        </w:rPr>
      </w:pPr>
      <w:r w:rsidRPr="00D022DD">
        <w:rPr>
          <w:rFonts w:ascii="Times New Roman" w:hAnsi="Times New Roman"/>
          <w:b/>
          <w:sz w:val="28"/>
          <w:szCs w:val="28"/>
        </w:rPr>
        <w:t>ПОЯСНИТЕЛЬНАЯ ЗАПИСКА</w:t>
      </w:r>
    </w:p>
    <w:p w:rsidR="007C002E" w:rsidRDefault="007C002E" w:rsidP="003E30EE">
      <w:pPr>
        <w:pStyle w:val="ac"/>
        <w:numPr>
          <w:ilvl w:val="1"/>
          <w:numId w:val="9"/>
        </w:numPr>
        <w:spacing w:after="0" w:line="240" w:lineRule="auto"/>
        <w:ind w:left="340" w:firstLine="709"/>
        <w:jc w:val="both"/>
        <w:rPr>
          <w:rFonts w:ascii="Times New Roman" w:hAnsi="Times New Roman"/>
          <w:i/>
          <w:sz w:val="28"/>
          <w:szCs w:val="28"/>
        </w:rPr>
      </w:pPr>
      <w:r w:rsidRPr="007C002E">
        <w:rPr>
          <w:rFonts w:ascii="Times New Roman" w:hAnsi="Times New Roman"/>
          <w:i/>
          <w:sz w:val="28"/>
          <w:szCs w:val="28"/>
        </w:rPr>
        <w:t>Направленность.</w:t>
      </w:r>
    </w:p>
    <w:p w:rsidR="00320AB6" w:rsidRPr="00B6400A" w:rsidRDefault="00320AB6" w:rsidP="004450BF">
      <w:pPr>
        <w:pStyle w:val="ac"/>
        <w:spacing w:after="0" w:line="240" w:lineRule="auto"/>
        <w:ind w:left="284" w:firstLine="765"/>
        <w:jc w:val="both"/>
        <w:rPr>
          <w:rFonts w:ascii="Times New Roman" w:hAnsi="Times New Roman"/>
          <w:i/>
          <w:sz w:val="28"/>
          <w:szCs w:val="28"/>
        </w:rPr>
      </w:pPr>
      <w:r w:rsidRPr="00B6400A">
        <w:rPr>
          <w:rFonts w:ascii="Times New Roman" w:hAnsi="Times New Roman"/>
          <w:sz w:val="28"/>
          <w:szCs w:val="28"/>
        </w:rPr>
        <w:t>Дополнительная общеобразовательная общеразвивающая программа «Светлячок» имее</w:t>
      </w:r>
      <w:r w:rsidR="00B6400A" w:rsidRPr="00B6400A">
        <w:rPr>
          <w:rFonts w:ascii="Times New Roman" w:hAnsi="Times New Roman"/>
          <w:sz w:val="28"/>
          <w:szCs w:val="28"/>
        </w:rPr>
        <w:t xml:space="preserve">т художественную направленность </w:t>
      </w:r>
      <w:proofErr w:type="gramStart"/>
      <w:r w:rsidR="00B6400A" w:rsidRPr="00B6400A">
        <w:rPr>
          <w:rFonts w:ascii="Times New Roman" w:hAnsi="Times New Roman"/>
          <w:sz w:val="28"/>
          <w:szCs w:val="28"/>
        </w:rPr>
        <w:t>и  ориентирована</w:t>
      </w:r>
      <w:proofErr w:type="gramEnd"/>
      <w:r w:rsidR="00B6400A" w:rsidRPr="00B6400A">
        <w:rPr>
          <w:rFonts w:ascii="Times New Roman" w:hAnsi="Times New Roman"/>
          <w:sz w:val="28"/>
          <w:szCs w:val="28"/>
        </w:rPr>
        <w:t xml:space="preserve"> на развитие личности ребенка, на требования к его личностным и </w:t>
      </w:r>
      <w:proofErr w:type="spellStart"/>
      <w:r w:rsidR="00B6400A" w:rsidRPr="00B6400A">
        <w:rPr>
          <w:rFonts w:ascii="Times New Roman" w:hAnsi="Times New Roman"/>
          <w:sz w:val="28"/>
          <w:szCs w:val="28"/>
        </w:rPr>
        <w:t>метапредметным</w:t>
      </w:r>
      <w:proofErr w:type="spellEnd"/>
      <w:r w:rsidR="00B6400A" w:rsidRPr="00B6400A">
        <w:rPr>
          <w:rFonts w:ascii="Times New Roman" w:hAnsi="Times New Roman"/>
          <w:sz w:val="28"/>
          <w:szCs w:val="28"/>
        </w:rPr>
        <w:t xml:space="preserve"> результатам, направлена на </w:t>
      </w:r>
      <w:proofErr w:type="spellStart"/>
      <w:r w:rsidR="00B6400A" w:rsidRPr="00B6400A">
        <w:rPr>
          <w:rFonts w:ascii="Times New Roman" w:hAnsi="Times New Roman"/>
          <w:sz w:val="28"/>
          <w:szCs w:val="28"/>
        </w:rPr>
        <w:t>гуманизацию</w:t>
      </w:r>
      <w:proofErr w:type="spellEnd"/>
      <w:r w:rsidR="00B6400A" w:rsidRPr="00B6400A">
        <w:rPr>
          <w:rFonts w:ascii="Times New Roman" w:hAnsi="Times New Roman"/>
          <w:sz w:val="28"/>
          <w:szCs w:val="28"/>
        </w:rPr>
        <w:t xml:space="preserve"> </w:t>
      </w:r>
      <w:proofErr w:type="spellStart"/>
      <w:r w:rsidR="00B6400A" w:rsidRPr="00B6400A">
        <w:rPr>
          <w:rFonts w:ascii="Times New Roman" w:hAnsi="Times New Roman"/>
          <w:sz w:val="28"/>
          <w:szCs w:val="28"/>
        </w:rPr>
        <w:t>воспитательно</w:t>
      </w:r>
      <w:proofErr w:type="spellEnd"/>
      <w:r w:rsidR="00B6400A" w:rsidRPr="00B6400A">
        <w:rPr>
          <w:rFonts w:ascii="Times New Roman" w:hAnsi="Times New Roman"/>
          <w:sz w:val="28"/>
          <w:szCs w:val="28"/>
        </w:rPr>
        <w:t xml:space="preserve">-образовательной работы с детьми, основана на психологических особенностях развития младших школьников. На занятиях школьники знакомятся с видами и жанрами театрального искусства, с процессом подготовки спектакля, со спецификой актёрского мастерства.  </w:t>
      </w:r>
    </w:p>
    <w:p w:rsidR="007C002E" w:rsidRPr="001B33D5" w:rsidRDefault="007C002E" w:rsidP="00E1711F">
      <w:pPr>
        <w:spacing w:after="0" w:line="240" w:lineRule="auto"/>
        <w:ind w:left="340" w:firstLine="709"/>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Дополнительная общеобразовательная об</w:t>
      </w:r>
      <w:r>
        <w:rPr>
          <w:rFonts w:ascii="Times New Roman" w:eastAsia="Times New Roman" w:hAnsi="Times New Roman" w:cs="Times New Roman"/>
          <w:sz w:val="28"/>
          <w:szCs w:val="28"/>
        </w:rPr>
        <w:t xml:space="preserve">щеразвивающая программа </w:t>
      </w:r>
      <w:r w:rsidR="00B6400A" w:rsidRPr="004450BF">
        <w:rPr>
          <w:rFonts w:ascii="Times New Roman" w:hAnsi="Times New Roman" w:cs="Times New Roman"/>
          <w:sz w:val="28"/>
          <w:szCs w:val="28"/>
        </w:rPr>
        <w:t>«Светлячок</w:t>
      </w:r>
      <w:r w:rsidRPr="004450BF">
        <w:rPr>
          <w:rFonts w:ascii="Times New Roman" w:hAnsi="Times New Roman" w:cs="Times New Roman"/>
          <w:sz w:val="28"/>
          <w:szCs w:val="28"/>
        </w:rPr>
        <w:t>»</w:t>
      </w:r>
      <w:r w:rsidRPr="004450BF">
        <w:rPr>
          <w:rFonts w:ascii="Times New Roman" w:eastAsia="Times New Roman" w:hAnsi="Times New Roman" w:cs="Times New Roman"/>
          <w:color w:val="FF0000"/>
          <w:sz w:val="28"/>
          <w:szCs w:val="28"/>
        </w:rPr>
        <w:t xml:space="preserve"> </w:t>
      </w:r>
      <w:r w:rsidRPr="001B33D5">
        <w:rPr>
          <w:rFonts w:ascii="Times New Roman" w:eastAsia="Times New Roman" w:hAnsi="Times New Roman" w:cs="Times New Roman"/>
          <w:sz w:val="28"/>
          <w:szCs w:val="28"/>
        </w:rPr>
        <w:t>разработана в соответствии с нормативно-правовыми документами:</w:t>
      </w:r>
    </w:p>
    <w:p w:rsidR="007C002E" w:rsidRPr="001B33D5" w:rsidRDefault="007C002E" w:rsidP="00E34023">
      <w:pPr>
        <w:numPr>
          <w:ilvl w:val="0"/>
          <w:numId w:val="1"/>
        </w:numPr>
        <w:tabs>
          <w:tab w:val="left" w:pos="993"/>
        </w:tabs>
        <w:spacing w:after="0" w:line="240" w:lineRule="auto"/>
        <w:ind w:left="340" w:firstLine="709"/>
        <w:jc w:val="both"/>
        <w:rPr>
          <w:rFonts w:ascii="Times New Roman" w:eastAsia="Times New Roman" w:hAnsi="Times New Roman" w:cs="Times New Roman"/>
          <w:sz w:val="28"/>
          <w:szCs w:val="28"/>
        </w:rPr>
      </w:pPr>
      <w:r w:rsidRPr="001B33D5">
        <w:rPr>
          <w:rFonts w:ascii="Times New Roman" w:eastAsia="Times New Roman" w:hAnsi="Times New Roman" w:cs="Times New Roman"/>
          <w:sz w:val="28"/>
          <w:szCs w:val="28"/>
        </w:rPr>
        <w:t>Федеральным Законом «Об образовании в Российской Федерации» (№ 273-ФЗ от 29 декабря 2012 г.);</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7C002E" w:rsidRPr="001B33D5" w:rsidRDefault="007C002E" w:rsidP="00E34023">
      <w:pPr>
        <w:numPr>
          <w:ilvl w:val="0"/>
          <w:numId w:val="1"/>
        </w:numPr>
        <w:tabs>
          <w:tab w:val="left" w:pos="993"/>
        </w:tabs>
        <w:suppressAutoHyphens/>
        <w:spacing w:after="0" w:line="240" w:lineRule="auto"/>
        <w:ind w:left="340" w:firstLine="709"/>
        <w:jc w:val="both"/>
        <w:rPr>
          <w:rFonts w:ascii="Times New Roman" w:eastAsia="Times New Roman" w:hAnsi="Times New Roman" w:cs="Times New Roman"/>
          <w:color w:val="000000"/>
          <w:sz w:val="28"/>
          <w:szCs w:val="28"/>
          <w:shd w:val="clear" w:color="auto" w:fill="FFFFFF"/>
        </w:rPr>
      </w:pPr>
      <w:r w:rsidRPr="001B33D5">
        <w:rPr>
          <w:rFonts w:ascii="Times New Roman" w:eastAsia="Times New Roman" w:hAnsi="Times New Roman" w:cs="Times New Roman"/>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7C002E" w:rsidRPr="001B33D5" w:rsidRDefault="007C002E" w:rsidP="00E34023">
      <w:pPr>
        <w:numPr>
          <w:ilvl w:val="0"/>
          <w:numId w:val="1"/>
        </w:numPr>
        <w:tabs>
          <w:tab w:val="left" w:pos="993"/>
        </w:tabs>
        <w:suppressAutoHyphens/>
        <w:spacing w:after="0" w:line="240" w:lineRule="auto"/>
        <w:ind w:left="340" w:firstLine="709"/>
        <w:jc w:val="both"/>
        <w:rPr>
          <w:rFonts w:ascii="Times New Roman" w:eastAsia="Times New Roman" w:hAnsi="Times New Roman" w:cs="Times New Roman"/>
          <w:color w:val="000000"/>
          <w:sz w:val="28"/>
          <w:szCs w:val="28"/>
          <w:shd w:val="clear" w:color="auto" w:fill="FFFFFF"/>
        </w:rPr>
      </w:pPr>
      <w:r w:rsidRPr="001B33D5">
        <w:rPr>
          <w:rFonts w:ascii="Times New Roman" w:eastAsia="Times New Roman" w:hAnsi="Times New Roman" w:cs="Times New Roman"/>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Концепцией развития дополнительного образования детей до 2030 года (утверждена распоряжением Правительства РФ от 31.03.2022 г. № 678-р);</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 xml:space="preserve">Стратегией развития воспитания в РФ на период до 2025 года (распоряжение Правительства РФ от 29 мая 2015 г. № 996-р); </w:t>
      </w:r>
    </w:p>
    <w:p w:rsidR="007C002E" w:rsidRPr="001B33D5" w:rsidRDefault="007C002E" w:rsidP="00E34023">
      <w:pPr>
        <w:numPr>
          <w:ilvl w:val="0"/>
          <w:numId w:val="1"/>
        </w:numPr>
        <w:tabs>
          <w:tab w:val="left" w:pos="993"/>
        </w:tabs>
        <w:spacing w:after="0" w:line="240" w:lineRule="auto"/>
        <w:ind w:left="340" w:firstLine="709"/>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7C002E" w:rsidRPr="001B33D5" w:rsidRDefault="007C002E" w:rsidP="00E34023">
      <w:pPr>
        <w:numPr>
          <w:ilvl w:val="0"/>
          <w:numId w:val="1"/>
        </w:numPr>
        <w:tabs>
          <w:tab w:val="left" w:pos="993"/>
        </w:tabs>
        <w:spacing w:after="0" w:line="240" w:lineRule="auto"/>
        <w:ind w:left="340" w:firstLine="709"/>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sidRPr="001B33D5">
          <w:rPr>
            <w:rFonts w:ascii="Times New Roman" w:eastAsia="Times New Roman" w:hAnsi="Times New Roman" w:cs="Times New Roman"/>
            <w:color w:val="000000"/>
            <w:sz w:val="28"/>
            <w:szCs w:val="28"/>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sidRPr="001B33D5">
        <w:rPr>
          <w:rFonts w:ascii="Times New Roman" w:eastAsia="Times New Roman" w:hAnsi="Times New Roman" w:cs="Times New Roman"/>
          <w:color w:val="000000"/>
          <w:sz w:val="28"/>
          <w:szCs w:val="28"/>
          <w:shd w:val="clear" w:color="auto" w:fill="FFFFFF"/>
          <w:lang w:eastAsia="ar-SA"/>
        </w:rPr>
        <w:t>» (от 27.07.2022 г. № 629);</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 xml:space="preserve">Постановлением Правительства Оренбургской области «О реализации мероприятий по внедрению целевой модели развития системы </w:t>
      </w:r>
      <w:r w:rsidRPr="001B33D5">
        <w:rPr>
          <w:rFonts w:ascii="Times New Roman" w:eastAsia="Times New Roman" w:hAnsi="Times New Roman" w:cs="Times New Roman"/>
          <w:color w:val="000000"/>
          <w:sz w:val="28"/>
          <w:szCs w:val="28"/>
          <w:shd w:val="clear" w:color="auto" w:fill="FFFFFF"/>
          <w:lang w:eastAsia="ar-SA"/>
        </w:rPr>
        <w:lastRenderedPageBreak/>
        <w:t xml:space="preserve">дополнительного образования детей Оренбургской области» (от 04.07.2019 г. № 485 - </w:t>
      </w:r>
      <w:proofErr w:type="spellStart"/>
      <w:r w:rsidRPr="001B33D5">
        <w:rPr>
          <w:rFonts w:ascii="Times New Roman" w:eastAsia="Times New Roman" w:hAnsi="Times New Roman" w:cs="Times New Roman"/>
          <w:color w:val="000000"/>
          <w:sz w:val="28"/>
          <w:szCs w:val="28"/>
          <w:shd w:val="clear" w:color="auto" w:fill="FFFFFF"/>
          <w:lang w:eastAsia="ar-SA"/>
        </w:rPr>
        <w:t>пп</w:t>
      </w:r>
      <w:proofErr w:type="spellEnd"/>
      <w:r w:rsidRPr="001B33D5">
        <w:rPr>
          <w:rFonts w:ascii="Times New Roman" w:eastAsia="Times New Roman" w:hAnsi="Times New Roman" w:cs="Times New Roman"/>
          <w:color w:val="000000"/>
          <w:sz w:val="28"/>
          <w:szCs w:val="28"/>
          <w:shd w:val="clear" w:color="auto" w:fill="FFFFFF"/>
          <w:lang w:eastAsia="ar-SA"/>
        </w:rPr>
        <w:t>);</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(от 28.09.2020 г. № 28);</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w:t>
      </w:r>
      <w:r>
        <w:rPr>
          <w:rFonts w:ascii="Times New Roman" w:eastAsia="Times New Roman" w:hAnsi="Times New Roman" w:cs="Times New Roman"/>
          <w:color w:val="000000"/>
          <w:sz w:val="28"/>
          <w:szCs w:val="28"/>
          <w:shd w:val="clear" w:color="auto" w:fill="FFFFFF"/>
          <w:lang w:eastAsia="ar-SA"/>
        </w:rPr>
        <w:t xml:space="preserve"> </w:t>
      </w:r>
      <w:r w:rsidRPr="001B33D5">
        <w:rPr>
          <w:rFonts w:ascii="Times New Roman" w:eastAsia="Times New Roman" w:hAnsi="Times New Roman" w:cs="Times New Roman"/>
          <w:color w:val="000000"/>
          <w:sz w:val="28"/>
          <w:szCs w:val="28"/>
          <w:shd w:val="clear" w:color="auto" w:fill="FFFFFF"/>
          <w:lang w:eastAsia="ar-SA"/>
        </w:rPr>
        <w:t xml:space="preserve">(разд.VI.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7C002E" w:rsidRPr="001B33D5" w:rsidRDefault="007C002E" w:rsidP="00E34023">
      <w:pPr>
        <w:numPr>
          <w:ilvl w:val="0"/>
          <w:numId w:val="1"/>
        </w:numPr>
        <w:tabs>
          <w:tab w:val="left" w:pos="993"/>
        </w:tabs>
        <w:spacing w:after="0" w:line="240" w:lineRule="auto"/>
        <w:ind w:left="340" w:firstLine="709"/>
        <w:contextualSpacing/>
        <w:jc w:val="both"/>
        <w:rPr>
          <w:rFonts w:ascii="Times New Roman" w:eastAsia="Times New Roman" w:hAnsi="Times New Roman" w:cs="Times New Roman"/>
          <w:color w:val="000000"/>
          <w:sz w:val="28"/>
          <w:szCs w:val="28"/>
          <w:shd w:val="clear" w:color="auto" w:fill="FFFFFF"/>
          <w:lang w:eastAsia="ar-SA"/>
        </w:rPr>
      </w:pPr>
      <w:r w:rsidRPr="001B33D5">
        <w:rPr>
          <w:rFonts w:ascii="Times New Roman" w:eastAsia="Times New Roman" w:hAnsi="Times New Roman" w:cs="Times New Roman"/>
          <w:color w:val="000000"/>
          <w:sz w:val="28"/>
          <w:szCs w:val="28"/>
          <w:shd w:val="clear" w:color="auto" w:fill="FFFFFF"/>
          <w:lang w:eastAsia="ar-SA"/>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7C002E" w:rsidRPr="001B33D5" w:rsidRDefault="007C002E" w:rsidP="00E34023">
      <w:pPr>
        <w:numPr>
          <w:ilvl w:val="0"/>
          <w:numId w:val="2"/>
        </w:numPr>
        <w:shd w:val="clear" w:color="auto" w:fill="FFFFFF"/>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sidRPr="001B33D5">
        <w:rPr>
          <w:rFonts w:ascii="Times New Roman" w:eastAsia="Times New Roman" w:hAnsi="Times New Roman" w:cs="Times New Roman"/>
          <w:color w:val="000000"/>
          <w:sz w:val="28"/>
          <w:szCs w:val="28"/>
          <w:shd w:val="clear" w:color="auto" w:fill="FFFFFF"/>
          <w:lang w:eastAsia="ar-SA"/>
        </w:rPr>
        <w:t>Рабочей концепции одаренности. Министерство образования РФ, Федеральная целевая программа «Одаренные дети», 2003 г.;</w:t>
      </w:r>
    </w:p>
    <w:p w:rsidR="007C002E" w:rsidRPr="0083050D" w:rsidRDefault="007C002E" w:rsidP="00E34023">
      <w:pPr>
        <w:numPr>
          <w:ilvl w:val="0"/>
          <w:numId w:val="2"/>
        </w:numPr>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Уставом МАУ ДО ЦРТДЮ</w:t>
      </w:r>
      <w:r w:rsidR="001677A5">
        <w:rPr>
          <w:rFonts w:ascii="Times New Roman" w:eastAsia="Times New Roman" w:hAnsi="Times New Roman" w:cs="Times New Roman"/>
          <w:color w:val="000000"/>
          <w:sz w:val="28"/>
          <w:szCs w:val="28"/>
          <w:shd w:val="clear" w:color="auto" w:fill="FFFFFF"/>
          <w:lang w:eastAsia="ar-SA"/>
        </w:rPr>
        <w:t xml:space="preserve"> (20.03.2020 г. № 185 п)</w:t>
      </w:r>
      <w:r>
        <w:rPr>
          <w:rFonts w:ascii="Times New Roman" w:eastAsia="Times New Roman" w:hAnsi="Times New Roman" w:cs="Times New Roman"/>
          <w:color w:val="000000"/>
          <w:sz w:val="28"/>
          <w:szCs w:val="28"/>
          <w:shd w:val="clear" w:color="auto" w:fill="FFFFFF"/>
          <w:lang w:eastAsia="ar-SA"/>
        </w:rPr>
        <w:t>;</w:t>
      </w:r>
    </w:p>
    <w:p w:rsidR="007C002E" w:rsidRPr="0083050D" w:rsidRDefault="007C002E" w:rsidP="00E34023">
      <w:pPr>
        <w:numPr>
          <w:ilvl w:val="0"/>
          <w:numId w:val="2"/>
        </w:numPr>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режиме занятий учащихся МАУ ДО «Центр развития творчества детей и юношества» (от 20.08.2015 г.);</w:t>
      </w:r>
    </w:p>
    <w:p w:rsidR="007C002E" w:rsidRPr="0083050D" w:rsidRDefault="007C002E" w:rsidP="00E34023">
      <w:pPr>
        <w:numPr>
          <w:ilvl w:val="0"/>
          <w:numId w:val="2"/>
        </w:numPr>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формах, периодичности и порядке текущего контроля успеваемости и промежуточной аттестации учащихся МАУ ДО «Центр развития творчества детей и юношества» (от 27.08.2018 г. № 32);</w:t>
      </w:r>
    </w:p>
    <w:p w:rsidR="007C002E" w:rsidRPr="0083050D" w:rsidRDefault="007C002E" w:rsidP="00E34023">
      <w:pPr>
        <w:numPr>
          <w:ilvl w:val="0"/>
          <w:numId w:val="2"/>
        </w:numPr>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Положение о количестве учащихся в объединении, их возрастных категориях и продолжительности учебных занятий в объединении </w:t>
      </w:r>
      <w:proofErr w:type="spellStart"/>
      <w:r>
        <w:rPr>
          <w:rFonts w:ascii="Times New Roman" w:eastAsia="Times New Roman" w:hAnsi="Times New Roman" w:cs="Times New Roman"/>
          <w:color w:val="000000"/>
          <w:sz w:val="28"/>
          <w:szCs w:val="28"/>
          <w:shd w:val="clear" w:color="auto" w:fill="FFFFFF"/>
          <w:lang w:eastAsia="ar-SA"/>
        </w:rPr>
        <w:t>Грачевского</w:t>
      </w:r>
      <w:proofErr w:type="spellEnd"/>
      <w:r>
        <w:rPr>
          <w:rFonts w:ascii="Times New Roman" w:eastAsia="Times New Roman" w:hAnsi="Times New Roman" w:cs="Times New Roman"/>
          <w:color w:val="000000"/>
          <w:sz w:val="28"/>
          <w:szCs w:val="28"/>
          <w:shd w:val="clear" w:color="auto" w:fill="FFFFFF"/>
          <w:lang w:eastAsia="ar-SA"/>
        </w:rPr>
        <w:t xml:space="preserve"> района Оренбургской области (от 27.08.2018 г. № 32);</w:t>
      </w:r>
    </w:p>
    <w:p w:rsidR="007C002E" w:rsidRPr="0083050D" w:rsidRDefault="007C002E" w:rsidP="00E34023">
      <w:pPr>
        <w:numPr>
          <w:ilvl w:val="0"/>
          <w:numId w:val="2"/>
        </w:numPr>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 xml:space="preserve">Положение о языке образования в МАУ ДО «Центр развития творчества детей и юношества» </w:t>
      </w:r>
      <w:proofErr w:type="spellStart"/>
      <w:r>
        <w:rPr>
          <w:rFonts w:ascii="Times New Roman" w:eastAsia="Times New Roman" w:hAnsi="Times New Roman" w:cs="Times New Roman"/>
          <w:color w:val="000000"/>
          <w:sz w:val="28"/>
          <w:szCs w:val="28"/>
          <w:shd w:val="clear" w:color="auto" w:fill="FFFFFF"/>
          <w:lang w:eastAsia="ar-SA"/>
        </w:rPr>
        <w:t>Грачевского</w:t>
      </w:r>
      <w:proofErr w:type="spellEnd"/>
      <w:r>
        <w:rPr>
          <w:rFonts w:ascii="Times New Roman" w:eastAsia="Times New Roman" w:hAnsi="Times New Roman" w:cs="Times New Roman"/>
          <w:color w:val="000000"/>
          <w:sz w:val="28"/>
          <w:szCs w:val="28"/>
          <w:shd w:val="clear" w:color="auto" w:fill="FFFFFF"/>
          <w:lang w:eastAsia="ar-SA"/>
        </w:rPr>
        <w:t xml:space="preserve"> района Оренбургской области (от 27.08.2018 г. № 32);</w:t>
      </w:r>
    </w:p>
    <w:p w:rsidR="007C002E" w:rsidRPr="0083050D" w:rsidRDefault="007C002E" w:rsidP="00E34023">
      <w:pPr>
        <w:numPr>
          <w:ilvl w:val="0"/>
          <w:numId w:val="2"/>
        </w:numPr>
        <w:tabs>
          <w:tab w:val="left" w:pos="720"/>
          <w:tab w:val="left" w:pos="993"/>
          <w:tab w:val="left" w:pos="1418"/>
        </w:tabs>
        <w:spacing w:after="0" w:line="240" w:lineRule="auto"/>
        <w:ind w:left="340"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 xml:space="preserve">Положение о порядке разработки и утверждения образовательных программ МАУ ДО «Центр развития творчества детей и юношества» </w:t>
      </w:r>
      <w:proofErr w:type="spellStart"/>
      <w:r>
        <w:rPr>
          <w:rFonts w:ascii="Times New Roman" w:eastAsia="Times New Roman" w:hAnsi="Times New Roman" w:cs="Times New Roman"/>
          <w:color w:val="000000"/>
          <w:sz w:val="28"/>
          <w:szCs w:val="28"/>
          <w:shd w:val="clear" w:color="auto" w:fill="FFFFFF"/>
          <w:lang w:eastAsia="ar-SA"/>
        </w:rPr>
        <w:t>Грачевского</w:t>
      </w:r>
      <w:proofErr w:type="spellEnd"/>
      <w:r>
        <w:rPr>
          <w:rFonts w:ascii="Times New Roman" w:eastAsia="Times New Roman" w:hAnsi="Times New Roman" w:cs="Times New Roman"/>
          <w:color w:val="000000"/>
          <w:sz w:val="28"/>
          <w:szCs w:val="28"/>
          <w:shd w:val="clear" w:color="auto" w:fill="FFFFFF"/>
          <w:lang w:eastAsia="ar-SA"/>
        </w:rPr>
        <w:t xml:space="preserve"> района Оренбургской области (от 27.06.2019 г. № 39).</w:t>
      </w:r>
    </w:p>
    <w:p w:rsidR="00CA0118" w:rsidRDefault="00CA0118" w:rsidP="00E1711F">
      <w:pPr>
        <w:widowControl w:val="0"/>
        <w:autoSpaceDE w:val="0"/>
        <w:autoSpaceDN w:val="0"/>
        <w:adjustRightInd w:val="0"/>
        <w:spacing w:after="0" w:line="240" w:lineRule="auto"/>
        <w:ind w:left="340" w:firstLine="709"/>
        <w:jc w:val="both"/>
        <w:rPr>
          <w:rFonts w:ascii="Times New Roman" w:hAnsi="Times New Roman" w:cs="Times New Roman"/>
          <w:sz w:val="28"/>
          <w:szCs w:val="28"/>
        </w:rPr>
      </w:pPr>
    </w:p>
    <w:p w:rsidR="009C7ED0" w:rsidRPr="00CA0118" w:rsidRDefault="009C7ED0" w:rsidP="00E1711F">
      <w:pPr>
        <w:widowControl w:val="0"/>
        <w:autoSpaceDE w:val="0"/>
        <w:autoSpaceDN w:val="0"/>
        <w:adjustRightInd w:val="0"/>
        <w:spacing w:after="0" w:line="240" w:lineRule="auto"/>
        <w:ind w:left="340" w:firstLine="709"/>
        <w:jc w:val="both"/>
        <w:rPr>
          <w:rFonts w:ascii="Times New Roman" w:hAnsi="Times New Roman" w:cs="Times New Roman"/>
          <w:i/>
          <w:sz w:val="28"/>
          <w:szCs w:val="28"/>
        </w:rPr>
      </w:pPr>
      <w:r w:rsidRPr="00CA0118">
        <w:rPr>
          <w:rFonts w:ascii="Times New Roman" w:hAnsi="Times New Roman" w:cs="Times New Roman"/>
          <w:i/>
          <w:sz w:val="28"/>
          <w:szCs w:val="28"/>
        </w:rPr>
        <w:t>1.2. Уровень освоения программы</w:t>
      </w:r>
    </w:p>
    <w:p w:rsidR="009B3C8D" w:rsidRDefault="007F52A2" w:rsidP="009B3C8D">
      <w:pPr>
        <w:rPr>
          <w:rFonts w:ascii="Times New Roman" w:hAnsi="Times New Roman" w:cs="Times New Roman"/>
          <w:sz w:val="28"/>
          <w:szCs w:val="28"/>
        </w:rPr>
      </w:pPr>
      <w:r w:rsidRPr="009B3C8D">
        <w:rPr>
          <w:rFonts w:ascii="Times New Roman" w:hAnsi="Times New Roman" w:cs="Times New Roman"/>
          <w:sz w:val="28"/>
          <w:szCs w:val="28"/>
        </w:rPr>
        <w:t xml:space="preserve">Программа содержит </w:t>
      </w:r>
      <w:r w:rsidR="00FD748C" w:rsidRPr="009B3C8D">
        <w:rPr>
          <w:rFonts w:ascii="Times New Roman" w:hAnsi="Times New Roman" w:cs="Times New Roman"/>
          <w:sz w:val="28"/>
          <w:szCs w:val="28"/>
        </w:rPr>
        <w:t>базовый</w:t>
      </w:r>
      <w:r w:rsidR="00320AB6" w:rsidRPr="009B3C8D">
        <w:rPr>
          <w:rFonts w:ascii="Times New Roman" w:hAnsi="Times New Roman" w:cs="Times New Roman"/>
          <w:sz w:val="28"/>
          <w:szCs w:val="28"/>
        </w:rPr>
        <w:t>(ознакомительный)</w:t>
      </w:r>
      <w:r w:rsidR="00FD748C" w:rsidRPr="009B3C8D">
        <w:rPr>
          <w:rFonts w:ascii="Times New Roman" w:hAnsi="Times New Roman" w:cs="Times New Roman"/>
          <w:sz w:val="28"/>
          <w:szCs w:val="28"/>
        </w:rPr>
        <w:t xml:space="preserve"> уровень</w:t>
      </w:r>
      <w:r w:rsidRPr="009B3C8D">
        <w:rPr>
          <w:rFonts w:ascii="Times New Roman" w:hAnsi="Times New Roman" w:cs="Times New Roman"/>
          <w:sz w:val="28"/>
          <w:szCs w:val="28"/>
        </w:rPr>
        <w:t xml:space="preserve"> освоения.</w:t>
      </w:r>
    </w:p>
    <w:p w:rsidR="009B3C8D" w:rsidRPr="009B3C8D" w:rsidRDefault="002A3F1B" w:rsidP="009B3C8D">
      <w:pPr>
        <w:rPr>
          <w:rFonts w:ascii="Times New Roman" w:eastAsia="Times New Roman" w:hAnsi="Times New Roman" w:cs="Times New Roman"/>
          <w:color w:val="2C2D2E"/>
          <w:sz w:val="28"/>
          <w:szCs w:val="28"/>
        </w:rPr>
      </w:pPr>
      <w:r w:rsidRPr="009B3C8D">
        <w:rPr>
          <w:rFonts w:ascii="Times New Roman" w:hAnsi="Times New Roman" w:cs="Times New Roman"/>
          <w:sz w:val="28"/>
          <w:szCs w:val="28"/>
        </w:rPr>
        <w:t xml:space="preserve"> </w:t>
      </w:r>
      <w:r w:rsidR="009B3C8D" w:rsidRPr="009B3C8D">
        <w:rPr>
          <w:rFonts w:ascii="Times New Roman" w:eastAsia="Times New Roman" w:hAnsi="Times New Roman" w:cs="Times New Roman"/>
          <w:color w:val="2C2D2E"/>
          <w:sz w:val="28"/>
          <w:szCs w:val="28"/>
        </w:rPr>
        <w:t>На базовом уровне используются и реализуются такие формы</w:t>
      </w:r>
      <w:r w:rsidR="009B3C8D" w:rsidRPr="009B3C8D">
        <w:rPr>
          <w:rFonts w:ascii="Times New Roman" w:eastAsia="Times New Roman" w:hAnsi="Times New Roman" w:cs="Times New Roman"/>
          <w:color w:val="2C2D2E"/>
          <w:sz w:val="28"/>
          <w:szCs w:val="28"/>
        </w:rPr>
        <w:br/>
        <w:t>организации материала, которые допускают освоение</w:t>
      </w:r>
      <w:r w:rsidR="009B3C8D" w:rsidRPr="009B3C8D">
        <w:rPr>
          <w:rFonts w:ascii="Times New Roman" w:eastAsia="Times New Roman" w:hAnsi="Times New Roman" w:cs="Times New Roman"/>
          <w:color w:val="2C2D2E"/>
          <w:sz w:val="28"/>
          <w:szCs w:val="28"/>
        </w:rPr>
        <w:br/>
        <w:t>специализированных знаний и терминологии, гарантированно</w:t>
      </w:r>
      <w:r w:rsidR="009B3C8D" w:rsidRPr="009B3C8D">
        <w:rPr>
          <w:rFonts w:ascii="Times New Roman" w:eastAsia="Times New Roman" w:hAnsi="Times New Roman" w:cs="Times New Roman"/>
          <w:color w:val="2C2D2E"/>
          <w:sz w:val="28"/>
          <w:szCs w:val="28"/>
        </w:rPr>
        <w:br/>
        <w:t>обеспечивают трансляцию общей и целостной картины в рамках</w:t>
      </w:r>
      <w:r w:rsidR="009B3C8D" w:rsidRPr="009B3C8D">
        <w:rPr>
          <w:rFonts w:ascii="Times New Roman" w:eastAsia="Times New Roman" w:hAnsi="Times New Roman" w:cs="Times New Roman"/>
          <w:color w:val="2C2D2E"/>
          <w:sz w:val="28"/>
          <w:szCs w:val="28"/>
        </w:rPr>
        <w:br/>
      </w:r>
      <w:r w:rsidR="009B3C8D" w:rsidRPr="009B3C8D">
        <w:rPr>
          <w:rFonts w:ascii="Times New Roman" w:eastAsia="Times New Roman" w:hAnsi="Times New Roman" w:cs="Times New Roman"/>
          <w:color w:val="2C2D2E"/>
          <w:sz w:val="28"/>
          <w:szCs w:val="28"/>
        </w:rPr>
        <w:lastRenderedPageBreak/>
        <w:t>содержательно-тематического направления программы. На базовом</w:t>
      </w:r>
      <w:r w:rsidR="009B3C8D" w:rsidRPr="009B3C8D">
        <w:rPr>
          <w:rFonts w:ascii="Times New Roman" w:eastAsia="Times New Roman" w:hAnsi="Times New Roman" w:cs="Times New Roman"/>
          <w:color w:val="2C2D2E"/>
          <w:sz w:val="28"/>
          <w:szCs w:val="28"/>
        </w:rPr>
        <w:br/>
        <w:t>уровне программа предполагает удовлетворение познавательного интереса</w:t>
      </w:r>
      <w:r w:rsidR="009B3C8D" w:rsidRPr="009B3C8D">
        <w:rPr>
          <w:rFonts w:ascii="Times New Roman" w:eastAsia="Times New Roman" w:hAnsi="Times New Roman" w:cs="Times New Roman"/>
          <w:color w:val="2C2D2E"/>
          <w:sz w:val="28"/>
          <w:szCs w:val="28"/>
        </w:rPr>
        <w:br/>
        <w:t>учащегося, расширение его информированности в облас</w:t>
      </w:r>
      <w:r w:rsidR="009B3C8D">
        <w:rPr>
          <w:rFonts w:ascii="Times New Roman" w:eastAsia="Times New Roman" w:hAnsi="Times New Roman" w:cs="Times New Roman"/>
          <w:color w:val="2C2D2E"/>
          <w:sz w:val="28"/>
          <w:szCs w:val="28"/>
        </w:rPr>
        <w:t>ти театральной деятельности</w:t>
      </w:r>
      <w:r w:rsidR="009B3C8D" w:rsidRPr="009B3C8D">
        <w:rPr>
          <w:rFonts w:ascii="Times New Roman" w:eastAsia="Times New Roman" w:hAnsi="Times New Roman" w:cs="Times New Roman"/>
          <w:color w:val="2C2D2E"/>
          <w:sz w:val="28"/>
          <w:szCs w:val="28"/>
        </w:rPr>
        <w:t>,</w:t>
      </w:r>
      <w:r w:rsidR="009B3C8D">
        <w:rPr>
          <w:rFonts w:ascii="Times New Roman" w:eastAsia="Times New Roman" w:hAnsi="Times New Roman" w:cs="Times New Roman"/>
          <w:color w:val="2C2D2E"/>
          <w:sz w:val="28"/>
          <w:szCs w:val="28"/>
        </w:rPr>
        <w:t xml:space="preserve"> </w:t>
      </w:r>
      <w:r w:rsidR="009B3C8D" w:rsidRPr="009B3C8D">
        <w:rPr>
          <w:rFonts w:ascii="Times New Roman" w:eastAsia="Times New Roman" w:hAnsi="Times New Roman" w:cs="Times New Roman"/>
          <w:color w:val="2C2D2E"/>
          <w:sz w:val="28"/>
          <w:szCs w:val="28"/>
        </w:rPr>
        <w:t>обогащение навыками общения и умениями в освоении программы.</w:t>
      </w:r>
    </w:p>
    <w:p w:rsidR="00A27C81" w:rsidRDefault="009C7ED0" w:rsidP="00320AB6">
      <w:pPr>
        <w:pStyle w:val="ab"/>
        <w:ind w:left="340" w:firstLine="709"/>
        <w:jc w:val="both"/>
        <w:rPr>
          <w:rFonts w:ascii="Times New Roman" w:hAnsi="Times New Roman"/>
          <w:i/>
          <w:sz w:val="28"/>
          <w:szCs w:val="28"/>
        </w:rPr>
      </w:pPr>
      <w:r w:rsidRPr="00CA0118">
        <w:rPr>
          <w:rFonts w:ascii="Times New Roman" w:hAnsi="Times New Roman"/>
          <w:i/>
          <w:sz w:val="28"/>
          <w:szCs w:val="28"/>
        </w:rPr>
        <w:t>1.3. Актуальность программы</w:t>
      </w:r>
    </w:p>
    <w:p w:rsidR="00320AB6" w:rsidRPr="00320AB6" w:rsidRDefault="00320AB6" w:rsidP="00320AB6">
      <w:pPr>
        <w:pStyle w:val="ab"/>
        <w:ind w:left="340" w:firstLine="709"/>
        <w:jc w:val="both"/>
        <w:rPr>
          <w:rFonts w:ascii="Times New Roman" w:hAnsi="Times New Roman"/>
          <w:b/>
          <w:i/>
          <w:sz w:val="28"/>
          <w:szCs w:val="28"/>
        </w:rPr>
      </w:pPr>
      <w:r w:rsidRPr="00320AB6">
        <w:rPr>
          <w:rFonts w:ascii="Times New Roman" w:hAnsi="Times New Roman"/>
          <w:sz w:val="28"/>
          <w:szCs w:val="28"/>
        </w:rPr>
        <w:t xml:space="preserve">С появлением и развитием компьютерных технологий, особенно благодаря динамичной </w:t>
      </w:r>
      <w:proofErr w:type="spellStart"/>
      <w:r w:rsidRPr="00320AB6">
        <w:rPr>
          <w:rFonts w:ascii="Times New Roman" w:hAnsi="Times New Roman"/>
          <w:sz w:val="28"/>
          <w:szCs w:val="28"/>
        </w:rPr>
        <w:t>киберэволюции</w:t>
      </w:r>
      <w:proofErr w:type="spellEnd"/>
      <w:r w:rsidRPr="00320AB6">
        <w:rPr>
          <w:rFonts w:ascii="Times New Roman" w:hAnsi="Times New Roman"/>
          <w:sz w:val="28"/>
          <w:szCs w:val="28"/>
        </w:rPr>
        <w:t xml:space="preserve"> всемирной глобальной сети Интернет, современный мир преображается и изменяется, вследствие чего меняются факторы социализации человека. При всей кажущейся яркости и занимательности новейших компьютерных технологий, следует отчетливо осознавать, что ребенок чаще всего остается пассивным зрителем, созерцателем подобных технологических чудес. Они не затрагивают тех психоэмоциональных центров головного мозга, которые отвечают за общее развитие и работу активного, действенного воображения, являющегося локомотивом всей творческой деятельности. Все эти качества эффективно реализуются в игровой форме. Актуальность программы определяется необходимостью успешной социализации детей в современном обществе, повышения уровня их общей культуры и эрудиции. Театрализованная деятельность становится способом развития творческих способностей, самовыражения и самореализации личности, способной понимать общечеловеческие ценности, а также средством снятия психологического напряжения, сохранения эмоционального здоровья школьников. Сочетая возможности нескольких видов искусств (музыки, живописи, танца, литературы и актерской игры), театр обладает огромной силой воздействия на духовно-нравственный мир ребенка. Беседы о театре знакомят обучающихся в доступной форме с особенностями театрального искусства, с его видами и жанрами, также раскрывают общественно-воспитательную роль театра. Все это направлено на развитие зрительской культуры детей. Занятия театральной деятельностью вводят детей в мир прекрасного, пробуждают способности к состраданию и сопереживанию, активизируют мышление и познавательный интерес, а главное – раскрывают творческие возможности и помогают психологической адаптации ребенка в коллективе, тем самым создавая условия для успешной социализации личности.</w:t>
      </w:r>
    </w:p>
    <w:p w:rsidR="00320AB6" w:rsidRDefault="00320AB6" w:rsidP="00E1711F">
      <w:pPr>
        <w:spacing w:after="0" w:line="240" w:lineRule="auto"/>
        <w:ind w:left="340" w:firstLine="709"/>
        <w:jc w:val="both"/>
        <w:rPr>
          <w:rFonts w:ascii="Times New Roman" w:hAnsi="Times New Roman" w:cs="Times New Roman"/>
          <w:i/>
          <w:sz w:val="28"/>
          <w:szCs w:val="28"/>
        </w:rPr>
      </w:pPr>
    </w:p>
    <w:p w:rsidR="00CC53CA" w:rsidRPr="00CA0118" w:rsidRDefault="002C046F" w:rsidP="00E1711F">
      <w:pPr>
        <w:spacing w:after="0" w:line="240" w:lineRule="auto"/>
        <w:ind w:left="340" w:firstLine="709"/>
        <w:jc w:val="both"/>
        <w:rPr>
          <w:rFonts w:ascii="Times New Roman" w:hAnsi="Times New Roman" w:cs="Times New Roman"/>
          <w:i/>
          <w:sz w:val="24"/>
          <w:szCs w:val="24"/>
        </w:rPr>
      </w:pPr>
      <w:r w:rsidRPr="00CA0118">
        <w:rPr>
          <w:rFonts w:ascii="Times New Roman" w:hAnsi="Times New Roman" w:cs="Times New Roman"/>
          <w:i/>
          <w:sz w:val="28"/>
          <w:szCs w:val="28"/>
        </w:rPr>
        <w:t>1.4. Отличительные особенности программы</w:t>
      </w:r>
    </w:p>
    <w:p w:rsidR="000A23E7" w:rsidRDefault="003A6222" w:rsidP="000A23E7">
      <w:pPr>
        <w:spacing w:after="0" w:line="240" w:lineRule="auto"/>
        <w:ind w:left="340" w:firstLine="709"/>
        <w:jc w:val="both"/>
        <w:rPr>
          <w:rFonts w:ascii="Times New Roman" w:hAnsi="Times New Roman" w:cs="Times New Roman"/>
          <w:sz w:val="28"/>
          <w:szCs w:val="28"/>
        </w:rPr>
      </w:pPr>
      <w:r w:rsidRPr="000A23E7">
        <w:rPr>
          <w:rFonts w:ascii="Times New Roman" w:hAnsi="Times New Roman" w:cs="Times New Roman"/>
          <w:sz w:val="28"/>
          <w:szCs w:val="28"/>
        </w:rPr>
        <w:t xml:space="preserve">Программа </w:t>
      </w:r>
      <w:r w:rsidR="009B3C8D" w:rsidRPr="009B3C8D">
        <w:rPr>
          <w:rFonts w:ascii="Times New Roman" w:hAnsi="Times New Roman" w:cs="Times New Roman"/>
          <w:sz w:val="28"/>
          <w:szCs w:val="28"/>
        </w:rPr>
        <w:t>«Светлячок</w:t>
      </w:r>
      <w:r w:rsidRPr="009B3C8D">
        <w:rPr>
          <w:rFonts w:ascii="Times New Roman" w:hAnsi="Times New Roman" w:cs="Times New Roman"/>
          <w:sz w:val="28"/>
          <w:szCs w:val="28"/>
        </w:rPr>
        <w:t>»</w:t>
      </w:r>
      <w:r w:rsidRPr="000A23E7">
        <w:rPr>
          <w:rFonts w:ascii="Times New Roman" w:hAnsi="Times New Roman" w:cs="Times New Roman"/>
          <w:sz w:val="28"/>
          <w:szCs w:val="28"/>
        </w:rPr>
        <w:t xml:space="preserve"> составлена </w:t>
      </w:r>
      <w:r w:rsidR="00CC53CA" w:rsidRPr="000A23E7">
        <w:rPr>
          <w:rFonts w:ascii="Times New Roman" w:hAnsi="Times New Roman" w:cs="Times New Roman"/>
          <w:sz w:val="28"/>
          <w:szCs w:val="28"/>
        </w:rPr>
        <w:t xml:space="preserve">на </w:t>
      </w:r>
      <w:proofErr w:type="gramStart"/>
      <w:r w:rsidR="00CC53CA" w:rsidRPr="000A23E7">
        <w:rPr>
          <w:rFonts w:ascii="Times New Roman" w:hAnsi="Times New Roman" w:cs="Times New Roman"/>
          <w:sz w:val="28"/>
          <w:szCs w:val="28"/>
        </w:rPr>
        <w:t xml:space="preserve">основе </w:t>
      </w:r>
      <w:r w:rsidR="00A51880" w:rsidRPr="000A23E7">
        <w:rPr>
          <w:rFonts w:ascii="Times New Roman" w:hAnsi="Times New Roman" w:cs="Times New Roman"/>
          <w:color w:val="000000"/>
          <w:sz w:val="28"/>
          <w:szCs w:val="28"/>
          <w:shd w:val="clear" w:color="auto" w:fill="FFFFFF"/>
        </w:rPr>
        <w:t xml:space="preserve"> авто</w:t>
      </w:r>
      <w:r w:rsidR="000A23E7" w:rsidRPr="000A23E7">
        <w:rPr>
          <w:rFonts w:ascii="Times New Roman" w:hAnsi="Times New Roman" w:cs="Times New Roman"/>
          <w:color w:val="000000"/>
          <w:sz w:val="28"/>
          <w:szCs w:val="28"/>
          <w:shd w:val="clear" w:color="auto" w:fill="FFFFFF"/>
        </w:rPr>
        <w:t>рской</w:t>
      </w:r>
      <w:proofErr w:type="gramEnd"/>
      <w:r w:rsidR="000A23E7" w:rsidRPr="000A23E7">
        <w:rPr>
          <w:rFonts w:ascii="Times New Roman" w:hAnsi="Times New Roman" w:cs="Times New Roman"/>
          <w:color w:val="000000"/>
          <w:sz w:val="28"/>
          <w:szCs w:val="28"/>
          <w:shd w:val="clear" w:color="auto" w:fill="FFFFFF"/>
        </w:rPr>
        <w:t xml:space="preserve"> программы, </w:t>
      </w:r>
      <w:proofErr w:type="spellStart"/>
      <w:r w:rsidR="000A23E7" w:rsidRPr="000A23E7">
        <w:rPr>
          <w:rFonts w:ascii="Times New Roman" w:hAnsi="Times New Roman" w:cs="Times New Roman"/>
          <w:color w:val="000000"/>
          <w:sz w:val="28"/>
          <w:szCs w:val="28"/>
          <w:shd w:val="clear" w:color="auto" w:fill="FFFFFF"/>
        </w:rPr>
        <w:t>представленой</w:t>
      </w:r>
      <w:proofErr w:type="spellEnd"/>
      <w:r w:rsidR="000A23E7" w:rsidRPr="000A23E7">
        <w:rPr>
          <w:rFonts w:ascii="Times New Roman" w:hAnsi="Times New Roman" w:cs="Times New Roman"/>
          <w:color w:val="000000"/>
          <w:sz w:val="28"/>
          <w:szCs w:val="28"/>
          <w:shd w:val="clear" w:color="auto" w:fill="FFFFFF"/>
        </w:rPr>
        <w:t xml:space="preserve"> в</w:t>
      </w:r>
      <w:r w:rsidR="000A23E7" w:rsidRPr="000A23E7">
        <w:rPr>
          <w:rFonts w:ascii="Times New Roman" w:hAnsi="Times New Roman" w:cs="Times New Roman"/>
          <w:sz w:val="28"/>
          <w:szCs w:val="28"/>
        </w:rPr>
        <w:t xml:space="preserve"> учебно-методическом пособие «Организация деятельности школьного театра (театральной студии, кружка, объединения) в образовательной организации» /коллектив авторов: В.В. </w:t>
      </w:r>
      <w:proofErr w:type="spellStart"/>
      <w:r w:rsidR="000A23E7" w:rsidRPr="000A23E7">
        <w:rPr>
          <w:rFonts w:ascii="Times New Roman" w:hAnsi="Times New Roman" w:cs="Times New Roman"/>
          <w:sz w:val="28"/>
          <w:szCs w:val="28"/>
        </w:rPr>
        <w:t>Стасюк</w:t>
      </w:r>
      <w:proofErr w:type="spellEnd"/>
      <w:r w:rsidR="000A23E7" w:rsidRPr="000A23E7">
        <w:rPr>
          <w:rFonts w:ascii="Times New Roman" w:hAnsi="Times New Roman" w:cs="Times New Roman"/>
          <w:sz w:val="28"/>
          <w:szCs w:val="28"/>
        </w:rPr>
        <w:t>, В.В. Иванова, Г.В. Марченко, М.Г. Силина/ – Театральный институт имени Бориса Щукина, 2022</w:t>
      </w:r>
    </w:p>
    <w:p w:rsidR="000A23E7" w:rsidRPr="000A23E7" w:rsidRDefault="000A23E7" w:rsidP="000A23E7">
      <w:pPr>
        <w:spacing w:after="0" w:line="240" w:lineRule="auto"/>
        <w:ind w:left="340" w:firstLine="709"/>
        <w:jc w:val="both"/>
        <w:rPr>
          <w:rFonts w:ascii="Times New Roman" w:hAnsi="Times New Roman" w:cs="Times New Roman"/>
          <w:sz w:val="28"/>
          <w:szCs w:val="28"/>
        </w:rPr>
      </w:pPr>
    </w:p>
    <w:p w:rsidR="000A23E7" w:rsidRDefault="000A23E7" w:rsidP="000A23E7">
      <w:pPr>
        <w:pStyle w:val="c8"/>
        <w:shd w:val="clear" w:color="auto" w:fill="FFFFFF"/>
        <w:spacing w:before="0" w:beforeAutospacing="0" w:after="0" w:afterAutospacing="0"/>
        <w:ind w:left="426"/>
        <w:jc w:val="both"/>
        <w:rPr>
          <w:rFonts w:ascii="Calibri" w:hAnsi="Calibri"/>
          <w:color w:val="000000"/>
          <w:sz w:val="22"/>
          <w:szCs w:val="22"/>
        </w:rPr>
      </w:pPr>
      <w:r>
        <w:rPr>
          <w:rStyle w:val="c0"/>
          <w:color w:val="000000"/>
          <w:sz w:val="28"/>
          <w:szCs w:val="28"/>
        </w:rPr>
        <w:t>Театр своей многомерностью, своей многоликостью и синтетической природой способен помочь ребенку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педагоги взаимодействуют друг с другом, получая максимально положительный результат. Игра, игровые упражнения, особенно в начальной школе, выступают как способ адаптации ребенка к школьной среде.</w:t>
      </w:r>
    </w:p>
    <w:p w:rsidR="000A23E7" w:rsidRDefault="000A23E7" w:rsidP="000A23E7">
      <w:pPr>
        <w:pStyle w:val="c8"/>
        <w:shd w:val="clear" w:color="auto" w:fill="FFFFFF"/>
        <w:spacing w:before="0" w:beforeAutospacing="0" w:after="0" w:afterAutospacing="0"/>
        <w:ind w:left="426"/>
        <w:jc w:val="both"/>
        <w:rPr>
          <w:rFonts w:ascii="Calibri" w:hAnsi="Calibri"/>
          <w:color w:val="000000"/>
          <w:sz w:val="22"/>
          <w:szCs w:val="22"/>
        </w:rPr>
      </w:pPr>
      <w:r>
        <w:rPr>
          <w:rStyle w:val="c0"/>
          <w:color w:val="000000"/>
          <w:sz w:val="28"/>
          <w:szCs w:val="28"/>
        </w:rPr>
        <w:t>Проиграв этюд-эксперимент, учащиеся могут практически побывать в любой ситуации и проверить на своем жизненно - игровом опыте предположения и варианты поведения и решения подобной проблемы.</w:t>
      </w:r>
    </w:p>
    <w:p w:rsidR="000A23E7" w:rsidRDefault="000A23E7" w:rsidP="000A23E7">
      <w:pPr>
        <w:pStyle w:val="c8"/>
        <w:shd w:val="clear" w:color="auto" w:fill="FFFFFF"/>
        <w:spacing w:before="0" w:beforeAutospacing="0" w:after="0" w:afterAutospacing="0"/>
        <w:ind w:left="426"/>
        <w:jc w:val="both"/>
        <w:rPr>
          <w:rFonts w:ascii="Calibri" w:hAnsi="Calibri"/>
          <w:color w:val="000000"/>
          <w:sz w:val="22"/>
          <w:szCs w:val="22"/>
        </w:rPr>
      </w:pPr>
      <w:r>
        <w:rPr>
          <w:rStyle w:val="c0"/>
          <w:color w:val="000000"/>
          <w:sz w:val="28"/>
          <w:szCs w:val="28"/>
        </w:rPr>
        <w:t>Театральное искусство (театрализация) способствует внешней и внутренней социализации ребёнка, т.е. помогает ему легко входить в коллективную работу, вырабатывает чувство товарищества, целеустремлённость, волю, терпение и другие качества, которые необходимы для успешного взаимодействия с социальной средой; пробуждает интерес к литературе, дети начинают читать более осмысленно и с удовольствием; активизирует и развивает интеллектуальные и творческие способности ребёнка, он начинает свободно фантазировать, словом всё то, что связано с игрой в театре.</w:t>
      </w:r>
    </w:p>
    <w:p w:rsidR="000A23E7" w:rsidRDefault="000A23E7" w:rsidP="000A23E7">
      <w:pPr>
        <w:pStyle w:val="c8"/>
        <w:shd w:val="clear" w:color="auto" w:fill="FFFFFF"/>
        <w:spacing w:before="0" w:beforeAutospacing="0" w:after="0" w:afterAutospacing="0"/>
        <w:ind w:left="426"/>
        <w:jc w:val="both"/>
        <w:rPr>
          <w:rFonts w:ascii="Calibri" w:hAnsi="Calibri"/>
          <w:color w:val="000000"/>
          <w:sz w:val="22"/>
          <w:szCs w:val="22"/>
        </w:rPr>
      </w:pPr>
      <w:r>
        <w:rPr>
          <w:rStyle w:val="c0"/>
          <w:color w:val="000000"/>
          <w:sz w:val="28"/>
          <w:szCs w:val="28"/>
        </w:rPr>
        <w:t>Работа педагога заключается в создании организованной творческой</w:t>
      </w:r>
    </w:p>
    <w:p w:rsidR="000A23E7" w:rsidRDefault="000A23E7" w:rsidP="000A23E7">
      <w:pPr>
        <w:pStyle w:val="c8"/>
        <w:shd w:val="clear" w:color="auto" w:fill="FFFFFF"/>
        <w:spacing w:before="0" w:beforeAutospacing="0" w:after="0" w:afterAutospacing="0"/>
        <w:ind w:left="426"/>
        <w:jc w:val="both"/>
        <w:rPr>
          <w:rFonts w:ascii="Calibri" w:hAnsi="Calibri"/>
          <w:color w:val="000000"/>
          <w:sz w:val="22"/>
          <w:szCs w:val="22"/>
        </w:rPr>
      </w:pPr>
      <w:r>
        <w:rPr>
          <w:rStyle w:val="c0"/>
          <w:color w:val="000000"/>
          <w:sz w:val="28"/>
          <w:szCs w:val="28"/>
        </w:rPr>
        <w:t>атмосферы, «когда ты интересен всем, все интересны тебе». Тренировка внимания к окружающим обеспечивается в коллективных играх и заданиях,</w:t>
      </w:r>
    </w:p>
    <w:p w:rsidR="000A23E7" w:rsidRDefault="000A23E7" w:rsidP="000A23E7">
      <w:pPr>
        <w:pStyle w:val="c8"/>
        <w:shd w:val="clear" w:color="auto" w:fill="FFFFFF"/>
        <w:spacing w:before="0" w:beforeAutospacing="0" w:after="0" w:afterAutospacing="0"/>
        <w:ind w:left="426"/>
        <w:jc w:val="both"/>
        <w:rPr>
          <w:rStyle w:val="c0"/>
          <w:color w:val="000000"/>
          <w:sz w:val="28"/>
          <w:szCs w:val="28"/>
        </w:rPr>
      </w:pPr>
      <w:r>
        <w:rPr>
          <w:rStyle w:val="c0"/>
          <w:color w:val="000000"/>
          <w:sz w:val="28"/>
          <w:szCs w:val="28"/>
        </w:rPr>
        <w:t>где каждый должен выступать только в своё время и на своём месте. Необходима и тренировка, раскрытие, активизация самобытности, самостоятельности каждого ребёнка.</w:t>
      </w:r>
    </w:p>
    <w:p w:rsidR="000F56A4" w:rsidRDefault="000F56A4" w:rsidP="000A23E7">
      <w:pPr>
        <w:pStyle w:val="c8"/>
        <w:shd w:val="clear" w:color="auto" w:fill="FFFFFF"/>
        <w:spacing w:before="0" w:beforeAutospacing="0" w:after="0" w:afterAutospacing="0"/>
        <w:ind w:left="426"/>
        <w:jc w:val="both"/>
        <w:rPr>
          <w:rFonts w:ascii="Calibri" w:hAnsi="Calibri"/>
          <w:color w:val="000000"/>
          <w:sz w:val="22"/>
          <w:szCs w:val="22"/>
        </w:rPr>
      </w:pPr>
    </w:p>
    <w:p w:rsidR="003A6222" w:rsidRDefault="00CF00E3" w:rsidP="00E1711F">
      <w:pPr>
        <w:spacing w:after="0" w:line="240" w:lineRule="auto"/>
        <w:ind w:left="340" w:firstLine="709"/>
        <w:jc w:val="both"/>
        <w:rPr>
          <w:rFonts w:ascii="Times New Roman" w:hAnsi="Times New Roman" w:cs="Times New Roman"/>
          <w:i/>
          <w:sz w:val="28"/>
          <w:szCs w:val="28"/>
        </w:rPr>
      </w:pPr>
      <w:r w:rsidRPr="00CA0118">
        <w:rPr>
          <w:rFonts w:ascii="Times New Roman" w:eastAsia="Times New Roman" w:hAnsi="Times New Roman" w:cs="Times New Roman"/>
          <w:i/>
          <w:sz w:val="28"/>
          <w:szCs w:val="28"/>
        </w:rPr>
        <w:t>1.5.</w:t>
      </w:r>
      <w:r w:rsidRPr="00CA0118">
        <w:rPr>
          <w:rFonts w:ascii="Times New Roman" w:hAnsi="Times New Roman" w:cs="Times New Roman"/>
          <w:i/>
          <w:sz w:val="28"/>
          <w:szCs w:val="28"/>
        </w:rPr>
        <w:t>Педагогическая целесообразность</w:t>
      </w:r>
    </w:p>
    <w:p w:rsidR="000F56A4" w:rsidRPr="00CA0118" w:rsidRDefault="000F56A4" w:rsidP="00E1711F">
      <w:pPr>
        <w:spacing w:after="0" w:line="240" w:lineRule="auto"/>
        <w:ind w:left="340" w:firstLine="709"/>
        <w:jc w:val="both"/>
        <w:rPr>
          <w:rFonts w:ascii="Times New Roman" w:eastAsia="Times New Roman" w:hAnsi="Times New Roman" w:cs="Times New Roman"/>
          <w:i/>
          <w:sz w:val="28"/>
          <w:szCs w:val="28"/>
        </w:rPr>
      </w:pPr>
      <w:r w:rsidRPr="0056255F">
        <w:rPr>
          <w:b/>
          <w:i/>
          <w:sz w:val="24"/>
          <w:szCs w:val="24"/>
        </w:rPr>
        <w:t xml:space="preserve">     </w:t>
      </w:r>
      <w:r w:rsidRPr="00CF00E3">
        <w:rPr>
          <w:rFonts w:ascii="Times New Roman" w:hAnsi="Times New Roman"/>
          <w:sz w:val="28"/>
          <w:szCs w:val="28"/>
        </w:rPr>
        <w:t xml:space="preserve">  Педагогическая целесообразность данной программы </w:t>
      </w:r>
      <w:r>
        <w:rPr>
          <w:rStyle w:val="c0"/>
          <w:color w:val="000000"/>
          <w:sz w:val="28"/>
          <w:szCs w:val="28"/>
          <w:shd w:val="clear" w:color="auto" w:fill="FFFFFF"/>
        </w:rPr>
        <w:t>обусловлена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 эстетические чувства.</w:t>
      </w:r>
    </w:p>
    <w:p w:rsidR="00A51880" w:rsidRDefault="00A51880" w:rsidP="00E1711F">
      <w:pPr>
        <w:pStyle w:val="ab"/>
        <w:ind w:left="340" w:firstLine="709"/>
        <w:jc w:val="both"/>
        <w:rPr>
          <w:rFonts w:ascii="Times New Roman" w:hAnsi="Times New Roman"/>
          <w:sz w:val="28"/>
          <w:szCs w:val="28"/>
        </w:rPr>
      </w:pPr>
    </w:p>
    <w:p w:rsidR="00CF00E3" w:rsidRPr="00CA0118" w:rsidRDefault="00CF00E3" w:rsidP="00E1711F">
      <w:pPr>
        <w:pStyle w:val="ab"/>
        <w:ind w:left="340" w:firstLine="709"/>
        <w:jc w:val="both"/>
        <w:rPr>
          <w:rFonts w:ascii="Times New Roman" w:hAnsi="Times New Roman"/>
          <w:i/>
          <w:sz w:val="28"/>
          <w:szCs w:val="28"/>
        </w:rPr>
      </w:pPr>
      <w:r w:rsidRPr="00CA0118">
        <w:rPr>
          <w:rFonts w:ascii="Times New Roman" w:hAnsi="Times New Roman"/>
          <w:i/>
          <w:sz w:val="28"/>
          <w:szCs w:val="28"/>
        </w:rPr>
        <w:t xml:space="preserve">1.6.Адресат программы  </w:t>
      </w:r>
    </w:p>
    <w:p w:rsidR="00A51880" w:rsidRPr="00A51880" w:rsidRDefault="00A51880" w:rsidP="00E1711F">
      <w:pPr>
        <w:pStyle w:val="ab"/>
        <w:ind w:left="340" w:firstLine="709"/>
        <w:jc w:val="both"/>
        <w:rPr>
          <w:rFonts w:ascii="Times New Roman" w:hAnsi="Times New Roman"/>
          <w:sz w:val="28"/>
          <w:szCs w:val="28"/>
        </w:rPr>
      </w:pPr>
      <w:r w:rsidRPr="00A51880">
        <w:rPr>
          <w:rFonts w:ascii="Times New Roman" w:hAnsi="Times New Roman"/>
          <w:sz w:val="28"/>
          <w:szCs w:val="28"/>
        </w:rPr>
        <w:t>Програ</w:t>
      </w:r>
      <w:r w:rsidR="000F56A4">
        <w:rPr>
          <w:rFonts w:ascii="Times New Roman" w:hAnsi="Times New Roman"/>
          <w:sz w:val="28"/>
          <w:szCs w:val="28"/>
        </w:rPr>
        <w:t>мма объединения «Светлячок</w:t>
      </w:r>
      <w:r w:rsidRPr="00A51880">
        <w:rPr>
          <w:rFonts w:ascii="Times New Roman" w:hAnsi="Times New Roman"/>
          <w:sz w:val="28"/>
          <w:szCs w:val="28"/>
        </w:rPr>
        <w:t>» предназначена для детей м</w:t>
      </w:r>
      <w:r w:rsidR="00E1711F">
        <w:rPr>
          <w:rFonts w:ascii="Times New Roman" w:hAnsi="Times New Roman"/>
          <w:sz w:val="28"/>
          <w:szCs w:val="28"/>
        </w:rPr>
        <w:t>ладшего школьного возраста 7 - 10</w:t>
      </w:r>
      <w:r w:rsidRPr="00A51880">
        <w:rPr>
          <w:rFonts w:ascii="Times New Roman" w:hAnsi="Times New Roman"/>
          <w:sz w:val="28"/>
          <w:szCs w:val="28"/>
        </w:rPr>
        <w:t xml:space="preserve"> лет. </w:t>
      </w:r>
    </w:p>
    <w:p w:rsidR="00A51880" w:rsidRPr="00A51880" w:rsidRDefault="00A51880" w:rsidP="00E1711F">
      <w:pPr>
        <w:shd w:val="clear" w:color="auto" w:fill="FFFFFF"/>
        <w:spacing w:after="0" w:line="240" w:lineRule="auto"/>
        <w:ind w:left="340" w:firstLine="709"/>
        <w:jc w:val="both"/>
        <w:rPr>
          <w:rFonts w:ascii="Times New Roman" w:eastAsia="Times New Roman" w:hAnsi="Times New Roman" w:cs="Times New Roman"/>
          <w:color w:val="000000"/>
          <w:sz w:val="28"/>
          <w:szCs w:val="28"/>
        </w:rPr>
      </w:pPr>
      <w:r w:rsidRPr="00A51880">
        <w:rPr>
          <w:rFonts w:ascii="Times New Roman" w:eastAsia="Times New Roman" w:hAnsi="Times New Roman" w:cs="Times New Roman"/>
          <w:color w:val="000000"/>
          <w:sz w:val="28"/>
          <w:szCs w:val="28"/>
        </w:rPr>
        <w:t>Принцип набора в объед</w:t>
      </w:r>
      <w:r w:rsidR="00E1711F">
        <w:rPr>
          <w:rFonts w:ascii="Times New Roman" w:eastAsia="Times New Roman" w:hAnsi="Times New Roman" w:cs="Times New Roman"/>
          <w:color w:val="000000"/>
          <w:sz w:val="28"/>
          <w:szCs w:val="28"/>
        </w:rPr>
        <w:t>инение свободный, дети от 7 до 10</w:t>
      </w:r>
      <w:r w:rsidRPr="00A51880">
        <w:rPr>
          <w:rFonts w:ascii="Times New Roman" w:eastAsia="Times New Roman" w:hAnsi="Times New Roman" w:cs="Times New Roman"/>
          <w:color w:val="000000"/>
          <w:sz w:val="28"/>
          <w:szCs w:val="28"/>
        </w:rPr>
        <w:t xml:space="preserve"> лет</w:t>
      </w:r>
    </w:p>
    <w:p w:rsidR="00A51880" w:rsidRPr="00A51880" w:rsidRDefault="00A51880" w:rsidP="00E1711F">
      <w:pPr>
        <w:shd w:val="clear" w:color="auto" w:fill="FFFFFF"/>
        <w:spacing w:after="0" w:line="240" w:lineRule="auto"/>
        <w:ind w:left="340" w:firstLine="709"/>
        <w:jc w:val="both"/>
        <w:rPr>
          <w:rFonts w:ascii="Times New Roman" w:eastAsia="Times New Roman" w:hAnsi="Times New Roman" w:cs="Times New Roman"/>
          <w:color w:val="000000"/>
          <w:sz w:val="28"/>
          <w:szCs w:val="28"/>
        </w:rPr>
      </w:pPr>
      <w:r w:rsidRPr="00A51880">
        <w:rPr>
          <w:rFonts w:ascii="Times New Roman" w:eastAsia="Times New Roman" w:hAnsi="Times New Roman" w:cs="Times New Roman"/>
          <w:color w:val="000000"/>
          <w:sz w:val="28"/>
          <w:szCs w:val="28"/>
        </w:rPr>
        <w:t>Количество обучающихся в группе – 15 человек.</w:t>
      </w:r>
    </w:p>
    <w:p w:rsidR="00A51880" w:rsidRPr="00A51880" w:rsidRDefault="00A51880" w:rsidP="00E1711F">
      <w:pPr>
        <w:pStyle w:val="ab"/>
        <w:ind w:left="340" w:firstLine="709"/>
        <w:jc w:val="both"/>
        <w:rPr>
          <w:rFonts w:ascii="Times New Roman" w:hAnsi="Times New Roman"/>
          <w:sz w:val="28"/>
          <w:szCs w:val="28"/>
        </w:rPr>
      </w:pPr>
    </w:p>
    <w:p w:rsidR="00A51880" w:rsidRPr="00CA0118" w:rsidRDefault="00A51880" w:rsidP="00E1711F">
      <w:pPr>
        <w:pStyle w:val="ab"/>
        <w:ind w:left="340" w:firstLine="709"/>
        <w:jc w:val="both"/>
        <w:rPr>
          <w:rFonts w:ascii="Times New Roman" w:hAnsi="Times New Roman"/>
          <w:i/>
          <w:sz w:val="28"/>
          <w:szCs w:val="28"/>
        </w:rPr>
      </w:pPr>
      <w:r w:rsidRPr="00CA0118">
        <w:rPr>
          <w:rFonts w:ascii="Times New Roman" w:hAnsi="Times New Roman"/>
          <w:i/>
          <w:sz w:val="28"/>
          <w:szCs w:val="28"/>
        </w:rPr>
        <w:t>1.7.Объем и сроки освоения программы</w:t>
      </w:r>
    </w:p>
    <w:p w:rsidR="00A51880" w:rsidRPr="00A51880" w:rsidRDefault="00A51880" w:rsidP="00E1711F">
      <w:pPr>
        <w:pStyle w:val="ab"/>
        <w:ind w:left="340" w:firstLine="709"/>
        <w:jc w:val="both"/>
        <w:rPr>
          <w:rFonts w:ascii="Times New Roman" w:hAnsi="Times New Roman"/>
          <w:b/>
          <w:i/>
          <w:sz w:val="28"/>
          <w:szCs w:val="28"/>
        </w:rPr>
      </w:pPr>
      <w:r w:rsidRPr="009B1F76">
        <w:rPr>
          <w:rFonts w:ascii="Times New Roman" w:hAnsi="Times New Roman"/>
          <w:sz w:val="28"/>
          <w:szCs w:val="28"/>
        </w:rPr>
        <w:lastRenderedPageBreak/>
        <w:t>Сроки реализации программы</w:t>
      </w:r>
      <w:r w:rsidRPr="00A51880">
        <w:rPr>
          <w:rFonts w:ascii="Times New Roman" w:hAnsi="Times New Roman"/>
          <w:b/>
          <w:i/>
          <w:sz w:val="28"/>
          <w:szCs w:val="28"/>
        </w:rPr>
        <w:t xml:space="preserve"> – </w:t>
      </w:r>
      <w:r w:rsidR="000F56A4">
        <w:rPr>
          <w:rFonts w:ascii="Times New Roman" w:hAnsi="Times New Roman"/>
          <w:sz w:val="28"/>
          <w:szCs w:val="28"/>
        </w:rPr>
        <w:t>сентябрь2024 – май2025</w:t>
      </w:r>
      <w:r w:rsidRPr="00A51880">
        <w:rPr>
          <w:rFonts w:ascii="Times New Roman" w:hAnsi="Times New Roman"/>
          <w:sz w:val="28"/>
          <w:szCs w:val="28"/>
        </w:rPr>
        <w:t>г.</w:t>
      </w:r>
    </w:p>
    <w:p w:rsidR="00A51880" w:rsidRDefault="00A51880" w:rsidP="00E1711F">
      <w:pPr>
        <w:pStyle w:val="ab"/>
        <w:ind w:left="340" w:firstLine="709"/>
        <w:jc w:val="both"/>
        <w:rPr>
          <w:rFonts w:ascii="Times New Roman" w:hAnsi="Times New Roman"/>
          <w:sz w:val="28"/>
          <w:szCs w:val="28"/>
        </w:rPr>
      </w:pPr>
      <w:r w:rsidRPr="00A51880">
        <w:rPr>
          <w:rFonts w:ascii="Times New Roman" w:hAnsi="Times New Roman"/>
          <w:sz w:val="28"/>
          <w:szCs w:val="28"/>
        </w:rPr>
        <w:t>Дополнительная общеобразовате</w:t>
      </w:r>
      <w:r w:rsidR="000F56A4">
        <w:rPr>
          <w:rFonts w:ascii="Times New Roman" w:hAnsi="Times New Roman"/>
          <w:sz w:val="28"/>
          <w:szCs w:val="28"/>
        </w:rPr>
        <w:t>льная программа «Светлячок</w:t>
      </w:r>
      <w:r w:rsidRPr="00A51880">
        <w:rPr>
          <w:rFonts w:ascii="Times New Roman" w:hAnsi="Times New Roman"/>
          <w:sz w:val="28"/>
          <w:szCs w:val="28"/>
        </w:rPr>
        <w:t>»</w:t>
      </w:r>
      <w:r w:rsidRPr="00A51880">
        <w:rPr>
          <w:rFonts w:ascii="Times New Roman" w:hAnsi="Times New Roman"/>
          <w:b/>
          <w:i/>
          <w:sz w:val="28"/>
          <w:szCs w:val="28"/>
        </w:rPr>
        <w:t xml:space="preserve"> </w:t>
      </w:r>
      <w:r w:rsidRPr="00A51880">
        <w:rPr>
          <w:rFonts w:ascii="Times New Roman" w:hAnsi="Times New Roman"/>
          <w:sz w:val="28"/>
          <w:szCs w:val="28"/>
        </w:rPr>
        <w:t>рассчитана на</w:t>
      </w:r>
      <w:r w:rsidRPr="00A51880">
        <w:rPr>
          <w:rFonts w:ascii="Times New Roman" w:hAnsi="Times New Roman"/>
          <w:b/>
          <w:i/>
          <w:sz w:val="28"/>
          <w:szCs w:val="28"/>
        </w:rPr>
        <w:t xml:space="preserve"> </w:t>
      </w:r>
      <w:r w:rsidR="000F56A4">
        <w:rPr>
          <w:rFonts w:ascii="Times New Roman" w:hAnsi="Times New Roman"/>
          <w:sz w:val="28"/>
          <w:szCs w:val="28"/>
        </w:rPr>
        <w:t>1 год обучения, 180 учебных часов</w:t>
      </w:r>
      <w:r w:rsidRPr="00A51880">
        <w:rPr>
          <w:rFonts w:ascii="Times New Roman" w:hAnsi="Times New Roman"/>
          <w:sz w:val="28"/>
          <w:szCs w:val="28"/>
        </w:rPr>
        <w:t>.</w:t>
      </w:r>
    </w:p>
    <w:p w:rsidR="002F0FFD" w:rsidRPr="00A51880" w:rsidRDefault="002F0FFD" w:rsidP="00E1711F">
      <w:pPr>
        <w:pStyle w:val="ab"/>
        <w:ind w:left="340" w:firstLine="709"/>
        <w:jc w:val="both"/>
        <w:rPr>
          <w:rFonts w:ascii="Times New Roman" w:hAnsi="Times New Roman"/>
          <w:sz w:val="28"/>
          <w:szCs w:val="28"/>
        </w:rPr>
      </w:pPr>
    </w:p>
    <w:p w:rsidR="00A51880" w:rsidRPr="002F0FFD" w:rsidRDefault="00A51880" w:rsidP="00E1711F">
      <w:pPr>
        <w:tabs>
          <w:tab w:val="left" w:pos="9498"/>
        </w:tabs>
        <w:spacing w:after="0" w:line="240" w:lineRule="auto"/>
        <w:ind w:left="340" w:firstLine="709"/>
        <w:jc w:val="both"/>
        <w:rPr>
          <w:rFonts w:ascii="Times New Roman" w:hAnsi="Times New Roman" w:cs="Times New Roman"/>
          <w:i/>
          <w:sz w:val="28"/>
          <w:szCs w:val="28"/>
        </w:rPr>
      </w:pPr>
      <w:r w:rsidRPr="002F0FFD">
        <w:rPr>
          <w:rFonts w:ascii="Times New Roman" w:hAnsi="Times New Roman" w:cs="Times New Roman"/>
          <w:i/>
          <w:sz w:val="28"/>
          <w:szCs w:val="28"/>
        </w:rPr>
        <w:t>1.8.Формы организации образовательного процесса</w:t>
      </w:r>
    </w:p>
    <w:p w:rsidR="00A51880" w:rsidRPr="00A51880" w:rsidRDefault="00A51880" w:rsidP="00E1711F">
      <w:pPr>
        <w:suppressAutoHyphens/>
        <w:spacing w:after="0" w:line="240" w:lineRule="auto"/>
        <w:ind w:left="340" w:firstLine="709"/>
        <w:jc w:val="both"/>
        <w:rPr>
          <w:rFonts w:ascii="Times New Roman" w:eastAsia="Calibri" w:hAnsi="Times New Roman" w:cs="Times New Roman"/>
          <w:sz w:val="28"/>
          <w:szCs w:val="28"/>
          <w:lang w:eastAsia="en-US"/>
        </w:rPr>
      </w:pPr>
      <w:r w:rsidRPr="00A51880">
        <w:rPr>
          <w:rFonts w:ascii="Times New Roman" w:hAnsi="Times New Roman" w:cs="Times New Roman"/>
          <w:b/>
          <w:i/>
          <w:sz w:val="28"/>
          <w:szCs w:val="28"/>
        </w:rPr>
        <w:t xml:space="preserve">      </w:t>
      </w:r>
      <w:r w:rsidRPr="0016701A">
        <w:rPr>
          <w:rFonts w:ascii="Times New Roman" w:hAnsi="Times New Roman" w:cs="Times New Roman"/>
          <w:sz w:val="28"/>
          <w:szCs w:val="28"/>
        </w:rPr>
        <w:t>Формы обучения</w:t>
      </w:r>
      <w:r w:rsidRPr="00A51880">
        <w:rPr>
          <w:rFonts w:ascii="Times New Roman" w:hAnsi="Times New Roman" w:cs="Times New Roman"/>
          <w:b/>
          <w:sz w:val="28"/>
          <w:szCs w:val="28"/>
        </w:rPr>
        <w:t xml:space="preserve"> – </w:t>
      </w:r>
      <w:r w:rsidRPr="00A51880">
        <w:rPr>
          <w:rFonts w:ascii="Times New Roman" w:eastAsia="Calibri" w:hAnsi="Times New Roman" w:cs="Times New Roman"/>
          <w:sz w:val="28"/>
          <w:szCs w:val="28"/>
          <w:lang w:eastAsia="en-US"/>
        </w:rPr>
        <w:t>очная, при ухудшении санитарно-эпидемиологической обстановки возможен пер</w:t>
      </w:r>
      <w:r>
        <w:rPr>
          <w:rFonts w:ascii="Times New Roman" w:eastAsia="Calibri" w:hAnsi="Times New Roman" w:cs="Times New Roman"/>
          <w:sz w:val="28"/>
          <w:szCs w:val="28"/>
          <w:lang w:eastAsia="en-US"/>
        </w:rPr>
        <w:t xml:space="preserve">еход на электронное обучение с </w:t>
      </w:r>
      <w:r w:rsidRPr="00A51880">
        <w:rPr>
          <w:rFonts w:ascii="Times New Roman" w:eastAsia="Calibri" w:hAnsi="Times New Roman" w:cs="Times New Roman"/>
          <w:sz w:val="28"/>
          <w:szCs w:val="28"/>
          <w:lang w:eastAsia="en-US"/>
        </w:rPr>
        <w:t>дистанционными образовательными технологиями и может применяться смешанная форма обучения.</w:t>
      </w:r>
    </w:p>
    <w:p w:rsidR="005025CB" w:rsidRDefault="005025CB" w:rsidP="00E1711F">
      <w:pPr>
        <w:pStyle w:val="ab"/>
        <w:ind w:left="340" w:firstLine="709"/>
        <w:jc w:val="both"/>
        <w:rPr>
          <w:rFonts w:ascii="Times New Roman" w:hAnsi="Times New Roman"/>
          <w:sz w:val="28"/>
          <w:szCs w:val="28"/>
        </w:rPr>
      </w:pPr>
      <w:r w:rsidRPr="0016701A">
        <w:rPr>
          <w:rFonts w:ascii="Times New Roman" w:hAnsi="Times New Roman"/>
          <w:sz w:val="28"/>
          <w:szCs w:val="28"/>
        </w:rPr>
        <w:t xml:space="preserve">Формы организации занятий: </w:t>
      </w:r>
      <w:r w:rsidR="0016701A" w:rsidRPr="0016701A">
        <w:rPr>
          <w:rFonts w:ascii="Times New Roman" w:hAnsi="Times New Roman"/>
          <w:sz w:val="28"/>
          <w:szCs w:val="28"/>
        </w:rPr>
        <w:t>учебные занятия (</w:t>
      </w:r>
      <w:r w:rsidRPr="0016701A">
        <w:rPr>
          <w:rFonts w:ascii="Times New Roman" w:hAnsi="Times New Roman"/>
          <w:sz w:val="28"/>
          <w:szCs w:val="28"/>
        </w:rPr>
        <w:t>коллективная; групповая работа; парная работа; индивидуальная</w:t>
      </w:r>
      <w:r w:rsidR="0016701A" w:rsidRPr="0016701A">
        <w:rPr>
          <w:rFonts w:ascii="Times New Roman" w:hAnsi="Times New Roman"/>
          <w:sz w:val="28"/>
          <w:szCs w:val="28"/>
        </w:rPr>
        <w:t>)</w:t>
      </w:r>
      <w:r w:rsidRPr="0016701A">
        <w:rPr>
          <w:rFonts w:ascii="Times New Roman" w:hAnsi="Times New Roman"/>
          <w:sz w:val="28"/>
          <w:szCs w:val="28"/>
        </w:rPr>
        <w:t>.</w:t>
      </w:r>
    </w:p>
    <w:p w:rsidR="000F56A4" w:rsidRPr="00227D42" w:rsidRDefault="000F56A4" w:rsidP="000F56A4">
      <w:pPr>
        <w:pStyle w:val="c11"/>
        <w:shd w:val="clear" w:color="auto" w:fill="FFFFFF"/>
        <w:spacing w:before="0" w:beforeAutospacing="0" w:after="0" w:afterAutospacing="0"/>
        <w:jc w:val="center"/>
        <w:rPr>
          <w:rFonts w:ascii="Calibri" w:hAnsi="Calibri"/>
          <w:i/>
          <w:color w:val="000000"/>
          <w:sz w:val="22"/>
          <w:szCs w:val="22"/>
        </w:rPr>
      </w:pPr>
      <w:r w:rsidRPr="00227D42">
        <w:rPr>
          <w:rStyle w:val="c18"/>
          <w:bCs/>
          <w:i/>
          <w:color w:val="000000"/>
          <w:sz w:val="28"/>
          <w:szCs w:val="28"/>
        </w:rPr>
        <w:t>Программа предусматривает использование следующих форм</w:t>
      </w:r>
      <w:r w:rsidRPr="00227D42">
        <w:rPr>
          <w:rStyle w:val="c27"/>
          <w:i/>
          <w:color w:val="000000"/>
          <w:sz w:val="28"/>
          <w:szCs w:val="28"/>
        </w:rPr>
        <w:t> </w:t>
      </w:r>
      <w:r w:rsidRPr="00227D42">
        <w:rPr>
          <w:rStyle w:val="c18"/>
          <w:bCs/>
          <w:i/>
          <w:color w:val="000000"/>
          <w:sz w:val="28"/>
          <w:szCs w:val="28"/>
        </w:rPr>
        <w:t>проведения занятий:</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игра</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беседа</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иллюстрирование</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изучение основ сценического мастерства</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 xml:space="preserve"> образа</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 мастерская костюма, декораций</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proofErr w:type="spellStart"/>
      <w:r w:rsidR="000F56A4">
        <w:rPr>
          <w:rStyle w:val="c0"/>
          <w:color w:val="000000"/>
          <w:sz w:val="28"/>
          <w:szCs w:val="28"/>
        </w:rPr>
        <w:t>инсценирование</w:t>
      </w:r>
      <w:proofErr w:type="spellEnd"/>
      <w:r w:rsidR="000F56A4">
        <w:rPr>
          <w:rStyle w:val="c0"/>
          <w:color w:val="000000"/>
          <w:sz w:val="28"/>
          <w:szCs w:val="28"/>
        </w:rPr>
        <w:t xml:space="preserve"> прочитанного произведения</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 постановка спектакля</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 посещение спектакля</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работа в малых группах</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актёрский тренинг</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 экскурсия</w:t>
      </w:r>
    </w:p>
    <w:p w:rsidR="000F56A4" w:rsidRDefault="00955E0D" w:rsidP="000F56A4">
      <w:pPr>
        <w:pStyle w:val="c2"/>
        <w:shd w:val="clear" w:color="auto" w:fill="FFFFFF"/>
        <w:spacing w:before="0" w:beforeAutospacing="0" w:after="0" w:afterAutospacing="0"/>
        <w:rPr>
          <w:rFonts w:ascii="Calibri" w:hAnsi="Calibri"/>
          <w:color w:val="000000"/>
          <w:sz w:val="22"/>
          <w:szCs w:val="22"/>
        </w:rPr>
      </w:pPr>
      <w:r>
        <w:rPr>
          <w:rStyle w:val="c4"/>
          <w:rFonts w:ascii="Symbol" w:hAnsi="Symbol"/>
          <w:color w:val="000000"/>
          <w:sz w:val="28"/>
          <w:szCs w:val="28"/>
        </w:rPr>
        <w:t></w:t>
      </w:r>
      <w:r>
        <w:rPr>
          <w:rStyle w:val="c4"/>
          <w:rFonts w:ascii="Symbol" w:hAnsi="Symbol"/>
          <w:color w:val="000000"/>
          <w:sz w:val="28"/>
          <w:szCs w:val="28"/>
        </w:rPr>
        <w:t></w:t>
      </w:r>
      <w:r w:rsidR="000F56A4">
        <w:rPr>
          <w:rStyle w:val="c0"/>
          <w:color w:val="000000"/>
          <w:sz w:val="28"/>
          <w:szCs w:val="28"/>
        </w:rPr>
        <w:t> выступление</w:t>
      </w:r>
    </w:p>
    <w:p w:rsidR="000F56A4" w:rsidRDefault="000F56A4" w:rsidP="000F56A4">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Актерский тренинг предполагает широкое использование элемента игры. Подлинная заинтересованность ученика – обязательное условие успеха выполнения задания. Именно игра приносит с собой чувство свободы, непосредственность, смелость.</w:t>
      </w:r>
    </w:p>
    <w:p w:rsidR="000F56A4" w:rsidRDefault="000F56A4" w:rsidP="000F56A4">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0F56A4" w:rsidRDefault="000F56A4" w:rsidP="000F56A4">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rsidR="000F56A4" w:rsidRDefault="000F56A4" w:rsidP="000F56A4">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0F56A4" w:rsidRDefault="000F56A4" w:rsidP="000F56A4">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Изучение основ актёрского мастерства способствует формированию у школьников художественного вкуса и эстетического отношения к действительности.</w:t>
      </w:r>
    </w:p>
    <w:p w:rsidR="000F56A4" w:rsidRDefault="000F56A4" w:rsidP="000F56A4">
      <w:pPr>
        <w:pStyle w:val="c8"/>
        <w:shd w:val="clear" w:color="auto" w:fill="FFFFFF"/>
        <w:spacing w:before="0" w:beforeAutospacing="0" w:after="0" w:afterAutospacing="0"/>
        <w:jc w:val="both"/>
        <w:rPr>
          <w:rFonts w:ascii="Calibri" w:hAnsi="Calibri"/>
          <w:color w:val="000000"/>
          <w:sz w:val="22"/>
          <w:szCs w:val="22"/>
        </w:rPr>
      </w:pPr>
      <w:r>
        <w:rPr>
          <w:rStyle w:val="c27"/>
          <w:color w:val="000000"/>
          <w:sz w:val="28"/>
          <w:szCs w:val="28"/>
        </w:rPr>
        <w:t>Раннее формирование навыков грамотного драматического творчества у школьников способствует их гармоничному художественному развитию в дальнейшем. Обучение по данной программе увеличивает шансы быть успешными в любом выбранном ими виде деятельности.</w:t>
      </w:r>
    </w:p>
    <w:p w:rsidR="00CA0118" w:rsidRDefault="00CA0118" w:rsidP="00E1711F">
      <w:pPr>
        <w:pStyle w:val="ab"/>
        <w:ind w:left="340" w:firstLine="709"/>
        <w:jc w:val="both"/>
        <w:rPr>
          <w:rFonts w:ascii="Times New Roman" w:hAnsi="Times New Roman"/>
          <w:sz w:val="28"/>
          <w:szCs w:val="28"/>
        </w:rPr>
      </w:pPr>
    </w:p>
    <w:p w:rsidR="005025CB" w:rsidRPr="00CA0118" w:rsidRDefault="0016701A" w:rsidP="00E1711F">
      <w:pPr>
        <w:pStyle w:val="ab"/>
        <w:ind w:left="340" w:firstLine="709"/>
        <w:jc w:val="both"/>
        <w:rPr>
          <w:rFonts w:ascii="Times New Roman" w:hAnsi="Times New Roman"/>
          <w:i/>
          <w:sz w:val="28"/>
          <w:szCs w:val="28"/>
        </w:rPr>
      </w:pPr>
      <w:r w:rsidRPr="00CA0118">
        <w:rPr>
          <w:rFonts w:ascii="Times New Roman" w:hAnsi="Times New Roman"/>
          <w:i/>
          <w:sz w:val="28"/>
          <w:szCs w:val="28"/>
        </w:rPr>
        <w:t>1.9.Режим занятий</w:t>
      </w:r>
    </w:p>
    <w:p w:rsidR="0016701A" w:rsidRDefault="000F56A4" w:rsidP="00E1711F">
      <w:pPr>
        <w:tabs>
          <w:tab w:val="left" w:pos="9498"/>
        </w:tabs>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Занятия проводятся 5 раз</w:t>
      </w:r>
      <w:r w:rsidR="0016701A" w:rsidRPr="00A51880">
        <w:rPr>
          <w:rFonts w:ascii="Times New Roman" w:hAnsi="Times New Roman" w:cs="Times New Roman"/>
          <w:sz w:val="28"/>
          <w:szCs w:val="28"/>
        </w:rPr>
        <w:t xml:space="preserve"> в неделю по 1 академическому часу </w:t>
      </w:r>
      <w:r w:rsidR="0016701A">
        <w:rPr>
          <w:rFonts w:ascii="Times New Roman" w:hAnsi="Times New Roman" w:cs="Times New Roman"/>
          <w:sz w:val="28"/>
          <w:szCs w:val="28"/>
        </w:rPr>
        <w:t>(</w:t>
      </w:r>
      <w:r>
        <w:rPr>
          <w:rFonts w:ascii="Times New Roman" w:hAnsi="Times New Roman" w:cs="Times New Roman"/>
          <w:sz w:val="28"/>
          <w:szCs w:val="28"/>
        </w:rPr>
        <w:t>180</w:t>
      </w:r>
      <w:r w:rsidR="0016701A" w:rsidRPr="00A51880">
        <w:rPr>
          <w:rFonts w:ascii="Times New Roman" w:hAnsi="Times New Roman" w:cs="Times New Roman"/>
          <w:sz w:val="28"/>
          <w:szCs w:val="28"/>
        </w:rPr>
        <w:t>ч в год).</w:t>
      </w:r>
    </w:p>
    <w:p w:rsidR="002F0FFD" w:rsidRDefault="002F0FFD" w:rsidP="00DC5A1F">
      <w:pPr>
        <w:pStyle w:val="ab"/>
        <w:jc w:val="both"/>
        <w:rPr>
          <w:rFonts w:ascii="Times New Roman" w:hAnsi="Times New Roman"/>
          <w:b/>
          <w:i/>
          <w:sz w:val="28"/>
          <w:szCs w:val="28"/>
        </w:rPr>
      </w:pPr>
    </w:p>
    <w:p w:rsidR="0016701A" w:rsidRDefault="000C7AEC" w:rsidP="00E1711F">
      <w:pPr>
        <w:pStyle w:val="ab"/>
        <w:ind w:left="340" w:firstLine="709"/>
        <w:jc w:val="both"/>
        <w:rPr>
          <w:rFonts w:ascii="Times New Roman" w:hAnsi="Times New Roman"/>
          <w:b/>
          <w:sz w:val="28"/>
          <w:szCs w:val="28"/>
        </w:rPr>
      </w:pPr>
      <w:r w:rsidRPr="00D022DD">
        <w:rPr>
          <w:rFonts w:ascii="Times New Roman" w:hAnsi="Times New Roman"/>
          <w:b/>
          <w:sz w:val="28"/>
          <w:szCs w:val="28"/>
        </w:rPr>
        <w:t>2.</w:t>
      </w:r>
      <w:r w:rsidR="0016701A" w:rsidRPr="00D022DD">
        <w:rPr>
          <w:rFonts w:ascii="Times New Roman" w:hAnsi="Times New Roman"/>
          <w:b/>
          <w:sz w:val="28"/>
          <w:szCs w:val="28"/>
        </w:rPr>
        <w:t>ЦЕЛЬ И ЗАДАЧИ ПРОГРАММЫ</w:t>
      </w:r>
    </w:p>
    <w:p w:rsidR="005B06B0" w:rsidRDefault="005B06B0" w:rsidP="00E1711F">
      <w:pPr>
        <w:pStyle w:val="ab"/>
        <w:ind w:left="340" w:firstLine="709"/>
        <w:jc w:val="both"/>
        <w:rPr>
          <w:rFonts w:ascii="Times New Roman" w:hAnsi="Times New Roman"/>
          <w:sz w:val="28"/>
          <w:szCs w:val="28"/>
        </w:rPr>
      </w:pPr>
      <w:r w:rsidRPr="005B06B0">
        <w:rPr>
          <w:rFonts w:ascii="Times New Roman" w:hAnsi="Times New Roman"/>
          <w:sz w:val="28"/>
          <w:szCs w:val="28"/>
        </w:rPr>
        <w:t>Целью программы</w:t>
      </w:r>
      <w:r w:rsidR="00911D74">
        <w:rPr>
          <w:rFonts w:ascii="Times New Roman" w:hAnsi="Times New Roman"/>
          <w:sz w:val="28"/>
          <w:szCs w:val="28"/>
        </w:rPr>
        <w:t xml:space="preserve">: </w:t>
      </w:r>
      <w:r w:rsidRPr="005B06B0">
        <w:rPr>
          <w:rFonts w:ascii="Times New Roman" w:hAnsi="Times New Roman"/>
          <w:sz w:val="28"/>
          <w:szCs w:val="28"/>
        </w:rPr>
        <w:t xml:space="preserve">развитие творческих способностей и формирование социально активной личности </w:t>
      </w:r>
      <w:r w:rsidR="00911D74">
        <w:rPr>
          <w:rFonts w:ascii="Times New Roman" w:hAnsi="Times New Roman"/>
          <w:sz w:val="28"/>
          <w:szCs w:val="28"/>
        </w:rPr>
        <w:t xml:space="preserve">учащихся младшего школьного возраста </w:t>
      </w:r>
      <w:r w:rsidRPr="005B06B0">
        <w:rPr>
          <w:rFonts w:ascii="Times New Roman" w:hAnsi="Times New Roman"/>
          <w:sz w:val="28"/>
          <w:szCs w:val="28"/>
        </w:rPr>
        <w:t xml:space="preserve">средствами театрального искусства. </w:t>
      </w:r>
    </w:p>
    <w:p w:rsidR="005B06B0" w:rsidRDefault="005B06B0" w:rsidP="00E1711F">
      <w:pPr>
        <w:pStyle w:val="ab"/>
        <w:ind w:left="340" w:firstLine="709"/>
        <w:jc w:val="both"/>
        <w:rPr>
          <w:rFonts w:ascii="Times New Roman" w:hAnsi="Times New Roman"/>
          <w:sz w:val="28"/>
          <w:szCs w:val="28"/>
        </w:rPr>
      </w:pPr>
      <w:r w:rsidRPr="005B06B0">
        <w:rPr>
          <w:rFonts w:ascii="Times New Roman" w:hAnsi="Times New Roman"/>
          <w:sz w:val="28"/>
          <w:szCs w:val="28"/>
        </w:rPr>
        <w:t xml:space="preserve">Задачи программы </w:t>
      </w:r>
    </w:p>
    <w:p w:rsidR="005B06B0" w:rsidRDefault="005B06B0" w:rsidP="00E1711F">
      <w:pPr>
        <w:pStyle w:val="ab"/>
        <w:ind w:left="340" w:firstLine="709"/>
        <w:jc w:val="both"/>
        <w:rPr>
          <w:rFonts w:ascii="Times New Roman" w:hAnsi="Times New Roman"/>
          <w:sz w:val="28"/>
          <w:szCs w:val="28"/>
        </w:rPr>
      </w:pPr>
      <w:r w:rsidRPr="005B06B0">
        <w:rPr>
          <w:rFonts w:ascii="Times New Roman" w:hAnsi="Times New Roman"/>
          <w:sz w:val="28"/>
          <w:szCs w:val="28"/>
        </w:rPr>
        <w:t xml:space="preserve">Обучающие: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обучить основам сценического действия;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познакомить с основным языком театрального искусства;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w:t>
      </w:r>
      <w:r w:rsidR="005B06B0" w:rsidRPr="005B06B0">
        <w:rPr>
          <w:rFonts w:ascii="Times New Roman" w:hAnsi="Times New Roman"/>
          <w:sz w:val="28"/>
          <w:szCs w:val="28"/>
        </w:rPr>
        <w:t xml:space="preserve"> познакомить с основными принципами коллективной творческой деятельности;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w:t>
      </w:r>
      <w:r w:rsidR="005B06B0" w:rsidRPr="005B06B0">
        <w:rPr>
          <w:rFonts w:ascii="Times New Roman" w:hAnsi="Times New Roman"/>
          <w:sz w:val="28"/>
          <w:szCs w:val="28"/>
        </w:rPr>
        <w:t xml:space="preserve"> дать знания об основах самоорганизации и самодисциплины; Развивающие: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w:t>
      </w:r>
      <w:r w:rsidR="005B06B0" w:rsidRPr="005B06B0">
        <w:rPr>
          <w:rFonts w:ascii="Times New Roman" w:hAnsi="Times New Roman"/>
          <w:sz w:val="28"/>
          <w:szCs w:val="28"/>
        </w:rPr>
        <w:t xml:space="preserve"> развивать зрительное и слуховое внимание, память, наблюдательность, находчивость, фантазию, воображение, эмоционально-волевую сферу, образное мышление;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w:t>
      </w:r>
      <w:r w:rsidR="005B06B0" w:rsidRPr="005B06B0">
        <w:rPr>
          <w:rFonts w:ascii="Times New Roman" w:hAnsi="Times New Roman"/>
          <w:sz w:val="28"/>
          <w:szCs w:val="28"/>
        </w:rPr>
        <w:t xml:space="preserve"> научить пользоваться интонациями, выражающими основные чувства;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w:t>
      </w:r>
      <w:r w:rsidR="005B06B0" w:rsidRPr="005B06B0">
        <w:rPr>
          <w:rFonts w:ascii="Times New Roman" w:hAnsi="Times New Roman"/>
          <w:sz w:val="28"/>
          <w:szCs w:val="28"/>
        </w:rPr>
        <w:t xml:space="preserve"> способствовать развитию культуры речи. </w:t>
      </w:r>
    </w:p>
    <w:p w:rsidR="005B06B0" w:rsidRDefault="005B06B0" w:rsidP="00E1711F">
      <w:pPr>
        <w:pStyle w:val="ab"/>
        <w:ind w:left="340" w:firstLine="709"/>
        <w:jc w:val="both"/>
        <w:rPr>
          <w:rFonts w:ascii="Times New Roman" w:hAnsi="Times New Roman"/>
          <w:sz w:val="28"/>
          <w:szCs w:val="28"/>
        </w:rPr>
      </w:pPr>
      <w:r w:rsidRPr="005B06B0">
        <w:rPr>
          <w:rFonts w:ascii="Times New Roman" w:hAnsi="Times New Roman"/>
          <w:sz w:val="28"/>
          <w:szCs w:val="28"/>
        </w:rPr>
        <w:t xml:space="preserve">Воспитательные: </w:t>
      </w:r>
    </w:p>
    <w:p w:rsidR="005B06B0"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воспитывать уважительное отношение между членами коллектива, чувство ответственности за общее дело; </w:t>
      </w:r>
    </w:p>
    <w:p w:rsidR="00C22AA7" w:rsidRDefault="00955E0D" w:rsidP="00E1711F">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 воспитывать культуру поведения в театре; </w:t>
      </w:r>
    </w:p>
    <w:p w:rsidR="00C22AA7" w:rsidRDefault="00955E0D" w:rsidP="00C22AA7">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 формировать потребность в творческом самовыражении и создать мотивацию для поиска собственных решений в с</w:t>
      </w:r>
      <w:r w:rsidR="00C22AA7">
        <w:rPr>
          <w:rFonts w:ascii="Times New Roman" w:hAnsi="Times New Roman"/>
          <w:sz w:val="28"/>
          <w:szCs w:val="28"/>
        </w:rPr>
        <w:t>оздании художественного образа;</w:t>
      </w:r>
    </w:p>
    <w:p w:rsidR="00C22AA7" w:rsidRDefault="00955E0D" w:rsidP="00C22AA7">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содействовать формированию эстетического восприятия и художественного вкуса, </w:t>
      </w:r>
    </w:p>
    <w:p w:rsidR="00C22AA7" w:rsidRDefault="00955E0D" w:rsidP="00C22AA7">
      <w:pPr>
        <w:pStyle w:val="ab"/>
        <w:ind w:left="340" w:firstLine="709"/>
        <w:jc w:val="both"/>
        <w:rPr>
          <w:rFonts w:ascii="Times New Roman" w:hAnsi="Times New Roman"/>
          <w:sz w:val="28"/>
          <w:szCs w:val="28"/>
        </w:rPr>
      </w:pPr>
      <w:r>
        <w:rPr>
          <w:rFonts w:ascii="Times New Roman" w:hAnsi="Times New Roman"/>
          <w:sz w:val="28"/>
          <w:szCs w:val="28"/>
        </w:rPr>
        <w:t xml:space="preserve">- </w:t>
      </w:r>
      <w:r w:rsidR="005B06B0" w:rsidRPr="005B06B0">
        <w:rPr>
          <w:rFonts w:ascii="Times New Roman" w:hAnsi="Times New Roman"/>
          <w:sz w:val="28"/>
          <w:szCs w:val="28"/>
        </w:rPr>
        <w:t xml:space="preserve">содействовать формированию личностных качеств: самостоятельности, уверенности, </w:t>
      </w:r>
      <w:proofErr w:type="spellStart"/>
      <w:r w:rsidR="005B06B0" w:rsidRPr="005B06B0">
        <w:rPr>
          <w:rFonts w:ascii="Times New Roman" w:hAnsi="Times New Roman"/>
          <w:sz w:val="28"/>
          <w:szCs w:val="28"/>
        </w:rPr>
        <w:t>эмпатии</w:t>
      </w:r>
      <w:proofErr w:type="spellEnd"/>
      <w:r w:rsidR="005B06B0" w:rsidRPr="005B06B0">
        <w:rPr>
          <w:rFonts w:ascii="Times New Roman" w:hAnsi="Times New Roman"/>
          <w:sz w:val="28"/>
          <w:szCs w:val="28"/>
        </w:rPr>
        <w:t xml:space="preserve">, толерантности. </w:t>
      </w:r>
    </w:p>
    <w:p w:rsidR="005B06B0" w:rsidRDefault="005B06B0" w:rsidP="00C22AA7">
      <w:pPr>
        <w:pStyle w:val="ab"/>
        <w:ind w:left="340" w:firstLine="709"/>
        <w:jc w:val="both"/>
        <w:rPr>
          <w:rFonts w:ascii="Times New Roman" w:hAnsi="Times New Roman"/>
          <w:sz w:val="28"/>
          <w:szCs w:val="28"/>
        </w:rPr>
      </w:pPr>
      <w:r w:rsidRPr="005B06B0">
        <w:rPr>
          <w:rFonts w:ascii="Times New Roman" w:hAnsi="Times New Roman"/>
          <w:sz w:val="28"/>
          <w:szCs w:val="28"/>
        </w:rPr>
        <w:t>Формируемые компетенции: ценностно-смысловые, общекультурные, учебно-познавательные, коммуникативные, социально-трудовые.</w:t>
      </w:r>
    </w:p>
    <w:p w:rsidR="00C22AA7" w:rsidRPr="00C22AA7" w:rsidRDefault="00C22AA7" w:rsidP="00C22AA7">
      <w:pPr>
        <w:pStyle w:val="ab"/>
        <w:ind w:left="340" w:firstLine="709"/>
        <w:jc w:val="both"/>
        <w:rPr>
          <w:rFonts w:ascii="Times New Roman" w:hAnsi="Times New Roman"/>
          <w:sz w:val="28"/>
          <w:szCs w:val="28"/>
        </w:rPr>
      </w:pPr>
    </w:p>
    <w:p w:rsidR="0084330F" w:rsidRPr="00D022DD" w:rsidRDefault="000C10DB" w:rsidP="00CA117F">
      <w:pPr>
        <w:pStyle w:val="ac"/>
        <w:widowControl w:val="0"/>
        <w:autoSpaceDE w:val="0"/>
        <w:autoSpaceDN w:val="0"/>
        <w:adjustRightInd w:val="0"/>
        <w:spacing w:after="0" w:line="240" w:lineRule="auto"/>
        <w:ind w:left="680"/>
        <w:jc w:val="both"/>
        <w:rPr>
          <w:rFonts w:ascii="Times New Roman" w:hAnsi="Times New Roman"/>
          <w:b/>
          <w:sz w:val="28"/>
          <w:szCs w:val="28"/>
        </w:rPr>
      </w:pPr>
      <w:r w:rsidRPr="00D022DD">
        <w:rPr>
          <w:rFonts w:ascii="Times New Roman" w:hAnsi="Times New Roman"/>
          <w:b/>
          <w:sz w:val="28"/>
          <w:szCs w:val="28"/>
        </w:rPr>
        <w:t>3.СОДЕРЖАНИЕ ПРОГРАММЫ</w:t>
      </w:r>
    </w:p>
    <w:p w:rsidR="000C10DB" w:rsidRPr="000C10DB" w:rsidRDefault="000C10DB" w:rsidP="00CA117F">
      <w:pPr>
        <w:pStyle w:val="ac"/>
        <w:widowControl w:val="0"/>
        <w:autoSpaceDE w:val="0"/>
        <w:autoSpaceDN w:val="0"/>
        <w:adjustRightInd w:val="0"/>
        <w:spacing w:after="0" w:line="240" w:lineRule="auto"/>
        <w:ind w:left="680"/>
        <w:jc w:val="both"/>
        <w:rPr>
          <w:rFonts w:ascii="Times New Roman" w:hAnsi="Times New Roman"/>
          <w:b/>
          <w:bCs/>
          <w:sz w:val="28"/>
          <w:szCs w:val="28"/>
        </w:rPr>
      </w:pPr>
    </w:p>
    <w:p w:rsidR="008958A7" w:rsidRPr="001F0534" w:rsidRDefault="00CE5A98" w:rsidP="00CA117F">
      <w:pPr>
        <w:widowControl w:val="0"/>
        <w:autoSpaceDE w:val="0"/>
        <w:autoSpaceDN w:val="0"/>
        <w:adjustRightInd w:val="0"/>
        <w:spacing w:after="0" w:line="240" w:lineRule="auto"/>
        <w:ind w:left="680"/>
        <w:jc w:val="both"/>
        <w:rPr>
          <w:rFonts w:ascii="Times New Roman" w:hAnsi="Times New Roman"/>
          <w:b/>
          <w:bCs/>
          <w:i/>
          <w:sz w:val="28"/>
          <w:szCs w:val="28"/>
        </w:rPr>
      </w:pPr>
      <w:r w:rsidRPr="001F0534">
        <w:rPr>
          <w:rFonts w:ascii="Times New Roman" w:hAnsi="Times New Roman" w:cs="Times New Roman"/>
          <w:b/>
          <w:i/>
          <w:sz w:val="28"/>
          <w:szCs w:val="28"/>
        </w:rPr>
        <w:t>3.1.</w:t>
      </w:r>
      <w:r w:rsidR="000C10DB" w:rsidRPr="001F0534">
        <w:rPr>
          <w:rFonts w:ascii="Times New Roman" w:hAnsi="Times New Roman" w:cs="Times New Roman"/>
          <w:b/>
          <w:i/>
          <w:sz w:val="28"/>
          <w:szCs w:val="28"/>
        </w:rPr>
        <w:t xml:space="preserve">Учебный план  </w:t>
      </w:r>
    </w:p>
    <w:p w:rsidR="008958A7" w:rsidRPr="00B07BFE" w:rsidRDefault="008958A7" w:rsidP="00CA117F">
      <w:pPr>
        <w:widowControl w:val="0"/>
        <w:autoSpaceDE w:val="0"/>
        <w:autoSpaceDN w:val="0"/>
        <w:adjustRightInd w:val="0"/>
        <w:spacing w:after="0" w:line="240" w:lineRule="auto"/>
        <w:ind w:left="680"/>
        <w:jc w:val="both"/>
        <w:rPr>
          <w:rFonts w:ascii="Times New Roman" w:hAnsi="Times New Roman" w:cs="Times New Roman"/>
          <w:b/>
          <w:bCs/>
          <w:sz w:val="28"/>
          <w:szCs w:val="28"/>
        </w:rPr>
      </w:pPr>
    </w:p>
    <w:tbl>
      <w:tblPr>
        <w:tblW w:w="9571" w:type="dxa"/>
        <w:tblLayout w:type="fixed"/>
        <w:tblLook w:val="04A0" w:firstRow="1" w:lastRow="0" w:firstColumn="1" w:lastColumn="0" w:noHBand="0" w:noVBand="1"/>
      </w:tblPr>
      <w:tblGrid>
        <w:gridCol w:w="675"/>
        <w:gridCol w:w="3828"/>
        <w:gridCol w:w="992"/>
        <w:gridCol w:w="992"/>
        <w:gridCol w:w="1134"/>
        <w:gridCol w:w="1950"/>
      </w:tblGrid>
      <w:tr w:rsidR="008958A7" w:rsidRPr="00B07BFE" w:rsidTr="00014E72">
        <w:trPr>
          <w:trHeight w:val="267"/>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iCs/>
                <w:sz w:val="24"/>
                <w:szCs w:val="24"/>
              </w:rPr>
              <w:t>№п/п</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iCs/>
                <w:sz w:val="24"/>
                <w:szCs w:val="24"/>
              </w:rPr>
              <w:t>Название раздела,</w:t>
            </w:r>
            <w:r>
              <w:rPr>
                <w:rFonts w:ascii="Times New Roman" w:hAnsi="Times New Roman" w:cs="Times New Roman"/>
                <w:b/>
                <w:iCs/>
                <w:sz w:val="24"/>
                <w:szCs w:val="24"/>
              </w:rPr>
              <w:t xml:space="preserve"> </w:t>
            </w:r>
            <w:r w:rsidRPr="00B07BFE">
              <w:rPr>
                <w:rFonts w:ascii="Times New Roman" w:hAnsi="Times New Roman" w:cs="Times New Roman"/>
                <w:b/>
                <w:iCs/>
                <w:sz w:val="24"/>
                <w:szCs w:val="24"/>
              </w:rPr>
              <w:t>темы</w:t>
            </w:r>
          </w:p>
        </w:tc>
        <w:tc>
          <w:tcPr>
            <w:tcW w:w="3118" w:type="dxa"/>
            <w:gridSpan w:val="3"/>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iCs/>
                <w:sz w:val="24"/>
                <w:szCs w:val="24"/>
              </w:rPr>
              <w:t>Количество часов</w:t>
            </w:r>
          </w:p>
        </w:tc>
        <w:tc>
          <w:tcPr>
            <w:tcW w:w="1950" w:type="dxa"/>
            <w:vMerge w:val="restart"/>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B07BFE">
              <w:rPr>
                <w:rFonts w:ascii="Times New Roman" w:hAnsi="Times New Roman" w:cs="Times New Roman"/>
                <w:b/>
                <w:bCs/>
                <w:sz w:val="24"/>
                <w:szCs w:val="24"/>
              </w:rPr>
              <w:t>Формы</w:t>
            </w:r>
          </w:p>
          <w:p w:rsidR="008958A7" w:rsidRDefault="008958A7" w:rsidP="009A715F">
            <w:pPr>
              <w:widowControl w:val="0"/>
              <w:autoSpaceDE w:val="0"/>
              <w:autoSpaceDN w:val="0"/>
              <w:adjustRightInd w:val="0"/>
              <w:spacing w:after="0" w:line="240" w:lineRule="auto"/>
              <w:jc w:val="both"/>
              <w:rPr>
                <w:rFonts w:ascii="Times New Roman" w:hAnsi="Times New Roman" w:cs="Times New Roman"/>
                <w:b/>
                <w:bCs/>
                <w:sz w:val="24"/>
                <w:szCs w:val="24"/>
              </w:rPr>
            </w:pPr>
            <w:r w:rsidRPr="00B07BFE">
              <w:rPr>
                <w:rFonts w:ascii="Times New Roman" w:hAnsi="Times New Roman" w:cs="Times New Roman"/>
                <w:b/>
                <w:bCs/>
                <w:sz w:val="24"/>
                <w:szCs w:val="24"/>
              </w:rPr>
              <w:t>аттестации/</w:t>
            </w:r>
          </w:p>
          <w:p w:rsidR="008958A7" w:rsidRPr="00B07BFE" w:rsidRDefault="008958A7" w:rsidP="009A715F">
            <w:pPr>
              <w:widowControl w:val="0"/>
              <w:autoSpaceDE w:val="0"/>
              <w:autoSpaceDN w:val="0"/>
              <w:adjustRightInd w:val="0"/>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bCs/>
                <w:sz w:val="24"/>
                <w:szCs w:val="24"/>
              </w:rPr>
              <w:t>контроля</w:t>
            </w:r>
          </w:p>
        </w:tc>
      </w:tr>
      <w:tr w:rsidR="008958A7" w:rsidRPr="00B07BFE" w:rsidTr="00014E72">
        <w:trPr>
          <w:trHeight w:val="55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lang w:eastAsia="en-U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iCs/>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iCs/>
                <w:sz w:val="24"/>
                <w:szCs w:val="24"/>
              </w:rPr>
              <w:t>теория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rPr>
            </w:pPr>
            <w:r w:rsidRPr="00B07BFE">
              <w:rPr>
                <w:rFonts w:ascii="Times New Roman" w:hAnsi="Times New Roman" w:cs="Times New Roman"/>
                <w:b/>
                <w:iCs/>
                <w:sz w:val="24"/>
                <w:szCs w:val="24"/>
              </w:rPr>
              <w:t>практика</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958A7" w:rsidRPr="00B07BFE" w:rsidRDefault="008958A7" w:rsidP="009A715F">
            <w:pPr>
              <w:spacing w:after="0" w:line="240" w:lineRule="auto"/>
              <w:jc w:val="both"/>
              <w:rPr>
                <w:rFonts w:ascii="Times New Roman" w:eastAsia="Calibri" w:hAnsi="Times New Roman" w:cs="Times New Roman"/>
                <w:b/>
                <w:iCs/>
                <w:sz w:val="24"/>
                <w:szCs w:val="24"/>
                <w:lang w:eastAsia="en-US"/>
              </w:rPr>
            </w:pPr>
          </w:p>
        </w:tc>
      </w:tr>
      <w:tr w:rsidR="008958A7" w:rsidRPr="00B07BFE" w:rsidTr="00014E72">
        <w:tc>
          <w:tcPr>
            <w:tcW w:w="675" w:type="dxa"/>
            <w:tcBorders>
              <w:top w:val="single" w:sz="4" w:space="0" w:color="auto"/>
              <w:left w:val="single" w:sz="4" w:space="0" w:color="auto"/>
              <w:bottom w:val="single" w:sz="4" w:space="0" w:color="auto"/>
              <w:right w:val="single" w:sz="4" w:space="0" w:color="auto"/>
            </w:tcBorders>
            <w:hideMark/>
          </w:tcPr>
          <w:p w:rsidR="008958A7" w:rsidRPr="00B07BFE" w:rsidRDefault="008958A7" w:rsidP="009A715F">
            <w:pPr>
              <w:spacing w:after="0" w:line="240" w:lineRule="auto"/>
              <w:jc w:val="both"/>
              <w:rPr>
                <w:rFonts w:ascii="Times New Roman" w:eastAsia="Calibri" w:hAnsi="Times New Roman" w:cs="Times New Roman"/>
                <w:iCs/>
              </w:rPr>
            </w:pPr>
            <w:r w:rsidRPr="00B07BFE">
              <w:rPr>
                <w:rFonts w:ascii="Times New Roman" w:hAnsi="Times New Roman" w:cs="Times New Roman"/>
                <w:iCs/>
              </w:rPr>
              <w:t>1</w:t>
            </w:r>
          </w:p>
          <w:p w:rsidR="008958A7" w:rsidRDefault="008958A7" w:rsidP="009A715F">
            <w:pPr>
              <w:spacing w:after="0" w:line="240" w:lineRule="auto"/>
              <w:jc w:val="both"/>
              <w:rPr>
                <w:rFonts w:ascii="Times New Roman" w:hAnsi="Times New Roman" w:cs="Times New Roman"/>
                <w:iCs/>
              </w:rPr>
            </w:pPr>
          </w:p>
          <w:p w:rsidR="008958A7" w:rsidRPr="00B07BFE" w:rsidRDefault="008958A7" w:rsidP="009A715F">
            <w:pPr>
              <w:spacing w:after="0" w:line="240" w:lineRule="auto"/>
              <w:jc w:val="both"/>
              <w:rPr>
                <w:rFonts w:ascii="Times New Roman" w:eastAsia="Calibri" w:hAnsi="Times New Roman" w:cs="Times New Roman"/>
                <w:iCs/>
              </w:rPr>
            </w:pPr>
          </w:p>
        </w:tc>
        <w:tc>
          <w:tcPr>
            <w:tcW w:w="3828" w:type="dxa"/>
            <w:tcBorders>
              <w:top w:val="single" w:sz="4" w:space="0" w:color="auto"/>
              <w:left w:val="single" w:sz="4" w:space="0" w:color="auto"/>
              <w:bottom w:val="single" w:sz="4" w:space="0" w:color="auto"/>
              <w:right w:val="single" w:sz="4" w:space="0" w:color="auto"/>
            </w:tcBorders>
            <w:hideMark/>
          </w:tcPr>
          <w:p w:rsidR="00D174F0" w:rsidRPr="00D174F0" w:rsidRDefault="000F3D99" w:rsidP="00D174F0">
            <w:pPr>
              <w:pStyle w:val="ab"/>
              <w:rPr>
                <w:rFonts w:ascii="Times New Roman" w:hAnsi="Times New Roman"/>
                <w:sz w:val="28"/>
                <w:szCs w:val="28"/>
              </w:rPr>
            </w:pPr>
            <w:r>
              <w:rPr>
                <w:rFonts w:ascii="Times New Roman" w:hAnsi="Times New Roman"/>
                <w:sz w:val="28"/>
                <w:szCs w:val="28"/>
              </w:rPr>
              <w:t>Азбука театра</w:t>
            </w: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iCs/>
                <w:sz w:val="24"/>
                <w:szCs w:val="24"/>
              </w:rPr>
            </w:pPr>
          </w:p>
          <w:p w:rsidR="008958A7" w:rsidRPr="005B6553" w:rsidRDefault="000F3D99" w:rsidP="009A715F">
            <w:pPr>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4</w:t>
            </w:r>
            <w:r w:rsidR="008958A7" w:rsidRPr="005B6553">
              <w:rPr>
                <w:rFonts w:ascii="Times New Roman" w:eastAsia="Calibri" w:hAnsi="Times New Roman" w:cs="Times New Roman"/>
                <w:iCs/>
                <w:sz w:val="24"/>
                <w:szCs w:val="24"/>
              </w:rPr>
              <w:t>ч</w:t>
            </w: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iCs/>
                <w:sz w:val="24"/>
                <w:szCs w:val="24"/>
              </w:rPr>
            </w:pPr>
          </w:p>
          <w:p w:rsidR="008958A7" w:rsidRPr="005B6553" w:rsidRDefault="000F3D99" w:rsidP="009A715F">
            <w:pPr>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3</w:t>
            </w:r>
            <w:r w:rsidR="008958A7" w:rsidRPr="005B6553">
              <w:rPr>
                <w:rFonts w:ascii="Times New Roman" w:eastAsia="Calibri" w:hAnsi="Times New Roman" w:cs="Times New Roman"/>
                <w:iCs/>
                <w:sz w:val="24"/>
                <w:szCs w:val="24"/>
              </w:rPr>
              <w:t>ч</w:t>
            </w:r>
          </w:p>
        </w:tc>
        <w:tc>
          <w:tcPr>
            <w:tcW w:w="1134"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iCs/>
                <w:sz w:val="24"/>
                <w:szCs w:val="24"/>
              </w:rPr>
            </w:pPr>
          </w:p>
          <w:p w:rsidR="008958A7" w:rsidRPr="005B6553" w:rsidRDefault="008958A7" w:rsidP="009A715F">
            <w:pPr>
              <w:spacing w:after="0" w:line="240" w:lineRule="auto"/>
              <w:jc w:val="both"/>
              <w:rPr>
                <w:rFonts w:ascii="Times New Roman" w:eastAsia="Calibri" w:hAnsi="Times New Roman" w:cs="Times New Roman"/>
                <w:iCs/>
                <w:sz w:val="24"/>
                <w:szCs w:val="24"/>
              </w:rPr>
            </w:pPr>
            <w:r w:rsidRPr="005B6553">
              <w:rPr>
                <w:rFonts w:ascii="Times New Roman" w:eastAsia="Calibri" w:hAnsi="Times New Roman" w:cs="Times New Roman"/>
                <w:iCs/>
                <w:sz w:val="24"/>
                <w:szCs w:val="24"/>
              </w:rPr>
              <w:t>1ч</w:t>
            </w:r>
          </w:p>
        </w:tc>
        <w:tc>
          <w:tcPr>
            <w:tcW w:w="1950" w:type="dxa"/>
            <w:tcBorders>
              <w:top w:val="single" w:sz="4" w:space="0" w:color="auto"/>
              <w:left w:val="single" w:sz="4" w:space="0" w:color="auto"/>
              <w:bottom w:val="single" w:sz="4" w:space="0" w:color="auto"/>
              <w:right w:val="single" w:sz="4" w:space="0" w:color="auto"/>
            </w:tcBorders>
          </w:tcPr>
          <w:p w:rsidR="008958A7" w:rsidRPr="000F3D99" w:rsidRDefault="000F3D99" w:rsidP="009A715F">
            <w:pPr>
              <w:spacing w:after="0" w:line="240" w:lineRule="auto"/>
              <w:jc w:val="both"/>
              <w:rPr>
                <w:rFonts w:ascii="Times New Roman" w:eastAsia="Calibri" w:hAnsi="Times New Roman" w:cs="Times New Roman"/>
                <w:iCs/>
                <w:sz w:val="28"/>
                <w:szCs w:val="28"/>
              </w:rPr>
            </w:pPr>
            <w:r w:rsidRPr="000F3D99">
              <w:rPr>
                <w:rFonts w:ascii="Times New Roman" w:hAnsi="Times New Roman" w:cs="Times New Roman"/>
                <w:sz w:val="28"/>
                <w:szCs w:val="28"/>
              </w:rPr>
              <w:t xml:space="preserve">Беседа; выполнение творческих заданий </w:t>
            </w:r>
          </w:p>
        </w:tc>
      </w:tr>
      <w:tr w:rsidR="008958A7" w:rsidRPr="00B07BFE" w:rsidTr="00014E72">
        <w:tc>
          <w:tcPr>
            <w:tcW w:w="675" w:type="dxa"/>
            <w:tcBorders>
              <w:top w:val="single" w:sz="4" w:space="0" w:color="auto"/>
              <w:left w:val="single" w:sz="4" w:space="0" w:color="auto"/>
              <w:bottom w:val="single" w:sz="4" w:space="0" w:color="auto"/>
              <w:right w:val="single" w:sz="4" w:space="0" w:color="auto"/>
            </w:tcBorders>
          </w:tcPr>
          <w:p w:rsidR="008958A7" w:rsidRDefault="008958A7" w:rsidP="009A715F">
            <w:pPr>
              <w:spacing w:after="0" w:line="240" w:lineRule="auto"/>
              <w:jc w:val="both"/>
              <w:rPr>
                <w:rFonts w:ascii="Times New Roman" w:hAnsi="Times New Roman" w:cs="Times New Roman"/>
                <w:iCs/>
                <w:sz w:val="24"/>
                <w:szCs w:val="24"/>
              </w:rPr>
            </w:pPr>
            <w:r w:rsidRPr="00085ED1">
              <w:rPr>
                <w:rFonts w:ascii="Times New Roman" w:hAnsi="Times New Roman" w:cs="Times New Roman"/>
                <w:iCs/>
                <w:sz w:val="24"/>
                <w:szCs w:val="24"/>
              </w:rPr>
              <w:t>2.</w:t>
            </w:r>
          </w:p>
          <w:p w:rsidR="008958A7" w:rsidRPr="00085ED1" w:rsidRDefault="008958A7" w:rsidP="009A715F">
            <w:pPr>
              <w:spacing w:after="0" w:line="240" w:lineRule="auto"/>
              <w:jc w:val="both"/>
              <w:rPr>
                <w:rFonts w:ascii="Times New Roman" w:eastAsia="Calibri" w:hAnsi="Times New Roman" w:cs="Times New Roman"/>
                <w:iCs/>
                <w:sz w:val="24"/>
                <w:szCs w:val="24"/>
              </w:rPr>
            </w:pPr>
          </w:p>
          <w:p w:rsidR="008958A7" w:rsidRPr="00085ED1" w:rsidRDefault="008958A7" w:rsidP="009A715F">
            <w:pPr>
              <w:spacing w:after="0" w:line="240" w:lineRule="auto"/>
              <w:jc w:val="both"/>
              <w:rPr>
                <w:rFonts w:ascii="Times New Roman" w:hAnsi="Times New Roman" w:cs="Times New Roman"/>
                <w:iCs/>
                <w:sz w:val="24"/>
                <w:szCs w:val="24"/>
              </w:rPr>
            </w:pPr>
          </w:p>
        </w:tc>
        <w:tc>
          <w:tcPr>
            <w:tcW w:w="3828" w:type="dxa"/>
            <w:tcBorders>
              <w:top w:val="single" w:sz="4" w:space="0" w:color="auto"/>
              <w:left w:val="single" w:sz="4" w:space="0" w:color="auto"/>
              <w:bottom w:val="single" w:sz="4" w:space="0" w:color="auto"/>
              <w:right w:val="single" w:sz="4" w:space="0" w:color="auto"/>
            </w:tcBorders>
          </w:tcPr>
          <w:p w:rsidR="00C32544" w:rsidRPr="00D174F0" w:rsidRDefault="000F3D99" w:rsidP="005B6553">
            <w:pPr>
              <w:spacing w:after="0" w:line="240" w:lineRule="auto"/>
              <w:rPr>
                <w:rFonts w:ascii="Times New Roman" w:hAnsi="Times New Roman"/>
                <w:sz w:val="24"/>
                <w:szCs w:val="24"/>
              </w:rPr>
            </w:pPr>
            <w:r w:rsidRPr="000F3D99">
              <w:rPr>
                <w:rFonts w:ascii="Times New Roman" w:hAnsi="Times New Roman" w:cs="Times New Roman"/>
                <w:sz w:val="28"/>
                <w:szCs w:val="28"/>
              </w:rPr>
              <w:t>Сценическая речь (Культура и техника речи)</w:t>
            </w: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iCs/>
                <w:sz w:val="24"/>
                <w:szCs w:val="24"/>
              </w:rPr>
            </w:pPr>
            <w:r w:rsidRPr="005B6553">
              <w:rPr>
                <w:rFonts w:ascii="Times New Roman" w:eastAsia="Calibri" w:hAnsi="Times New Roman" w:cs="Times New Roman"/>
                <w:iCs/>
                <w:sz w:val="24"/>
                <w:szCs w:val="24"/>
              </w:rPr>
              <w:t xml:space="preserve"> </w:t>
            </w:r>
          </w:p>
          <w:p w:rsidR="008958A7" w:rsidRDefault="00D96161" w:rsidP="009A715F">
            <w:pPr>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16</w:t>
            </w:r>
            <w:r w:rsidR="008958A7" w:rsidRPr="005B6553">
              <w:rPr>
                <w:rFonts w:ascii="Times New Roman" w:eastAsia="Calibri" w:hAnsi="Times New Roman" w:cs="Times New Roman"/>
                <w:iCs/>
                <w:sz w:val="24"/>
                <w:szCs w:val="24"/>
              </w:rPr>
              <w:t>ч</w:t>
            </w:r>
          </w:p>
          <w:p w:rsidR="00D022DD" w:rsidRDefault="00D022DD" w:rsidP="009A715F">
            <w:pPr>
              <w:spacing w:after="0" w:line="240" w:lineRule="auto"/>
              <w:jc w:val="both"/>
              <w:rPr>
                <w:rFonts w:ascii="Times New Roman" w:eastAsia="Calibri" w:hAnsi="Times New Roman" w:cs="Times New Roman"/>
                <w:iCs/>
                <w:sz w:val="24"/>
                <w:szCs w:val="24"/>
              </w:rPr>
            </w:pPr>
          </w:p>
          <w:p w:rsidR="00D022DD" w:rsidRDefault="00D022DD" w:rsidP="009A715F">
            <w:pPr>
              <w:spacing w:after="0" w:line="240" w:lineRule="auto"/>
              <w:jc w:val="both"/>
              <w:rPr>
                <w:rFonts w:ascii="Times New Roman" w:eastAsia="Calibri" w:hAnsi="Times New Roman" w:cs="Times New Roman"/>
                <w:iCs/>
                <w:sz w:val="24"/>
                <w:szCs w:val="24"/>
              </w:rPr>
            </w:pPr>
          </w:p>
          <w:p w:rsidR="00D022DD" w:rsidRPr="005B6553" w:rsidRDefault="00D022DD" w:rsidP="009A715F">
            <w:pPr>
              <w:spacing w:after="0" w:line="240" w:lineRule="auto"/>
              <w:jc w:val="both"/>
              <w:rPr>
                <w:rFonts w:ascii="Times New Roman" w:eastAsia="Calibri" w:hAnsi="Times New Roman" w:cs="Times New Roman"/>
                <w:iCs/>
                <w:sz w:val="24"/>
                <w:szCs w:val="24"/>
              </w:rPr>
            </w:pP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hAnsi="Times New Roman" w:cs="Times New Roman"/>
                <w:sz w:val="24"/>
                <w:szCs w:val="24"/>
              </w:rPr>
            </w:pPr>
          </w:p>
          <w:p w:rsidR="008958A7" w:rsidRPr="005B6553" w:rsidRDefault="000F3D99" w:rsidP="009A71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8958A7" w:rsidRPr="005B6553">
              <w:rPr>
                <w:rFonts w:ascii="Times New Roman" w:hAnsi="Times New Roman" w:cs="Times New Roman"/>
                <w:sz w:val="24"/>
                <w:szCs w:val="24"/>
              </w:rPr>
              <w:t>ч</w:t>
            </w:r>
          </w:p>
        </w:tc>
        <w:tc>
          <w:tcPr>
            <w:tcW w:w="1134"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sz w:val="24"/>
                <w:szCs w:val="24"/>
              </w:rPr>
            </w:pPr>
          </w:p>
          <w:p w:rsidR="008958A7" w:rsidRPr="005B6553" w:rsidRDefault="00D96161" w:rsidP="009A71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008958A7" w:rsidRPr="005B6553">
              <w:rPr>
                <w:rFonts w:ascii="Times New Roman" w:eastAsia="Calibri" w:hAnsi="Times New Roman" w:cs="Times New Roman"/>
                <w:sz w:val="24"/>
                <w:szCs w:val="24"/>
              </w:rPr>
              <w:t>ч</w:t>
            </w:r>
          </w:p>
        </w:tc>
        <w:tc>
          <w:tcPr>
            <w:tcW w:w="1950" w:type="dxa"/>
            <w:tcBorders>
              <w:top w:val="single" w:sz="4" w:space="0" w:color="auto"/>
              <w:left w:val="single" w:sz="4" w:space="0" w:color="auto"/>
              <w:bottom w:val="single" w:sz="4" w:space="0" w:color="auto"/>
              <w:right w:val="single" w:sz="4" w:space="0" w:color="auto"/>
            </w:tcBorders>
          </w:tcPr>
          <w:p w:rsidR="008958A7" w:rsidRPr="00333870" w:rsidRDefault="000F3D99" w:rsidP="00A577AD">
            <w:pPr>
              <w:pStyle w:val="ab"/>
              <w:jc w:val="both"/>
              <w:rPr>
                <w:rFonts w:ascii="Times New Roman" w:eastAsia="Calibri" w:hAnsi="Times New Roman"/>
                <w:sz w:val="24"/>
                <w:szCs w:val="24"/>
              </w:rPr>
            </w:pPr>
            <w:r w:rsidRPr="000F3D99">
              <w:rPr>
                <w:rFonts w:ascii="Times New Roman" w:hAnsi="Times New Roman"/>
                <w:sz w:val="28"/>
                <w:szCs w:val="28"/>
              </w:rPr>
              <w:t>Наблюдение; выполнение творческих заданий</w:t>
            </w:r>
          </w:p>
        </w:tc>
      </w:tr>
      <w:tr w:rsidR="008958A7"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8958A7" w:rsidRDefault="008958A7" w:rsidP="009A715F">
            <w:pPr>
              <w:spacing w:after="0" w:line="240" w:lineRule="auto"/>
              <w:jc w:val="both"/>
              <w:rPr>
                <w:rFonts w:ascii="Times New Roman" w:hAnsi="Times New Roman" w:cs="Times New Roman"/>
                <w:iCs/>
                <w:sz w:val="24"/>
                <w:szCs w:val="24"/>
              </w:rPr>
            </w:pPr>
            <w:r w:rsidRPr="00085ED1">
              <w:rPr>
                <w:rFonts w:ascii="Times New Roman" w:hAnsi="Times New Roman" w:cs="Times New Roman"/>
                <w:iCs/>
                <w:sz w:val="24"/>
                <w:szCs w:val="24"/>
              </w:rPr>
              <w:t>3.</w:t>
            </w:r>
          </w:p>
          <w:p w:rsidR="008958A7" w:rsidRPr="00085ED1" w:rsidRDefault="008958A7" w:rsidP="009A715F">
            <w:pPr>
              <w:spacing w:after="0" w:line="240" w:lineRule="auto"/>
              <w:jc w:val="both"/>
              <w:rPr>
                <w:rFonts w:ascii="Times New Roman" w:hAnsi="Times New Roman" w:cs="Times New Roman"/>
                <w:iCs/>
                <w:sz w:val="24"/>
                <w:szCs w:val="24"/>
              </w:rPr>
            </w:pPr>
          </w:p>
        </w:tc>
        <w:tc>
          <w:tcPr>
            <w:tcW w:w="3828" w:type="dxa"/>
            <w:tcBorders>
              <w:top w:val="single" w:sz="4" w:space="0" w:color="auto"/>
              <w:left w:val="single" w:sz="4" w:space="0" w:color="auto"/>
              <w:bottom w:val="single" w:sz="4" w:space="0" w:color="auto"/>
              <w:right w:val="single" w:sz="4" w:space="0" w:color="auto"/>
            </w:tcBorders>
          </w:tcPr>
          <w:p w:rsidR="005B6553" w:rsidRPr="00D174F0" w:rsidRDefault="000F3D99" w:rsidP="005B6553">
            <w:pPr>
              <w:spacing w:after="0" w:line="240" w:lineRule="auto"/>
              <w:rPr>
                <w:rFonts w:ascii="Times New Roman" w:hAnsi="Times New Roman" w:cs="Times New Roman"/>
                <w:sz w:val="24"/>
                <w:szCs w:val="24"/>
              </w:rPr>
            </w:pPr>
            <w:r w:rsidRPr="000F3D99">
              <w:rPr>
                <w:rFonts w:ascii="Times New Roman" w:hAnsi="Times New Roman" w:cs="Times New Roman"/>
                <w:sz w:val="28"/>
                <w:szCs w:val="28"/>
              </w:rPr>
              <w:t>Актерская грамота</w:t>
            </w:r>
          </w:p>
        </w:tc>
        <w:tc>
          <w:tcPr>
            <w:tcW w:w="992" w:type="dxa"/>
            <w:tcBorders>
              <w:top w:val="single" w:sz="4" w:space="0" w:color="auto"/>
              <w:left w:val="single" w:sz="4" w:space="0" w:color="auto"/>
              <w:bottom w:val="single" w:sz="4" w:space="0" w:color="auto"/>
              <w:right w:val="single" w:sz="4" w:space="0" w:color="auto"/>
            </w:tcBorders>
          </w:tcPr>
          <w:p w:rsidR="00D96161" w:rsidRDefault="00D96161" w:rsidP="009A715F">
            <w:pPr>
              <w:spacing w:after="0" w:line="240" w:lineRule="auto"/>
              <w:jc w:val="both"/>
              <w:rPr>
                <w:rFonts w:ascii="Times New Roman" w:eastAsia="Calibri" w:hAnsi="Times New Roman" w:cs="Times New Roman"/>
                <w:iCs/>
                <w:sz w:val="24"/>
                <w:szCs w:val="24"/>
              </w:rPr>
            </w:pPr>
          </w:p>
          <w:p w:rsidR="008958A7" w:rsidRPr="005B6553" w:rsidRDefault="000F3D99" w:rsidP="009A715F">
            <w:pPr>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22</w:t>
            </w:r>
            <w:r w:rsidR="008958A7" w:rsidRPr="005B6553">
              <w:rPr>
                <w:rFonts w:ascii="Times New Roman" w:eastAsia="Calibri" w:hAnsi="Times New Roman" w:cs="Times New Roman"/>
                <w:iCs/>
                <w:sz w:val="24"/>
                <w:szCs w:val="24"/>
              </w:rPr>
              <w:t>ч</w:t>
            </w: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sz w:val="24"/>
                <w:szCs w:val="24"/>
              </w:rPr>
            </w:pPr>
          </w:p>
          <w:p w:rsidR="008958A7" w:rsidRPr="005B6553" w:rsidRDefault="000F3D99" w:rsidP="009A71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008958A7" w:rsidRPr="005B6553">
              <w:rPr>
                <w:rFonts w:ascii="Times New Roman" w:eastAsia="Calibri" w:hAnsi="Times New Roman" w:cs="Times New Roman"/>
                <w:sz w:val="24"/>
                <w:szCs w:val="24"/>
              </w:rPr>
              <w:t>ч</w:t>
            </w:r>
          </w:p>
        </w:tc>
        <w:tc>
          <w:tcPr>
            <w:tcW w:w="1134"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eastAsia="Calibri" w:hAnsi="Times New Roman" w:cs="Times New Roman"/>
                <w:sz w:val="24"/>
                <w:szCs w:val="24"/>
              </w:rPr>
            </w:pPr>
          </w:p>
          <w:p w:rsidR="008958A7" w:rsidRPr="005B6553" w:rsidRDefault="000F3D99" w:rsidP="009A715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043E05" w:rsidRPr="005B6553">
              <w:rPr>
                <w:rFonts w:ascii="Times New Roman" w:eastAsia="Calibri" w:hAnsi="Times New Roman" w:cs="Times New Roman"/>
                <w:sz w:val="24"/>
                <w:szCs w:val="24"/>
              </w:rPr>
              <w:t>ч</w:t>
            </w:r>
          </w:p>
        </w:tc>
        <w:tc>
          <w:tcPr>
            <w:tcW w:w="1950" w:type="dxa"/>
            <w:tcBorders>
              <w:top w:val="single" w:sz="4" w:space="0" w:color="auto"/>
              <w:left w:val="single" w:sz="4" w:space="0" w:color="auto"/>
              <w:bottom w:val="single" w:sz="4" w:space="0" w:color="auto"/>
              <w:right w:val="single" w:sz="4" w:space="0" w:color="auto"/>
            </w:tcBorders>
          </w:tcPr>
          <w:p w:rsidR="008958A7" w:rsidRPr="00333870" w:rsidRDefault="000F3D99" w:rsidP="009A715F">
            <w:pPr>
              <w:pStyle w:val="ab"/>
              <w:jc w:val="both"/>
              <w:rPr>
                <w:rFonts w:ascii="Times New Roman" w:eastAsia="Calibri" w:hAnsi="Times New Roman"/>
                <w:sz w:val="24"/>
                <w:szCs w:val="24"/>
              </w:rPr>
            </w:pPr>
            <w:r w:rsidRPr="000F3D99">
              <w:rPr>
                <w:rFonts w:ascii="Times New Roman" w:hAnsi="Times New Roman"/>
                <w:sz w:val="28"/>
                <w:szCs w:val="28"/>
              </w:rPr>
              <w:t>Наблюдение; выполнение творческих заданий</w:t>
            </w:r>
          </w:p>
        </w:tc>
      </w:tr>
      <w:tr w:rsidR="008958A7"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8958A7" w:rsidRPr="00085ED1" w:rsidRDefault="008958A7"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w:t>
            </w:r>
          </w:p>
        </w:tc>
        <w:tc>
          <w:tcPr>
            <w:tcW w:w="3828" w:type="dxa"/>
            <w:tcBorders>
              <w:top w:val="single" w:sz="4" w:space="0" w:color="auto"/>
              <w:left w:val="single" w:sz="4" w:space="0" w:color="auto"/>
              <w:bottom w:val="single" w:sz="4" w:space="0" w:color="auto"/>
              <w:right w:val="single" w:sz="4" w:space="0" w:color="auto"/>
            </w:tcBorders>
          </w:tcPr>
          <w:p w:rsidR="00742924" w:rsidRPr="00742924" w:rsidRDefault="000F3D99" w:rsidP="00742924">
            <w:pPr>
              <w:spacing w:after="0" w:line="240" w:lineRule="auto"/>
              <w:rPr>
                <w:rFonts w:ascii="Times New Roman" w:hAnsi="Times New Roman" w:cs="Times New Roman"/>
                <w:sz w:val="24"/>
                <w:szCs w:val="24"/>
              </w:rPr>
            </w:pPr>
            <w:r w:rsidRPr="000F3D99">
              <w:rPr>
                <w:rFonts w:ascii="Times New Roman" w:hAnsi="Times New Roman" w:cs="Times New Roman"/>
                <w:sz w:val="28"/>
                <w:szCs w:val="28"/>
              </w:rPr>
              <w:t>Предлагаемые обстоятельства (Театральные игры)</w:t>
            </w: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hAnsi="Times New Roman" w:cs="Times New Roman"/>
                <w:iCs/>
                <w:sz w:val="24"/>
                <w:szCs w:val="24"/>
              </w:rPr>
            </w:pPr>
          </w:p>
          <w:p w:rsidR="008958A7" w:rsidRPr="005B6553"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42</w:t>
            </w:r>
            <w:r w:rsidR="008958A7" w:rsidRPr="005B6553">
              <w:rPr>
                <w:rFonts w:ascii="Times New Roman" w:hAnsi="Times New Roman" w:cs="Times New Roman"/>
                <w:iCs/>
                <w:sz w:val="24"/>
                <w:szCs w:val="24"/>
              </w:rPr>
              <w:t>ч</w:t>
            </w:r>
          </w:p>
        </w:tc>
        <w:tc>
          <w:tcPr>
            <w:tcW w:w="992"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hAnsi="Times New Roman" w:cs="Times New Roman"/>
                <w:iCs/>
                <w:sz w:val="24"/>
                <w:szCs w:val="24"/>
              </w:rPr>
            </w:pPr>
          </w:p>
          <w:p w:rsidR="008958A7" w:rsidRPr="005B6553"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12</w:t>
            </w:r>
            <w:r w:rsidR="008958A7" w:rsidRPr="005B6553">
              <w:rPr>
                <w:rFonts w:ascii="Times New Roman" w:hAnsi="Times New Roman" w:cs="Times New Roman"/>
                <w:iCs/>
                <w:sz w:val="24"/>
                <w:szCs w:val="24"/>
              </w:rPr>
              <w:t>ч</w:t>
            </w:r>
          </w:p>
        </w:tc>
        <w:tc>
          <w:tcPr>
            <w:tcW w:w="1134" w:type="dxa"/>
            <w:tcBorders>
              <w:top w:val="single" w:sz="4" w:space="0" w:color="auto"/>
              <w:left w:val="single" w:sz="4" w:space="0" w:color="auto"/>
              <w:bottom w:val="single" w:sz="4" w:space="0" w:color="auto"/>
              <w:right w:val="single" w:sz="4" w:space="0" w:color="auto"/>
            </w:tcBorders>
          </w:tcPr>
          <w:p w:rsidR="008958A7" w:rsidRPr="005B6553" w:rsidRDefault="008958A7" w:rsidP="009A715F">
            <w:pPr>
              <w:spacing w:after="0" w:line="240" w:lineRule="auto"/>
              <w:jc w:val="both"/>
              <w:rPr>
                <w:rFonts w:ascii="Times New Roman" w:hAnsi="Times New Roman" w:cs="Times New Roman"/>
                <w:iCs/>
                <w:sz w:val="24"/>
                <w:szCs w:val="24"/>
              </w:rPr>
            </w:pPr>
          </w:p>
          <w:p w:rsidR="008958A7" w:rsidRPr="005B6553"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30</w:t>
            </w:r>
            <w:r w:rsidR="008958A7" w:rsidRPr="005B6553">
              <w:rPr>
                <w:rFonts w:ascii="Times New Roman" w:hAnsi="Times New Roman" w:cs="Times New Roman"/>
                <w:iCs/>
                <w:sz w:val="24"/>
                <w:szCs w:val="24"/>
              </w:rPr>
              <w:t>ч</w:t>
            </w:r>
          </w:p>
        </w:tc>
        <w:tc>
          <w:tcPr>
            <w:tcW w:w="1950" w:type="dxa"/>
            <w:tcBorders>
              <w:top w:val="single" w:sz="4" w:space="0" w:color="auto"/>
              <w:left w:val="single" w:sz="4" w:space="0" w:color="auto"/>
              <w:bottom w:val="single" w:sz="4" w:space="0" w:color="auto"/>
              <w:right w:val="single" w:sz="4" w:space="0" w:color="auto"/>
            </w:tcBorders>
          </w:tcPr>
          <w:p w:rsidR="008958A7" w:rsidRPr="00333870" w:rsidRDefault="000F3D99" w:rsidP="000F3D99">
            <w:pPr>
              <w:pStyle w:val="ab"/>
              <w:jc w:val="both"/>
              <w:rPr>
                <w:rFonts w:ascii="Times New Roman" w:eastAsia="Calibri" w:hAnsi="Times New Roman"/>
                <w:sz w:val="24"/>
                <w:szCs w:val="24"/>
              </w:rPr>
            </w:pPr>
            <w:r w:rsidRPr="000F3D99">
              <w:rPr>
                <w:rFonts w:ascii="Times New Roman" w:hAnsi="Times New Roman"/>
                <w:sz w:val="28"/>
                <w:szCs w:val="28"/>
              </w:rPr>
              <w:t>Наблюдение; выполнение творческих заданий</w:t>
            </w:r>
          </w:p>
        </w:tc>
      </w:tr>
      <w:tr w:rsidR="000F3D99"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0F3D99"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5</w:t>
            </w:r>
          </w:p>
        </w:tc>
        <w:tc>
          <w:tcPr>
            <w:tcW w:w="3828" w:type="dxa"/>
            <w:tcBorders>
              <w:top w:val="single" w:sz="4" w:space="0" w:color="auto"/>
              <w:left w:val="single" w:sz="4" w:space="0" w:color="auto"/>
              <w:bottom w:val="single" w:sz="4" w:space="0" w:color="auto"/>
              <w:right w:val="single" w:sz="4" w:space="0" w:color="auto"/>
            </w:tcBorders>
          </w:tcPr>
          <w:p w:rsidR="000F3D99" w:rsidRPr="000F3D99" w:rsidRDefault="000F3D99" w:rsidP="00742924">
            <w:pPr>
              <w:spacing w:after="0" w:line="240" w:lineRule="auto"/>
              <w:rPr>
                <w:rFonts w:ascii="Times New Roman" w:hAnsi="Times New Roman" w:cs="Times New Roman"/>
                <w:sz w:val="28"/>
                <w:szCs w:val="28"/>
              </w:rPr>
            </w:pPr>
            <w:r w:rsidRPr="000F3D99">
              <w:rPr>
                <w:rFonts w:ascii="Times New Roman" w:hAnsi="Times New Roman" w:cs="Times New Roman"/>
                <w:sz w:val="28"/>
                <w:szCs w:val="28"/>
              </w:rPr>
              <w:t>Промежуточная аттестация</w:t>
            </w:r>
          </w:p>
        </w:tc>
        <w:tc>
          <w:tcPr>
            <w:tcW w:w="992" w:type="dxa"/>
            <w:tcBorders>
              <w:top w:val="single" w:sz="4" w:space="0" w:color="auto"/>
              <w:left w:val="single" w:sz="4" w:space="0" w:color="auto"/>
              <w:bottom w:val="single" w:sz="4" w:space="0" w:color="auto"/>
              <w:right w:val="single" w:sz="4" w:space="0" w:color="auto"/>
            </w:tcBorders>
          </w:tcPr>
          <w:p w:rsidR="000F3D99" w:rsidRPr="005B6553"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2ч</w:t>
            </w:r>
          </w:p>
        </w:tc>
        <w:tc>
          <w:tcPr>
            <w:tcW w:w="992" w:type="dxa"/>
            <w:tcBorders>
              <w:top w:val="single" w:sz="4" w:space="0" w:color="auto"/>
              <w:left w:val="single" w:sz="4" w:space="0" w:color="auto"/>
              <w:bottom w:val="single" w:sz="4" w:space="0" w:color="auto"/>
              <w:right w:val="single" w:sz="4" w:space="0" w:color="auto"/>
            </w:tcBorders>
          </w:tcPr>
          <w:p w:rsidR="000F3D99" w:rsidRPr="005B6553"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F3D99" w:rsidRPr="005B6553"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2ч</w:t>
            </w:r>
          </w:p>
        </w:tc>
        <w:tc>
          <w:tcPr>
            <w:tcW w:w="1950" w:type="dxa"/>
            <w:tcBorders>
              <w:top w:val="single" w:sz="4" w:space="0" w:color="auto"/>
              <w:left w:val="single" w:sz="4" w:space="0" w:color="auto"/>
              <w:bottom w:val="single" w:sz="4" w:space="0" w:color="auto"/>
              <w:right w:val="single" w:sz="4" w:space="0" w:color="auto"/>
            </w:tcBorders>
          </w:tcPr>
          <w:p w:rsidR="000F3D99" w:rsidRPr="000F3D99" w:rsidRDefault="000F3D99" w:rsidP="000F3D99">
            <w:pPr>
              <w:pStyle w:val="ab"/>
              <w:jc w:val="both"/>
              <w:rPr>
                <w:rFonts w:ascii="Times New Roman" w:hAnsi="Times New Roman"/>
                <w:sz w:val="28"/>
                <w:szCs w:val="28"/>
              </w:rPr>
            </w:pPr>
            <w:r w:rsidRPr="000F3D99">
              <w:rPr>
                <w:rFonts w:ascii="Times New Roman" w:hAnsi="Times New Roman"/>
                <w:sz w:val="28"/>
                <w:szCs w:val="28"/>
              </w:rPr>
              <w:t>Открытое занятие</w:t>
            </w:r>
          </w:p>
        </w:tc>
      </w:tr>
      <w:tr w:rsidR="000F3D99"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0F3D99"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6</w:t>
            </w:r>
          </w:p>
        </w:tc>
        <w:tc>
          <w:tcPr>
            <w:tcW w:w="3828" w:type="dxa"/>
            <w:tcBorders>
              <w:top w:val="single" w:sz="4" w:space="0" w:color="auto"/>
              <w:left w:val="single" w:sz="4" w:space="0" w:color="auto"/>
              <w:bottom w:val="single" w:sz="4" w:space="0" w:color="auto"/>
              <w:right w:val="single" w:sz="4" w:space="0" w:color="auto"/>
            </w:tcBorders>
          </w:tcPr>
          <w:p w:rsidR="000F3D99" w:rsidRPr="000F3D99" w:rsidRDefault="000F3D99" w:rsidP="00742924">
            <w:pPr>
              <w:spacing w:after="0" w:line="240" w:lineRule="auto"/>
              <w:rPr>
                <w:rFonts w:ascii="Times New Roman" w:hAnsi="Times New Roman" w:cs="Times New Roman"/>
                <w:sz w:val="28"/>
                <w:szCs w:val="28"/>
              </w:rPr>
            </w:pPr>
            <w:r w:rsidRPr="000F3D99">
              <w:rPr>
                <w:rFonts w:ascii="Times New Roman" w:hAnsi="Times New Roman" w:cs="Times New Roman"/>
                <w:sz w:val="28"/>
                <w:szCs w:val="28"/>
              </w:rPr>
              <w:t>Ритмопластика</w:t>
            </w:r>
          </w:p>
        </w:tc>
        <w:tc>
          <w:tcPr>
            <w:tcW w:w="992"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44</w:t>
            </w:r>
            <w:r w:rsidR="000F3D99">
              <w:rPr>
                <w:rFonts w:ascii="Times New Roman" w:hAnsi="Times New Roman" w:cs="Times New Roman"/>
                <w:iCs/>
                <w:sz w:val="24"/>
                <w:szCs w:val="24"/>
              </w:rPr>
              <w:t>ч</w:t>
            </w:r>
          </w:p>
        </w:tc>
        <w:tc>
          <w:tcPr>
            <w:tcW w:w="992"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10</w:t>
            </w:r>
            <w:r w:rsidR="000F3D99">
              <w:rPr>
                <w:rFonts w:ascii="Times New Roman" w:hAnsi="Times New Roman" w:cs="Times New Roman"/>
                <w:iCs/>
                <w:sz w:val="24"/>
                <w:szCs w:val="24"/>
              </w:rPr>
              <w:t>ч</w:t>
            </w:r>
          </w:p>
        </w:tc>
        <w:tc>
          <w:tcPr>
            <w:tcW w:w="1134"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34</w:t>
            </w:r>
            <w:r w:rsidR="000F3D99">
              <w:rPr>
                <w:rFonts w:ascii="Times New Roman" w:hAnsi="Times New Roman" w:cs="Times New Roman"/>
                <w:iCs/>
                <w:sz w:val="24"/>
                <w:szCs w:val="24"/>
              </w:rPr>
              <w:t>ч</w:t>
            </w:r>
          </w:p>
        </w:tc>
        <w:tc>
          <w:tcPr>
            <w:tcW w:w="1950" w:type="dxa"/>
            <w:tcBorders>
              <w:top w:val="single" w:sz="4" w:space="0" w:color="auto"/>
              <w:left w:val="single" w:sz="4" w:space="0" w:color="auto"/>
              <w:bottom w:val="single" w:sz="4" w:space="0" w:color="auto"/>
              <w:right w:val="single" w:sz="4" w:space="0" w:color="auto"/>
            </w:tcBorders>
          </w:tcPr>
          <w:p w:rsidR="000F3D99" w:rsidRPr="000F3D99" w:rsidRDefault="000F3D99" w:rsidP="000F3D99">
            <w:pPr>
              <w:pStyle w:val="ab"/>
              <w:jc w:val="both"/>
              <w:rPr>
                <w:rFonts w:ascii="Times New Roman" w:hAnsi="Times New Roman"/>
                <w:sz w:val="28"/>
                <w:szCs w:val="28"/>
              </w:rPr>
            </w:pPr>
            <w:r w:rsidRPr="000F3D99">
              <w:rPr>
                <w:rFonts w:ascii="Times New Roman" w:hAnsi="Times New Roman"/>
                <w:sz w:val="28"/>
                <w:szCs w:val="28"/>
              </w:rPr>
              <w:t>Наблюдение; выполнение творческих заданий</w:t>
            </w:r>
          </w:p>
        </w:tc>
      </w:tr>
      <w:tr w:rsidR="000F3D99"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0F3D99"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7</w:t>
            </w:r>
          </w:p>
        </w:tc>
        <w:tc>
          <w:tcPr>
            <w:tcW w:w="3828" w:type="dxa"/>
            <w:tcBorders>
              <w:top w:val="single" w:sz="4" w:space="0" w:color="auto"/>
              <w:left w:val="single" w:sz="4" w:space="0" w:color="auto"/>
              <w:bottom w:val="single" w:sz="4" w:space="0" w:color="auto"/>
              <w:right w:val="single" w:sz="4" w:space="0" w:color="auto"/>
            </w:tcBorders>
          </w:tcPr>
          <w:p w:rsidR="000F3D99" w:rsidRPr="000F3D99" w:rsidRDefault="000F3D99" w:rsidP="00742924">
            <w:pPr>
              <w:spacing w:after="0" w:line="240" w:lineRule="auto"/>
              <w:rPr>
                <w:rFonts w:ascii="Times New Roman" w:hAnsi="Times New Roman" w:cs="Times New Roman"/>
                <w:sz w:val="28"/>
                <w:szCs w:val="28"/>
              </w:rPr>
            </w:pPr>
            <w:r w:rsidRPr="000F3D99">
              <w:rPr>
                <w:rFonts w:ascii="Times New Roman" w:hAnsi="Times New Roman" w:cs="Times New Roman"/>
                <w:sz w:val="28"/>
                <w:szCs w:val="28"/>
              </w:rPr>
              <w:t xml:space="preserve">Работа над инсценировками (миниатюрами, </w:t>
            </w:r>
            <w:proofErr w:type="spellStart"/>
            <w:r w:rsidRPr="000F3D99">
              <w:rPr>
                <w:rFonts w:ascii="Times New Roman" w:hAnsi="Times New Roman" w:cs="Times New Roman"/>
                <w:sz w:val="28"/>
                <w:szCs w:val="28"/>
              </w:rPr>
              <w:t>миниспектаклями</w:t>
            </w:r>
            <w:proofErr w:type="spellEnd"/>
            <w:r w:rsidRPr="000F3D99">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48</w:t>
            </w:r>
            <w:r w:rsidR="000F3D99">
              <w:rPr>
                <w:rFonts w:ascii="Times New Roman" w:hAnsi="Times New Roman" w:cs="Times New Roman"/>
                <w:iCs/>
                <w:sz w:val="24"/>
                <w:szCs w:val="24"/>
              </w:rPr>
              <w:t>ч</w:t>
            </w:r>
          </w:p>
        </w:tc>
        <w:tc>
          <w:tcPr>
            <w:tcW w:w="992"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8</w:t>
            </w:r>
            <w:r w:rsidR="000F3D99">
              <w:rPr>
                <w:rFonts w:ascii="Times New Roman" w:hAnsi="Times New Roman" w:cs="Times New Roman"/>
                <w:iCs/>
                <w:sz w:val="24"/>
                <w:szCs w:val="24"/>
              </w:rPr>
              <w:t>ч</w:t>
            </w:r>
          </w:p>
        </w:tc>
        <w:tc>
          <w:tcPr>
            <w:tcW w:w="1134"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40</w:t>
            </w:r>
            <w:r w:rsidR="000F3D99">
              <w:rPr>
                <w:rFonts w:ascii="Times New Roman" w:hAnsi="Times New Roman" w:cs="Times New Roman"/>
                <w:iCs/>
                <w:sz w:val="24"/>
                <w:szCs w:val="24"/>
              </w:rPr>
              <w:t>ч</w:t>
            </w:r>
          </w:p>
        </w:tc>
        <w:tc>
          <w:tcPr>
            <w:tcW w:w="1950" w:type="dxa"/>
            <w:tcBorders>
              <w:top w:val="single" w:sz="4" w:space="0" w:color="auto"/>
              <w:left w:val="single" w:sz="4" w:space="0" w:color="auto"/>
              <w:bottom w:val="single" w:sz="4" w:space="0" w:color="auto"/>
              <w:right w:val="single" w:sz="4" w:space="0" w:color="auto"/>
            </w:tcBorders>
          </w:tcPr>
          <w:p w:rsidR="000F3D99" w:rsidRPr="000F3D99" w:rsidRDefault="000F3D99" w:rsidP="000F3D99">
            <w:pPr>
              <w:pStyle w:val="ab"/>
              <w:jc w:val="both"/>
              <w:rPr>
                <w:rFonts w:ascii="Times New Roman" w:hAnsi="Times New Roman"/>
                <w:sz w:val="28"/>
                <w:szCs w:val="28"/>
              </w:rPr>
            </w:pPr>
            <w:r w:rsidRPr="000F3D99">
              <w:rPr>
                <w:rFonts w:ascii="Times New Roman" w:hAnsi="Times New Roman"/>
                <w:sz w:val="28"/>
                <w:szCs w:val="28"/>
              </w:rPr>
              <w:t>Наблюдение; выполнение творческих заданий</w:t>
            </w:r>
          </w:p>
        </w:tc>
      </w:tr>
      <w:tr w:rsidR="000F3D99"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0F3D99" w:rsidRDefault="000F3D99"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8</w:t>
            </w:r>
          </w:p>
        </w:tc>
        <w:tc>
          <w:tcPr>
            <w:tcW w:w="3828" w:type="dxa"/>
            <w:tcBorders>
              <w:top w:val="single" w:sz="4" w:space="0" w:color="auto"/>
              <w:left w:val="single" w:sz="4" w:space="0" w:color="auto"/>
              <w:bottom w:val="single" w:sz="4" w:space="0" w:color="auto"/>
              <w:right w:val="single" w:sz="4" w:space="0" w:color="auto"/>
            </w:tcBorders>
          </w:tcPr>
          <w:p w:rsidR="000F3D99" w:rsidRPr="000F3D99" w:rsidRDefault="000F3D99" w:rsidP="00742924">
            <w:pPr>
              <w:spacing w:after="0" w:line="240" w:lineRule="auto"/>
              <w:rPr>
                <w:rFonts w:ascii="Times New Roman" w:hAnsi="Times New Roman" w:cs="Times New Roman"/>
                <w:sz w:val="28"/>
                <w:szCs w:val="28"/>
              </w:rPr>
            </w:pPr>
            <w:r w:rsidRPr="000F3D99">
              <w:rPr>
                <w:rFonts w:ascii="Times New Roman" w:hAnsi="Times New Roman" w:cs="Times New Roman"/>
                <w:sz w:val="28"/>
                <w:szCs w:val="28"/>
              </w:rPr>
              <w:t>Итоговая аттестация</w:t>
            </w:r>
          </w:p>
        </w:tc>
        <w:tc>
          <w:tcPr>
            <w:tcW w:w="992"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2ч</w:t>
            </w:r>
          </w:p>
        </w:tc>
        <w:tc>
          <w:tcPr>
            <w:tcW w:w="992"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F3D99"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2ч</w:t>
            </w:r>
          </w:p>
        </w:tc>
        <w:tc>
          <w:tcPr>
            <w:tcW w:w="1950" w:type="dxa"/>
            <w:tcBorders>
              <w:top w:val="single" w:sz="4" w:space="0" w:color="auto"/>
              <w:left w:val="single" w:sz="4" w:space="0" w:color="auto"/>
              <w:bottom w:val="single" w:sz="4" w:space="0" w:color="auto"/>
              <w:right w:val="single" w:sz="4" w:space="0" w:color="auto"/>
            </w:tcBorders>
          </w:tcPr>
          <w:p w:rsidR="000F3D99" w:rsidRPr="000F3D99" w:rsidRDefault="00D96161" w:rsidP="000F3D99">
            <w:pPr>
              <w:pStyle w:val="ab"/>
              <w:jc w:val="both"/>
              <w:rPr>
                <w:rFonts w:ascii="Times New Roman" w:hAnsi="Times New Roman"/>
                <w:sz w:val="28"/>
                <w:szCs w:val="28"/>
              </w:rPr>
            </w:pPr>
            <w:r w:rsidRPr="000F3D99">
              <w:rPr>
                <w:rFonts w:ascii="Times New Roman" w:hAnsi="Times New Roman"/>
                <w:sz w:val="28"/>
                <w:szCs w:val="28"/>
              </w:rPr>
              <w:t>Творческий отчет</w:t>
            </w:r>
          </w:p>
        </w:tc>
      </w:tr>
      <w:tr w:rsidR="00D96161" w:rsidRPr="00B07BFE" w:rsidTr="00014E72">
        <w:trPr>
          <w:trHeight w:val="1124"/>
        </w:trPr>
        <w:tc>
          <w:tcPr>
            <w:tcW w:w="675" w:type="dxa"/>
            <w:tcBorders>
              <w:top w:val="single" w:sz="4" w:space="0" w:color="auto"/>
              <w:left w:val="single" w:sz="4" w:space="0" w:color="auto"/>
              <w:bottom w:val="single" w:sz="4" w:space="0" w:color="auto"/>
              <w:right w:val="single" w:sz="4" w:space="0" w:color="auto"/>
            </w:tcBorders>
          </w:tcPr>
          <w:p w:rsidR="00D96161" w:rsidRDefault="00D96161" w:rsidP="009A715F">
            <w:pPr>
              <w:spacing w:after="0" w:line="240" w:lineRule="auto"/>
              <w:jc w:val="both"/>
              <w:rPr>
                <w:rFonts w:ascii="Times New Roman" w:hAnsi="Times New Roman" w:cs="Times New Roman"/>
                <w:iCs/>
                <w:sz w:val="24"/>
                <w:szCs w:val="24"/>
              </w:rPr>
            </w:pPr>
          </w:p>
        </w:tc>
        <w:tc>
          <w:tcPr>
            <w:tcW w:w="3828" w:type="dxa"/>
            <w:tcBorders>
              <w:top w:val="single" w:sz="4" w:space="0" w:color="auto"/>
              <w:left w:val="single" w:sz="4" w:space="0" w:color="auto"/>
              <w:bottom w:val="single" w:sz="4" w:space="0" w:color="auto"/>
              <w:right w:val="single" w:sz="4" w:space="0" w:color="auto"/>
            </w:tcBorders>
          </w:tcPr>
          <w:p w:rsidR="00D96161" w:rsidRPr="000F3D99" w:rsidRDefault="00D96161" w:rsidP="00742924">
            <w:pPr>
              <w:spacing w:after="0" w:line="240" w:lineRule="auto"/>
              <w:rPr>
                <w:rFonts w:ascii="Times New Roman" w:hAnsi="Times New Roman" w:cs="Times New Roman"/>
                <w:sz w:val="28"/>
                <w:szCs w:val="28"/>
              </w:rPr>
            </w:pPr>
            <w:r>
              <w:rPr>
                <w:rFonts w:ascii="Times New Roman" w:hAnsi="Times New Roman" w:cs="Times New Roman"/>
                <w:sz w:val="28"/>
                <w:szCs w:val="28"/>
              </w:rPr>
              <w:t>Итого</w:t>
            </w:r>
          </w:p>
        </w:tc>
        <w:tc>
          <w:tcPr>
            <w:tcW w:w="992" w:type="dxa"/>
            <w:tcBorders>
              <w:top w:val="single" w:sz="4" w:space="0" w:color="auto"/>
              <w:left w:val="single" w:sz="4" w:space="0" w:color="auto"/>
              <w:bottom w:val="single" w:sz="4" w:space="0" w:color="auto"/>
              <w:right w:val="single" w:sz="4" w:space="0" w:color="auto"/>
            </w:tcBorders>
          </w:tcPr>
          <w:p w:rsidR="00D96161"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180ч</w:t>
            </w:r>
          </w:p>
        </w:tc>
        <w:tc>
          <w:tcPr>
            <w:tcW w:w="992" w:type="dxa"/>
            <w:tcBorders>
              <w:top w:val="single" w:sz="4" w:space="0" w:color="auto"/>
              <w:left w:val="single" w:sz="4" w:space="0" w:color="auto"/>
              <w:bottom w:val="single" w:sz="4" w:space="0" w:color="auto"/>
              <w:right w:val="single" w:sz="4" w:space="0" w:color="auto"/>
            </w:tcBorders>
          </w:tcPr>
          <w:p w:rsidR="00D96161"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46ч</w:t>
            </w:r>
          </w:p>
        </w:tc>
        <w:tc>
          <w:tcPr>
            <w:tcW w:w="1134" w:type="dxa"/>
            <w:tcBorders>
              <w:top w:val="single" w:sz="4" w:space="0" w:color="auto"/>
              <w:left w:val="single" w:sz="4" w:space="0" w:color="auto"/>
              <w:bottom w:val="single" w:sz="4" w:space="0" w:color="auto"/>
              <w:right w:val="single" w:sz="4" w:space="0" w:color="auto"/>
            </w:tcBorders>
          </w:tcPr>
          <w:p w:rsidR="00D96161" w:rsidRDefault="00D96161" w:rsidP="009A715F">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134ч</w:t>
            </w:r>
          </w:p>
        </w:tc>
        <w:tc>
          <w:tcPr>
            <w:tcW w:w="1950" w:type="dxa"/>
            <w:tcBorders>
              <w:top w:val="single" w:sz="4" w:space="0" w:color="auto"/>
              <w:left w:val="single" w:sz="4" w:space="0" w:color="auto"/>
              <w:bottom w:val="single" w:sz="4" w:space="0" w:color="auto"/>
              <w:right w:val="single" w:sz="4" w:space="0" w:color="auto"/>
            </w:tcBorders>
          </w:tcPr>
          <w:p w:rsidR="00D96161" w:rsidRPr="000F3D99" w:rsidRDefault="00D96161" w:rsidP="000F3D99">
            <w:pPr>
              <w:pStyle w:val="ab"/>
              <w:jc w:val="both"/>
              <w:rPr>
                <w:rFonts w:ascii="Times New Roman" w:hAnsi="Times New Roman"/>
                <w:sz w:val="28"/>
                <w:szCs w:val="28"/>
              </w:rPr>
            </w:pPr>
          </w:p>
        </w:tc>
      </w:tr>
    </w:tbl>
    <w:p w:rsidR="0084330F" w:rsidRDefault="0084330F" w:rsidP="00CA117F">
      <w:pPr>
        <w:pStyle w:val="ac"/>
        <w:widowControl w:val="0"/>
        <w:autoSpaceDE w:val="0"/>
        <w:autoSpaceDN w:val="0"/>
        <w:adjustRightInd w:val="0"/>
        <w:spacing w:after="0" w:line="240" w:lineRule="auto"/>
        <w:ind w:left="680"/>
        <w:jc w:val="both"/>
        <w:rPr>
          <w:rFonts w:ascii="Times New Roman" w:hAnsi="Times New Roman"/>
          <w:b/>
          <w:bCs/>
          <w:sz w:val="28"/>
          <w:szCs w:val="28"/>
        </w:rPr>
      </w:pPr>
    </w:p>
    <w:p w:rsidR="00615D3A" w:rsidRDefault="00615D3A" w:rsidP="00EC5DA6">
      <w:pPr>
        <w:spacing w:after="0" w:line="240" w:lineRule="auto"/>
        <w:ind w:left="340" w:firstLine="709"/>
        <w:jc w:val="both"/>
        <w:rPr>
          <w:rFonts w:ascii="Times New Roman" w:hAnsi="Times New Roman" w:cs="Times New Roman"/>
          <w:b/>
          <w:i/>
          <w:sz w:val="28"/>
          <w:szCs w:val="28"/>
        </w:rPr>
      </w:pPr>
    </w:p>
    <w:p w:rsidR="002E5BD2" w:rsidRDefault="00CE5A98" w:rsidP="00EC5DA6">
      <w:pPr>
        <w:spacing w:after="0" w:line="240" w:lineRule="auto"/>
        <w:ind w:left="340" w:firstLine="709"/>
        <w:jc w:val="both"/>
        <w:rPr>
          <w:rFonts w:ascii="Times New Roman" w:hAnsi="Times New Roman" w:cs="Times New Roman"/>
          <w:b/>
          <w:i/>
          <w:sz w:val="28"/>
          <w:szCs w:val="28"/>
        </w:rPr>
      </w:pPr>
      <w:r w:rsidRPr="001F0534">
        <w:rPr>
          <w:rFonts w:ascii="Times New Roman" w:hAnsi="Times New Roman" w:cs="Times New Roman"/>
          <w:b/>
          <w:i/>
          <w:sz w:val="28"/>
          <w:szCs w:val="28"/>
        </w:rPr>
        <w:lastRenderedPageBreak/>
        <w:t>3.2.</w:t>
      </w:r>
      <w:r w:rsidR="000C10DB" w:rsidRPr="001F0534">
        <w:rPr>
          <w:rFonts w:ascii="Times New Roman" w:hAnsi="Times New Roman" w:cs="Times New Roman"/>
          <w:b/>
          <w:i/>
          <w:sz w:val="28"/>
          <w:szCs w:val="28"/>
        </w:rPr>
        <w:t xml:space="preserve">Содержание учебного плана  </w:t>
      </w:r>
      <w:r w:rsidR="00D96161">
        <w:rPr>
          <w:rFonts w:ascii="Times New Roman" w:hAnsi="Times New Roman" w:cs="Times New Roman"/>
          <w:b/>
          <w:i/>
          <w:sz w:val="28"/>
          <w:szCs w:val="28"/>
        </w:rPr>
        <w:t xml:space="preserve"> </w:t>
      </w:r>
    </w:p>
    <w:p w:rsidR="00D96161" w:rsidRPr="00013817" w:rsidRDefault="00D96161" w:rsidP="00EC5DA6">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1. Азбука театра </w:t>
      </w:r>
    </w:p>
    <w:p w:rsidR="00013817" w:rsidRPr="00013817" w:rsidRDefault="00D96161" w:rsidP="00EC5DA6">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Теория. Знакомство с обучающимися. Ознакомление с режимом занятий, правилами поведения на занятиях, формой одежды и программой. Инструктаж по технике безопасности на занятиях, во время посещения спектаклей, поездок в автобусе, правилами противопожарной безоп</w:t>
      </w:r>
      <w:r w:rsidR="00013817" w:rsidRPr="00013817">
        <w:rPr>
          <w:rFonts w:ascii="Times New Roman" w:hAnsi="Times New Roman" w:cs="Times New Roman"/>
          <w:sz w:val="28"/>
          <w:szCs w:val="28"/>
        </w:rPr>
        <w:t xml:space="preserve">асности. </w:t>
      </w:r>
      <w:r w:rsidRPr="00013817">
        <w:rPr>
          <w:rFonts w:ascii="Times New Roman" w:hAnsi="Times New Roman" w:cs="Times New Roman"/>
          <w:sz w:val="28"/>
          <w:szCs w:val="28"/>
        </w:rPr>
        <w:t xml:space="preserve"> Беседа о театре. Театр как вид искусства. Особенности театрального искусства. Виды театров. Правила поведения в театре. Устройство сцены и театра. Театральные профессии. </w:t>
      </w:r>
    </w:p>
    <w:p w:rsidR="00D96161" w:rsidRPr="00013817" w:rsidRDefault="00D96161" w:rsidP="00EC5DA6">
      <w:pPr>
        <w:spacing w:after="0" w:line="240" w:lineRule="auto"/>
        <w:ind w:left="340" w:firstLine="709"/>
        <w:jc w:val="both"/>
        <w:rPr>
          <w:rFonts w:ascii="Times New Roman" w:hAnsi="Times New Roman" w:cs="Times New Roman"/>
          <w:b/>
          <w:i/>
          <w:sz w:val="28"/>
          <w:szCs w:val="28"/>
        </w:rPr>
      </w:pPr>
      <w:r w:rsidRPr="00013817">
        <w:rPr>
          <w:rFonts w:ascii="Times New Roman" w:hAnsi="Times New Roman" w:cs="Times New Roman"/>
          <w:sz w:val="28"/>
          <w:szCs w:val="28"/>
        </w:rPr>
        <w:t>Практика: Театр вокруг нас. Ролевая игра «Мы идем в театр». Актер – главное «чудо» театра. Беседа «Почему актера называют чудом?». О</w:t>
      </w:r>
      <w:r w:rsidR="00013817">
        <w:rPr>
          <w:rFonts w:ascii="Times New Roman" w:hAnsi="Times New Roman" w:cs="Times New Roman"/>
          <w:sz w:val="28"/>
          <w:szCs w:val="28"/>
        </w:rPr>
        <w:t xml:space="preserve"> </w:t>
      </w:r>
      <w:r w:rsidRPr="00013817">
        <w:rPr>
          <w:rFonts w:ascii="Times New Roman" w:hAnsi="Times New Roman" w:cs="Times New Roman"/>
          <w:sz w:val="28"/>
          <w:szCs w:val="28"/>
        </w:rPr>
        <w:t>профессии актера и его способности перевоплощаться. Игры «По правде и понарошку», «Одно и то же по-разному». Разработка Устава коллектива.</w:t>
      </w:r>
    </w:p>
    <w:p w:rsidR="00D96161" w:rsidRPr="00013817" w:rsidRDefault="00D96161" w:rsidP="00EC5DA6">
      <w:pPr>
        <w:spacing w:after="0" w:line="240" w:lineRule="auto"/>
        <w:ind w:left="340" w:firstLine="709"/>
        <w:jc w:val="both"/>
        <w:rPr>
          <w:rFonts w:ascii="Times New Roman" w:hAnsi="Times New Roman" w:cs="Times New Roman"/>
          <w:b/>
          <w:i/>
          <w:sz w:val="28"/>
          <w:szCs w:val="28"/>
        </w:rPr>
      </w:pPr>
    </w:p>
    <w:p w:rsidR="00013817" w:rsidRDefault="00013817" w:rsidP="00EC5DA6">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2. Сценическая речь </w:t>
      </w:r>
    </w:p>
    <w:p w:rsidR="00013817" w:rsidRDefault="00013817" w:rsidP="00EC5DA6">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Исходя из особенностей детей младшего школьного возраста (активность, рассеянное внимание, бурная фантазия и воображение), необходимы упражнения, в которых дети подключают к работе речевого аппарата все тело. Такие практики переводят энергетическую активность в творческое русло. Это могут быть приседания, игра с мячом, бег, ритмические игры. Например, удар теннисного мяча в пол или бросок в руки другому ребенку, бег по залу в сочетании с активными выдохами на «</w:t>
      </w:r>
      <w:proofErr w:type="spellStart"/>
      <w:r w:rsidRPr="00013817">
        <w:rPr>
          <w:rFonts w:ascii="Times New Roman" w:hAnsi="Times New Roman" w:cs="Times New Roman"/>
          <w:sz w:val="28"/>
          <w:szCs w:val="28"/>
        </w:rPr>
        <w:t>пф</w:t>
      </w:r>
      <w:proofErr w:type="spellEnd"/>
      <w:r w:rsidRPr="00013817">
        <w:rPr>
          <w:rFonts w:ascii="Times New Roman" w:hAnsi="Times New Roman" w:cs="Times New Roman"/>
          <w:sz w:val="28"/>
          <w:szCs w:val="28"/>
        </w:rPr>
        <w:t xml:space="preserve">», счет с приседаниями (присел – встал – сказал РАЗ, присел – встал – сказал ДВА и т.д.). Можно начинать занятия с одной мизансцены (например, круг). Каждый </w:t>
      </w:r>
      <w:proofErr w:type="spellStart"/>
      <w:r w:rsidRPr="00013817">
        <w:rPr>
          <w:rFonts w:ascii="Times New Roman" w:hAnsi="Times New Roman" w:cs="Times New Roman"/>
          <w:sz w:val="28"/>
          <w:szCs w:val="28"/>
        </w:rPr>
        <w:t>ребeнок</w:t>
      </w:r>
      <w:proofErr w:type="spellEnd"/>
      <w:r w:rsidRPr="00013817">
        <w:rPr>
          <w:rFonts w:ascii="Times New Roman" w:hAnsi="Times New Roman" w:cs="Times New Roman"/>
          <w:sz w:val="28"/>
          <w:szCs w:val="28"/>
        </w:rPr>
        <w:t xml:space="preserve"> задает свое индивидуальное звучание (например, один участник произносит звук, звукосочетание, </w:t>
      </w:r>
      <w:proofErr w:type="spellStart"/>
      <w:r w:rsidRPr="00013817">
        <w:rPr>
          <w:rFonts w:ascii="Times New Roman" w:hAnsi="Times New Roman" w:cs="Times New Roman"/>
          <w:sz w:val="28"/>
          <w:szCs w:val="28"/>
        </w:rPr>
        <w:t>чистоговорку</w:t>
      </w:r>
      <w:proofErr w:type="spellEnd"/>
      <w:r w:rsidRPr="00013817">
        <w:rPr>
          <w:rFonts w:ascii="Times New Roman" w:hAnsi="Times New Roman" w:cs="Times New Roman"/>
          <w:sz w:val="28"/>
          <w:szCs w:val="28"/>
        </w:rPr>
        <w:t xml:space="preserve"> и т.д.), и все в кругу должны за ним повторить. В этот момент ребенок становится как бы дирижером и управляет всей группой. Такие упражнения активно включают внимание в начале занятия. </w:t>
      </w:r>
    </w:p>
    <w:p w:rsidR="00013817" w:rsidRDefault="00013817" w:rsidP="00EC5DA6">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Дыхание. </w:t>
      </w:r>
    </w:p>
    <w:p w:rsidR="00013817" w:rsidRDefault="00013817" w:rsidP="00EC5DA6">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Упражнения на развитие дыхания нужно давать через </w:t>
      </w:r>
      <w:proofErr w:type="spellStart"/>
      <w:r w:rsidRPr="00013817">
        <w:rPr>
          <w:rFonts w:ascii="Times New Roman" w:hAnsi="Times New Roman" w:cs="Times New Roman"/>
          <w:sz w:val="28"/>
          <w:szCs w:val="28"/>
        </w:rPr>
        <w:t>образи</w:t>
      </w:r>
      <w:proofErr w:type="spellEnd"/>
      <w:r w:rsidRPr="00013817">
        <w:rPr>
          <w:rFonts w:ascii="Times New Roman" w:hAnsi="Times New Roman" w:cs="Times New Roman"/>
          <w:sz w:val="28"/>
          <w:szCs w:val="28"/>
        </w:rPr>
        <w:t xml:space="preserve"> фантазию: </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013817" w:rsidRPr="00013817">
        <w:rPr>
          <w:rFonts w:ascii="Times New Roman" w:hAnsi="Times New Roman" w:cs="Times New Roman"/>
          <w:sz w:val="28"/>
          <w:szCs w:val="28"/>
        </w:rPr>
        <w:t xml:space="preserve"> основы правильного дыхания (например, у вас в животе цветок, книжка, мячи т.п.); </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013817" w:rsidRPr="00013817">
        <w:rPr>
          <w:rFonts w:ascii="Times New Roman" w:hAnsi="Times New Roman" w:cs="Times New Roman"/>
          <w:sz w:val="28"/>
          <w:szCs w:val="28"/>
        </w:rPr>
        <w:t xml:space="preserve"> упражнения на холодный и </w:t>
      </w:r>
      <w:proofErr w:type="spellStart"/>
      <w:r w:rsidR="00013817" w:rsidRPr="00013817">
        <w:rPr>
          <w:rFonts w:ascii="Times New Roman" w:hAnsi="Times New Roman" w:cs="Times New Roman"/>
          <w:sz w:val="28"/>
          <w:szCs w:val="28"/>
        </w:rPr>
        <w:t>тeплый</w:t>
      </w:r>
      <w:proofErr w:type="spellEnd"/>
      <w:r w:rsidR="00013817" w:rsidRPr="00013817">
        <w:rPr>
          <w:rFonts w:ascii="Times New Roman" w:hAnsi="Times New Roman" w:cs="Times New Roman"/>
          <w:sz w:val="28"/>
          <w:szCs w:val="28"/>
        </w:rPr>
        <w:t xml:space="preserve"> выдох (например, сдувать пылинки пушинки, согревать партнера, оттаивать заледеневшее стекло или рисовать на нем рисунки); </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013817" w:rsidRPr="00013817">
        <w:rPr>
          <w:rFonts w:ascii="Times New Roman" w:hAnsi="Times New Roman" w:cs="Times New Roman"/>
          <w:sz w:val="28"/>
          <w:szCs w:val="28"/>
        </w:rPr>
        <w:t xml:space="preserve"> упражнения на дыхание </w:t>
      </w:r>
      <w:proofErr w:type="spellStart"/>
      <w:r w:rsidR="00013817" w:rsidRPr="00013817">
        <w:rPr>
          <w:rFonts w:ascii="Times New Roman" w:hAnsi="Times New Roman" w:cs="Times New Roman"/>
          <w:sz w:val="28"/>
          <w:szCs w:val="28"/>
        </w:rPr>
        <w:t>лeжа</w:t>
      </w:r>
      <w:proofErr w:type="spellEnd"/>
      <w:r w:rsidR="00013817" w:rsidRPr="00013817">
        <w:rPr>
          <w:rFonts w:ascii="Times New Roman" w:hAnsi="Times New Roman" w:cs="Times New Roman"/>
          <w:sz w:val="28"/>
          <w:szCs w:val="28"/>
        </w:rPr>
        <w:t xml:space="preserve"> (например, поднимать ноги в положение «Шлагбаум» и не пропускать других детей или конкретного партнера); Блок упражнений по артикуляции и дикции в этой возрастной категории рекомендуется сделать основным. Артикуляция. Обращать внимание на:</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13817" w:rsidRPr="00013817">
        <w:rPr>
          <w:rFonts w:ascii="Times New Roman" w:hAnsi="Times New Roman" w:cs="Times New Roman"/>
          <w:sz w:val="28"/>
          <w:szCs w:val="28"/>
        </w:rPr>
        <w:t xml:space="preserve"> обособленность движений (занимаемся развитием мышц языка, а губы и нижняя челюсть находятся в покое);</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13817" w:rsidRPr="00013817">
        <w:rPr>
          <w:rFonts w:ascii="Times New Roman" w:hAnsi="Times New Roman" w:cs="Times New Roman"/>
          <w:sz w:val="28"/>
          <w:szCs w:val="28"/>
        </w:rPr>
        <w:t xml:space="preserve"> медленный темп увеличивает нагрузку на мышцы и делает упражнение более эффективным;</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13817" w:rsidRPr="00013817">
        <w:rPr>
          <w:rFonts w:ascii="Times New Roman" w:hAnsi="Times New Roman" w:cs="Times New Roman"/>
          <w:sz w:val="28"/>
          <w:szCs w:val="28"/>
        </w:rPr>
        <w:t xml:space="preserve"> координация движений и покоя всех частей речевого аппарата; </w:t>
      </w:r>
    </w:p>
    <w:p w:rsidR="00013817" w:rsidRDefault="00056DD7" w:rsidP="00056DD7">
      <w:pPr>
        <w:spacing w:after="0" w:line="240" w:lineRule="auto"/>
        <w:ind w:left="340"/>
        <w:jc w:val="both"/>
        <w:rPr>
          <w:rFonts w:ascii="Times New Roman" w:hAnsi="Times New Roman" w:cs="Times New Roman"/>
          <w:sz w:val="28"/>
          <w:szCs w:val="28"/>
        </w:rPr>
      </w:pPr>
      <w:r>
        <w:rPr>
          <w:rFonts w:ascii="Times New Roman" w:hAnsi="Times New Roman" w:cs="Times New Roman"/>
          <w:sz w:val="28"/>
          <w:szCs w:val="28"/>
        </w:rPr>
        <w:t xml:space="preserve">           </w:t>
      </w:r>
      <w:r w:rsidR="00955E0D">
        <w:rPr>
          <w:rFonts w:ascii="Times New Roman" w:hAnsi="Times New Roman" w:cs="Times New Roman"/>
          <w:sz w:val="28"/>
          <w:szCs w:val="28"/>
        </w:rPr>
        <w:t>-</w:t>
      </w:r>
      <w:r w:rsidR="00013817" w:rsidRPr="00013817">
        <w:rPr>
          <w:rFonts w:ascii="Times New Roman" w:hAnsi="Times New Roman" w:cs="Times New Roman"/>
          <w:sz w:val="28"/>
          <w:szCs w:val="28"/>
        </w:rPr>
        <w:t xml:space="preserve"> соединение координации и моторики (например, использовать предметы-мячики, игрушки-</w:t>
      </w:r>
      <w:proofErr w:type="spellStart"/>
      <w:r w:rsidR="00013817" w:rsidRPr="00013817">
        <w:rPr>
          <w:rFonts w:ascii="Times New Roman" w:hAnsi="Times New Roman" w:cs="Times New Roman"/>
          <w:sz w:val="28"/>
          <w:szCs w:val="28"/>
        </w:rPr>
        <w:t>мнушки</w:t>
      </w:r>
      <w:proofErr w:type="spellEnd"/>
      <w:r w:rsidR="00013817" w:rsidRPr="00013817">
        <w:rPr>
          <w:rFonts w:ascii="Times New Roman" w:hAnsi="Times New Roman" w:cs="Times New Roman"/>
          <w:sz w:val="28"/>
          <w:szCs w:val="28"/>
        </w:rPr>
        <w:t>, кольца су-</w:t>
      </w:r>
      <w:proofErr w:type="spellStart"/>
      <w:r w:rsidR="00013817" w:rsidRPr="00013817">
        <w:rPr>
          <w:rFonts w:ascii="Times New Roman" w:hAnsi="Times New Roman" w:cs="Times New Roman"/>
          <w:sz w:val="28"/>
          <w:szCs w:val="28"/>
        </w:rPr>
        <w:t>джок</w:t>
      </w:r>
      <w:proofErr w:type="spellEnd"/>
      <w:r w:rsidR="00013817" w:rsidRPr="00013817">
        <w:rPr>
          <w:rFonts w:ascii="Times New Roman" w:hAnsi="Times New Roman" w:cs="Times New Roman"/>
          <w:sz w:val="28"/>
          <w:szCs w:val="28"/>
        </w:rPr>
        <w:t xml:space="preserve"> и т.д.); В итоге работы с артикуляционным блоком можно использовать упражнения под музыку. Дикция. Обращать внимание на:</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013817" w:rsidRPr="00013817">
        <w:rPr>
          <w:rFonts w:ascii="Times New Roman" w:hAnsi="Times New Roman" w:cs="Times New Roman"/>
          <w:sz w:val="28"/>
          <w:szCs w:val="28"/>
        </w:rPr>
        <w:t xml:space="preserve"> медленный темп упражнений (тексты скороговорок сначала читать медленно и только после четкого внятного произношения прибавлять скорость); </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013817" w:rsidRPr="00013817">
        <w:rPr>
          <w:rFonts w:ascii="Times New Roman" w:hAnsi="Times New Roman" w:cs="Times New Roman"/>
          <w:sz w:val="28"/>
          <w:szCs w:val="28"/>
        </w:rPr>
        <w:t xml:space="preserve"> внятное произношение всех необходимых звуков (не проглатывать звуки, слоги, согласный в конце слова); </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013817" w:rsidRPr="00013817">
        <w:rPr>
          <w:rFonts w:ascii="Times New Roman" w:hAnsi="Times New Roman" w:cs="Times New Roman"/>
          <w:sz w:val="28"/>
          <w:szCs w:val="28"/>
        </w:rPr>
        <w:t xml:space="preserve"> ритмические вариации (скороговорки в диалогах, с различным словесным действием – убедить, заинтересовать, посмеяться над кем-то и т.п.);</w:t>
      </w:r>
    </w:p>
    <w:p w:rsidR="00013817"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013817" w:rsidRPr="00013817">
        <w:rPr>
          <w:rFonts w:ascii="Times New Roman" w:hAnsi="Times New Roman" w:cs="Times New Roman"/>
          <w:sz w:val="28"/>
          <w:szCs w:val="28"/>
        </w:rPr>
        <w:t>многократное повторение, которое должно перевести количество в качество.</w:t>
      </w:r>
    </w:p>
    <w:p w:rsidR="00013817" w:rsidRDefault="00013817" w:rsidP="00013817">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13817">
        <w:rPr>
          <w:rFonts w:ascii="Times New Roman" w:hAnsi="Times New Roman" w:cs="Times New Roman"/>
          <w:sz w:val="28"/>
          <w:szCs w:val="28"/>
        </w:rPr>
        <w:t xml:space="preserve"> Голос. </w:t>
      </w:r>
    </w:p>
    <w:p w:rsidR="00437AFA" w:rsidRDefault="00013817" w:rsidP="00013817">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Упражнения на развитие голоса для этого возраста нецелесообразны. Финальным материалом может быть коллективно рассказанная сказка с вкраплением дикционных и дыхательных упражнений, а также детские стихи в хоровом и индивидуальном варианте. </w:t>
      </w:r>
    </w:p>
    <w:p w:rsidR="00437AFA" w:rsidRDefault="00013817" w:rsidP="00013817">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Теория. Предмет сценической речи. Диапазон звучания. Темп речи. Интонация. Дыхательная гимнастика, фонационная (звуковая) гимнастика. Артикуляционная гимнастика. Гигиенический массаж, вибрационный массаж. Художественное чтение как вид исполнительского искусства. Основы практической работы над голосом. Выразительное чтение, громкость и отчетливость речи, посыл звука в зрительный зал. </w:t>
      </w:r>
    </w:p>
    <w:p w:rsidR="00D96161" w:rsidRDefault="00013817" w:rsidP="00013817">
      <w:pPr>
        <w:spacing w:after="0" w:line="240" w:lineRule="auto"/>
        <w:ind w:left="340" w:firstLine="709"/>
        <w:jc w:val="both"/>
        <w:rPr>
          <w:rFonts w:ascii="Times New Roman" w:hAnsi="Times New Roman" w:cs="Times New Roman"/>
          <w:sz w:val="28"/>
          <w:szCs w:val="28"/>
        </w:rPr>
      </w:pPr>
      <w:r w:rsidRPr="00013817">
        <w:rPr>
          <w:rFonts w:ascii="Times New Roman" w:hAnsi="Times New Roman" w:cs="Times New Roman"/>
          <w:sz w:val="28"/>
          <w:szCs w:val="28"/>
        </w:rPr>
        <w:t xml:space="preserve">Практика Работа над четкой артикуляцией. Гимнастика для губ, языка, челюсти. Например, выполнение таких упражнений артикуляционной гимнастики как: «Точилка», «Иголки», «Ходики», ««Лопатки – жало», «Волейбольная сетка», «Трубочка», «Укол», «Зонтик», «Чашечка», «Кружочки», «Лопатка», «Лошадки» и т.д. Выполнение упражнений дыхательной гимнастики. Выполнение дикционных упражнений, произнесение скороговорок. Голосовой тренинг. Участие в играх на выразительность и громкость голоса: «Оркестр», «Метание звуков», «Звук и движение». Выразительное чтение по ролям. Разучивание и инсценировка </w:t>
      </w:r>
      <w:proofErr w:type="spellStart"/>
      <w:r w:rsidRPr="00013817">
        <w:rPr>
          <w:rFonts w:ascii="Times New Roman" w:hAnsi="Times New Roman" w:cs="Times New Roman"/>
          <w:sz w:val="28"/>
          <w:szCs w:val="28"/>
        </w:rPr>
        <w:t>чистоговорок</w:t>
      </w:r>
      <w:proofErr w:type="spellEnd"/>
      <w:r w:rsidRPr="00013817">
        <w:rPr>
          <w:rFonts w:ascii="Times New Roman" w:hAnsi="Times New Roman" w:cs="Times New Roman"/>
          <w:sz w:val="28"/>
          <w:szCs w:val="28"/>
        </w:rPr>
        <w:t>, скороговорок и стихов. Участие в играх со словами и звуками: «Ворона», «Чик-чирик», «Мишень», «Сочиняю я рассказ». «Все слова на букву…». Упражнения «</w:t>
      </w:r>
      <w:proofErr w:type="spellStart"/>
      <w:proofErr w:type="gramStart"/>
      <w:r w:rsidRPr="00013817">
        <w:rPr>
          <w:rFonts w:ascii="Times New Roman" w:hAnsi="Times New Roman" w:cs="Times New Roman"/>
          <w:sz w:val="28"/>
          <w:szCs w:val="28"/>
        </w:rPr>
        <w:t>и,э</w:t>
      </w:r>
      <w:proofErr w:type="gramEnd"/>
      <w:r w:rsidRPr="00013817">
        <w:rPr>
          <w:rFonts w:ascii="Times New Roman" w:hAnsi="Times New Roman" w:cs="Times New Roman"/>
          <w:sz w:val="28"/>
          <w:szCs w:val="28"/>
        </w:rPr>
        <w:t>,а,о,у,ы</w:t>
      </w:r>
      <w:proofErr w:type="spellEnd"/>
      <w:r w:rsidRPr="00013817">
        <w:rPr>
          <w:rFonts w:ascii="Times New Roman" w:hAnsi="Times New Roman" w:cs="Times New Roman"/>
          <w:sz w:val="28"/>
          <w:szCs w:val="28"/>
        </w:rPr>
        <w:t>»; двойные согласные: «пэ-</w:t>
      </w:r>
      <w:proofErr w:type="spellStart"/>
      <w:r w:rsidRPr="00013817">
        <w:rPr>
          <w:rFonts w:ascii="Times New Roman" w:hAnsi="Times New Roman" w:cs="Times New Roman"/>
          <w:sz w:val="28"/>
          <w:szCs w:val="28"/>
        </w:rPr>
        <w:t>ббэ</w:t>
      </w:r>
      <w:proofErr w:type="spellEnd"/>
      <w:r w:rsidRPr="00013817">
        <w:rPr>
          <w:rFonts w:ascii="Times New Roman" w:hAnsi="Times New Roman" w:cs="Times New Roman"/>
          <w:sz w:val="28"/>
          <w:szCs w:val="28"/>
        </w:rPr>
        <w:t>, па-</w:t>
      </w:r>
      <w:proofErr w:type="spellStart"/>
      <w:r w:rsidRPr="00013817">
        <w:rPr>
          <w:rFonts w:ascii="Times New Roman" w:hAnsi="Times New Roman" w:cs="Times New Roman"/>
          <w:sz w:val="28"/>
          <w:szCs w:val="28"/>
        </w:rPr>
        <w:t>бба</w:t>
      </w:r>
      <w:proofErr w:type="spellEnd"/>
      <w:r w:rsidRPr="00013817">
        <w:rPr>
          <w:rFonts w:ascii="Times New Roman" w:hAnsi="Times New Roman" w:cs="Times New Roman"/>
          <w:sz w:val="28"/>
          <w:szCs w:val="28"/>
        </w:rPr>
        <w:t xml:space="preserve">, </w:t>
      </w:r>
      <w:proofErr w:type="spellStart"/>
      <w:r w:rsidRPr="00013817">
        <w:rPr>
          <w:rFonts w:ascii="Times New Roman" w:hAnsi="Times New Roman" w:cs="Times New Roman"/>
          <w:sz w:val="28"/>
          <w:szCs w:val="28"/>
        </w:rPr>
        <w:t>пу-ббу</w:t>
      </w:r>
      <w:proofErr w:type="spellEnd"/>
      <w:r w:rsidRPr="00013817">
        <w:rPr>
          <w:rFonts w:ascii="Times New Roman" w:hAnsi="Times New Roman" w:cs="Times New Roman"/>
          <w:sz w:val="28"/>
          <w:szCs w:val="28"/>
        </w:rPr>
        <w:t xml:space="preserve">, </w:t>
      </w:r>
      <w:proofErr w:type="spellStart"/>
      <w:r w:rsidRPr="00013817">
        <w:rPr>
          <w:rFonts w:ascii="Times New Roman" w:hAnsi="Times New Roman" w:cs="Times New Roman"/>
          <w:sz w:val="28"/>
          <w:szCs w:val="28"/>
        </w:rPr>
        <w:t>пы-ббы</w:t>
      </w:r>
      <w:proofErr w:type="spellEnd"/>
      <w:r w:rsidRPr="00013817">
        <w:rPr>
          <w:rFonts w:ascii="Times New Roman" w:hAnsi="Times New Roman" w:cs="Times New Roman"/>
          <w:sz w:val="28"/>
          <w:szCs w:val="28"/>
        </w:rPr>
        <w:t>» и т.п. Сказ о том, как была придумана азбука (по сказке Р. Киплинга «Как была выдумана азбука»). Развитие навыка логического анализа текста (на материале детских стишков). Знаки препинания, грамматические паузы, логические ударения.</w:t>
      </w:r>
    </w:p>
    <w:p w:rsidR="00437AFA" w:rsidRDefault="00437AFA" w:rsidP="00013817">
      <w:pPr>
        <w:spacing w:after="0" w:line="240" w:lineRule="auto"/>
        <w:ind w:left="340" w:firstLine="709"/>
        <w:jc w:val="both"/>
        <w:rPr>
          <w:rFonts w:ascii="Times New Roman" w:hAnsi="Times New Roman" w:cs="Times New Roman"/>
          <w:sz w:val="28"/>
          <w:szCs w:val="28"/>
        </w:rPr>
      </w:pPr>
    </w:p>
    <w:p w:rsidR="00437AFA" w:rsidRDefault="00437AFA" w:rsidP="00437AFA">
      <w:pPr>
        <w:spacing w:after="0" w:line="240" w:lineRule="auto"/>
        <w:ind w:left="360"/>
        <w:jc w:val="both"/>
        <w:rPr>
          <w:rFonts w:ascii="Times New Roman" w:hAnsi="Times New Roman"/>
          <w:sz w:val="28"/>
          <w:szCs w:val="28"/>
        </w:rPr>
      </w:pPr>
      <w:r>
        <w:rPr>
          <w:rFonts w:ascii="Times New Roman" w:hAnsi="Times New Roman"/>
          <w:sz w:val="28"/>
          <w:szCs w:val="28"/>
        </w:rPr>
        <w:t xml:space="preserve">        3.</w:t>
      </w:r>
      <w:r w:rsidR="00013817" w:rsidRPr="00437AFA">
        <w:rPr>
          <w:rFonts w:ascii="Times New Roman" w:hAnsi="Times New Roman"/>
          <w:sz w:val="28"/>
          <w:szCs w:val="28"/>
        </w:rPr>
        <w:t xml:space="preserve">Актерская грамота </w:t>
      </w:r>
    </w:p>
    <w:p w:rsidR="00013817" w:rsidRPr="00437AFA" w:rsidRDefault="00013817" w:rsidP="00437AFA">
      <w:pPr>
        <w:spacing w:after="0" w:line="240" w:lineRule="auto"/>
        <w:ind w:firstLine="360"/>
        <w:jc w:val="both"/>
        <w:rPr>
          <w:rFonts w:ascii="Times New Roman" w:hAnsi="Times New Roman"/>
          <w:sz w:val="28"/>
          <w:szCs w:val="28"/>
        </w:rPr>
      </w:pPr>
      <w:r w:rsidRPr="00437AFA">
        <w:rPr>
          <w:rFonts w:ascii="Times New Roman" w:hAnsi="Times New Roman"/>
          <w:sz w:val="28"/>
          <w:szCs w:val="28"/>
        </w:rPr>
        <w:t xml:space="preserve">Упражнения по актерскому мастерству, направленные на развитие творческой личности ребенка, воспитывают в ребенке: умение слушать, развитие памяти, концентрацию, трудовую этику (не подвести партнеров), самодисциплину, умение работать под давлением, улучшение языка тела, бесстрашие перед публичными выступлениями, коммуникативные навыки (исчезает замкнутость и скрытость), уверенность (исчезают страхи), уравновешенность. Ребенок учится решать проблемы, развивает внимание, мышечную свободу, воображение, фантазию и многое другое. Педагогам предлагается определенная форма подачи того или иного упражнения в процессе воспитания и обучения детей от 7-11 лет. Пример. Упражнение, направленное на внимание – «Пишущая машинка». Поставить группу в полукруг либо в круг. Раздать каждому участнику букву алфавита (у одного ребенка может быть несколько букв). Проверить, знают ли все ученики, у кого какие буквы. Преподаватель произносит слово, придуманное им заранее. Например, слово – «носорог». Преподаватель хлопает в ладоши, ему в ответ хлопает ученик, у которого была буква «Н», затем вновь преподаватель хлопает в ладоши – ученик, у которого буква «О» хлопает ему в ответ и так далее. В конце слова хлопает вся группа. В дальнейшем упражнение усложняется, печатаются целые фразы в определенном ритмическом рисунке и без хлопков преподавателя. Теперь рассмотрим, как это упражнение можно объяснить нашей возрастной группе. 16 Ребята, мы с вами оказались на необитаемом острове. Нам с вами нужно написать письмо и отправить его с голубем на материк, тогда к нам в гости смогут приехать наши родители и близкие друзья. А писать мы будем наше письмо волшебным способом. Каждую букву мы будем по очереди хлопать в ладоши. Например, слово «Здравствуйте!». А в конце нашего слова два хлопка будет делать наш голубь (выбранный из учеников). Это будет означать, что он запомнил это слово, и мы может печатать дальше. В итоге, печатается целое предложение. Голубь, запомнив всю фразу, улетает на материк, чтобы пригласить всех близких в гости на необитаемый остров. Важно в этом интересном возрасте создавать предлагаемые обстоятельства «сказочной игры», тогда линия поведения ребенка будет интегрирована в близкие для него обстоятельства, что послужит импульсом для его включения в театрально-игровой процесс, что повлияет на его творческое развитие. </w:t>
      </w:r>
    </w:p>
    <w:p w:rsidR="00437AFA" w:rsidRDefault="00437AFA" w:rsidP="00437AFA">
      <w:pPr>
        <w:spacing w:after="0" w:line="240" w:lineRule="auto"/>
        <w:jc w:val="both"/>
        <w:rPr>
          <w:rFonts w:ascii="Times New Roman" w:hAnsi="Times New Roman"/>
          <w:sz w:val="28"/>
          <w:szCs w:val="28"/>
        </w:rPr>
      </w:pPr>
      <w:r>
        <w:rPr>
          <w:rFonts w:ascii="Times New Roman" w:hAnsi="Times New Roman"/>
          <w:sz w:val="28"/>
          <w:szCs w:val="28"/>
        </w:rPr>
        <w:t xml:space="preserve">         </w:t>
      </w:r>
      <w:r w:rsidR="00013817" w:rsidRPr="00437AFA">
        <w:rPr>
          <w:rFonts w:ascii="Times New Roman" w:hAnsi="Times New Roman"/>
          <w:sz w:val="28"/>
          <w:szCs w:val="28"/>
        </w:rPr>
        <w:t>Теория. Работа актера над собой. Особенности сценического внимания. Значение дыхания в актерской работе. Мышечная свобода. Зажим. Сценическое оправдание как мотивировка сценического поведения актера. Понятие о предлагаемых обстоятельствах. Сценическое отношение – путь к образу. Сценическая задача и чувство. Сценическое действие. Мысль и подтекст. Сценический образ как «комплекс отношений».</w:t>
      </w:r>
    </w:p>
    <w:p w:rsidR="00013817" w:rsidRPr="00437AFA" w:rsidRDefault="00437AFA" w:rsidP="00437AFA">
      <w:pPr>
        <w:spacing w:after="0" w:line="240" w:lineRule="auto"/>
        <w:jc w:val="both"/>
        <w:rPr>
          <w:rFonts w:ascii="Times New Roman" w:hAnsi="Times New Roman"/>
          <w:b/>
          <w:i/>
          <w:sz w:val="28"/>
          <w:szCs w:val="28"/>
        </w:rPr>
      </w:pPr>
      <w:r>
        <w:rPr>
          <w:rFonts w:ascii="Times New Roman" w:hAnsi="Times New Roman"/>
          <w:sz w:val="28"/>
          <w:szCs w:val="28"/>
        </w:rPr>
        <w:t xml:space="preserve">          </w:t>
      </w:r>
      <w:r w:rsidR="00013817" w:rsidRPr="00437AFA">
        <w:rPr>
          <w:rFonts w:ascii="Times New Roman" w:hAnsi="Times New Roman"/>
          <w:sz w:val="28"/>
          <w:szCs w:val="28"/>
        </w:rPr>
        <w:t xml:space="preserve"> Практика. Тренинги на внимание. Выполнение упражнений на коллективную согласованность действий. Тренинги и выполнение </w:t>
      </w:r>
      <w:r w:rsidR="00013817" w:rsidRPr="00437AFA">
        <w:rPr>
          <w:rFonts w:ascii="Times New Roman" w:hAnsi="Times New Roman"/>
          <w:sz w:val="28"/>
          <w:szCs w:val="28"/>
        </w:rPr>
        <w:lastRenderedPageBreak/>
        <w:t>упражнений с приемами релаксации. Выполнение упражнений: на развитие сценического внимания. Работа над дыханием. Выполнение этюдов: на достижение цели, на события, на зону молчания, на рождение слова, этюдов-наблюдений.</w:t>
      </w:r>
    </w:p>
    <w:p w:rsidR="00D96161" w:rsidRPr="00437AFA" w:rsidRDefault="00D96161" w:rsidP="00EC5DA6">
      <w:pPr>
        <w:spacing w:after="0" w:line="240" w:lineRule="auto"/>
        <w:ind w:left="340" w:firstLine="709"/>
        <w:jc w:val="both"/>
        <w:rPr>
          <w:rFonts w:ascii="Times New Roman" w:hAnsi="Times New Roman" w:cs="Times New Roman"/>
          <w:b/>
          <w:i/>
          <w:sz w:val="28"/>
          <w:szCs w:val="28"/>
        </w:rPr>
      </w:pPr>
    </w:p>
    <w:p w:rsidR="00013817" w:rsidRPr="00437AFA" w:rsidRDefault="00013817"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4. Предлагаемые обстоятельства (Театральные игры) </w:t>
      </w:r>
    </w:p>
    <w:p w:rsidR="00013817" w:rsidRPr="00437AFA" w:rsidRDefault="00013817"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Теория. Общеразвивающие игры и специальные театральные игры. Понятие «игра». Возникновение игры. Понятие «театральная игра». Значение игры в театральном искусстве. Воображение и вера в вымысел. Режиссерская игра. Игры-импровизации. Игры-инсценировки. Игры-превращения. Игры-драматизации. Язык жестов, движений и чувств. Понятие «Предлагаемые обстоятельства». Понятие «Я» в предлагаемых обстоятельствах. Составление этюдов. Индивидуальные и групповые этюды. Этюды-пантомимы. Танец и слово. Работа с реквизитом. Работа с декорациями. </w:t>
      </w:r>
      <w:proofErr w:type="spellStart"/>
      <w:r w:rsidRPr="00437AFA">
        <w:rPr>
          <w:rFonts w:ascii="Times New Roman" w:hAnsi="Times New Roman" w:cs="Times New Roman"/>
          <w:sz w:val="28"/>
          <w:szCs w:val="28"/>
        </w:rPr>
        <w:t>Инсценирование</w:t>
      </w:r>
      <w:proofErr w:type="spellEnd"/>
      <w:r w:rsidRPr="00437AFA">
        <w:rPr>
          <w:rFonts w:ascii="Times New Roman" w:hAnsi="Times New Roman" w:cs="Times New Roman"/>
          <w:sz w:val="28"/>
          <w:szCs w:val="28"/>
        </w:rPr>
        <w:t xml:space="preserve"> музыкальных произведений. Импровизация. </w:t>
      </w:r>
    </w:p>
    <w:p w:rsidR="00D96161" w:rsidRDefault="00013817"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Практика. Выполнение упражнений на предлагаемые обстоятельства. Участие в играх-инсценировках, играх-превращениях, сюжетных играх. Обыгрывание бытовых ситуаций из детских литературных произведений. Сочинение и представление этюдов по сказкам. Выполнение музыкальных этюдов. Выполнение упражнений: «Сказка», «Ассоциация», «Борьба стихий», «Ладонь», «Три точки» и др. Выполнение упражнений: «Круги внимания», «Угадать шумы», «Искусственные шумы», «Радио», «Слышать одного» и др. Выполнение упражнений: «Узнать запахи», «Ощущения запаха», «Вкусовые ощущения», «Фотография» и др. Выполнение этюдов: «Встреча», «Знакомство», «Ссора», «Р</w:t>
      </w:r>
      <w:r w:rsidR="00437AFA">
        <w:rPr>
          <w:rFonts w:ascii="Times New Roman" w:hAnsi="Times New Roman" w:cs="Times New Roman"/>
          <w:sz w:val="28"/>
          <w:szCs w:val="28"/>
        </w:rPr>
        <w:t>адость», «Удивление</w:t>
      </w:r>
    </w:p>
    <w:p w:rsidR="00437AFA" w:rsidRDefault="00437AFA" w:rsidP="00EC5DA6">
      <w:pPr>
        <w:spacing w:after="0" w:line="240" w:lineRule="auto"/>
        <w:ind w:left="340" w:firstLine="709"/>
        <w:jc w:val="both"/>
        <w:rPr>
          <w:rFonts w:ascii="Times New Roman" w:hAnsi="Times New Roman" w:cs="Times New Roman"/>
          <w:sz w:val="28"/>
          <w:szCs w:val="28"/>
        </w:rPr>
      </w:pP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5. Промежуточная аттестация </w:t>
      </w: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Практика. Открытое занятие. Показ специальных упражнений по актерскому психотренингу, театральных миниатюр (инсценировок), игры. Рефлексия.</w:t>
      </w:r>
    </w:p>
    <w:p w:rsidR="00437AFA" w:rsidRPr="00437AFA" w:rsidRDefault="00437AFA" w:rsidP="00EC5DA6">
      <w:pPr>
        <w:spacing w:after="0" w:line="240" w:lineRule="auto"/>
        <w:ind w:left="340" w:firstLine="709"/>
        <w:jc w:val="both"/>
        <w:rPr>
          <w:rFonts w:ascii="Times New Roman" w:hAnsi="Times New Roman" w:cs="Times New Roman"/>
          <w:sz w:val="28"/>
          <w:szCs w:val="28"/>
        </w:rPr>
      </w:pP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6. Ритмопластика </w:t>
      </w: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Теория. Пластика. Мышечная свобода. Жесты. Универсальная разминка. Тренировка суставно-мышечного аппарата. Тело человека: его физические качества, двигательные возможности, проблемы и ограничения. Гимнастика на снятие зажимов рук, ног и шейного отдела. Речевая и двигательная гимнастика. Произношение текста в движении. Характерность движения. Правильно поставленный корпус – основа всякого движения. Упражнения на координацию движений и ощущения тела в пространстве при произнесении диалога. Речевое взаимодействие. Такт, музыкальная фраза, акценты, сильная и слабая доля. Правильная техника дыхания. Музыкальный образ средствами пластики и пантомимы. Музыка и пластический образ. Влияние музыки на возникновение </w:t>
      </w:r>
      <w:r w:rsidRPr="00437AFA">
        <w:rPr>
          <w:rFonts w:ascii="Times New Roman" w:hAnsi="Times New Roman" w:cs="Times New Roman"/>
          <w:sz w:val="28"/>
          <w:szCs w:val="28"/>
        </w:rPr>
        <w:lastRenderedPageBreak/>
        <w:t xml:space="preserve">пластических образов, попытки создания образа, внутреннее созерцание образа в движении под музыку. Пластическая импровизация на музыку разного характера. </w:t>
      </w: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Понятия: </w:t>
      </w:r>
    </w:p>
    <w:p w:rsidR="00437AFA"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437AFA" w:rsidRPr="00437AFA">
        <w:rPr>
          <w:rFonts w:ascii="Times New Roman" w:hAnsi="Times New Roman" w:cs="Times New Roman"/>
          <w:sz w:val="28"/>
          <w:szCs w:val="28"/>
        </w:rPr>
        <w:t xml:space="preserve"> точки зала (сцены);</w:t>
      </w:r>
    </w:p>
    <w:p w:rsidR="00437AFA"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437AFA" w:rsidRPr="00437AFA">
        <w:rPr>
          <w:rFonts w:ascii="Times New Roman" w:hAnsi="Times New Roman" w:cs="Times New Roman"/>
          <w:sz w:val="28"/>
          <w:szCs w:val="28"/>
        </w:rPr>
        <w:t xml:space="preserve"> круг, колонна, линия (шеренга); </w:t>
      </w:r>
    </w:p>
    <w:p w:rsidR="00437AFA" w:rsidRDefault="00955E0D" w:rsidP="00EC5DA6">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437AFA" w:rsidRPr="00437AFA">
        <w:rPr>
          <w:rFonts w:ascii="Times New Roman" w:hAnsi="Times New Roman" w:cs="Times New Roman"/>
          <w:sz w:val="28"/>
          <w:szCs w:val="28"/>
        </w:rPr>
        <w:t xml:space="preserve"> темпы: быстро, медленно, умеренно. Буквы и звуки. Комплексы упражнений, тренирующих все части тела с акцентом на развитие гибкости и подвижности во время произнесения текста и выполнения сценической задачи: общее и различное. </w:t>
      </w: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Практика. Выполнение упражнений на развитие двигательных способностей (ловкости, гибкости, подвижности, выносливости), на освобождение мышц, равновесие, координацию в пространстве. Участие в играх и выполнение упражнений на развитие пластической выразительности (ритмичности, музыкальности, координации движений). Тренинги: «Тележка», «Собачка», «Гусиный шаг», «Прыжок на месте». Тренировочный бег. Бег с произношением цифр, чтением стихов, прозы. Выполнение упражнений при произнесении элементарных стихотворных текстов. Выполнение основных позиций рук, ног, постановки корпуса. Работа над жестами (уместность, выразительность). Участие в играх на жестикуляцию (плач, прощание, встреча). Выполнение этюдов на основные эмоции (грусть, радость, гнев). Перестроение в указанные (</w:t>
      </w:r>
      <w:proofErr w:type="spellStart"/>
      <w:r w:rsidRPr="00437AFA">
        <w:rPr>
          <w:rFonts w:ascii="Times New Roman" w:hAnsi="Times New Roman" w:cs="Times New Roman"/>
          <w:sz w:val="28"/>
          <w:szCs w:val="28"/>
        </w:rPr>
        <w:t>геометричские</w:t>
      </w:r>
      <w:proofErr w:type="spellEnd"/>
      <w:r w:rsidRPr="00437AFA">
        <w:rPr>
          <w:rFonts w:ascii="Times New Roman" w:hAnsi="Times New Roman" w:cs="Times New Roman"/>
          <w:sz w:val="28"/>
          <w:szCs w:val="28"/>
        </w:rPr>
        <w:t>) фигуры. Хлопки, ходьба, бег в заданном ритме. Выполнение упражнений на запоминание и воспроизведение ритмического рисунка, для развития актерской выразительности. Участие в играх на определение сценического образа через образ музыкальный. Слушание музыки и выполнение движений (бег – кони, прыжки – воробей, заяц, наклоны – ветер дует и т.д.) в темпе музыкального произведения.</w:t>
      </w:r>
    </w:p>
    <w:p w:rsidR="00437AFA" w:rsidRDefault="00437AFA" w:rsidP="00EC5DA6">
      <w:pPr>
        <w:spacing w:after="0" w:line="240" w:lineRule="auto"/>
        <w:ind w:left="340" w:firstLine="709"/>
        <w:jc w:val="both"/>
        <w:rPr>
          <w:rFonts w:ascii="Times New Roman" w:hAnsi="Times New Roman" w:cs="Times New Roman"/>
          <w:sz w:val="28"/>
          <w:szCs w:val="28"/>
        </w:rPr>
      </w:pPr>
    </w:p>
    <w:p w:rsidR="00437AFA" w:rsidRDefault="00437AFA" w:rsidP="00437AFA">
      <w:pPr>
        <w:spacing w:after="0" w:line="240" w:lineRule="auto"/>
        <w:ind w:left="1134" w:hanging="85"/>
        <w:jc w:val="both"/>
        <w:rPr>
          <w:rFonts w:ascii="Times New Roman" w:hAnsi="Times New Roman" w:cs="Times New Roman"/>
          <w:sz w:val="28"/>
          <w:szCs w:val="28"/>
        </w:rPr>
      </w:pPr>
      <w:r w:rsidRPr="00437AFA">
        <w:rPr>
          <w:rFonts w:ascii="Times New Roman" w:hAnsi="Times New Roman" w:cs="Times New Roman"/>
          <w:sz w:val="28"/>
          <w:szCs w:val="28"/>
        </w:rPr>
        <w:t xml:space="preserve">7. Работа над инсценировками (миниатюрами, </w:t>
      </w:r>
      <w:proofErr w:type="spellStart"/>
      <w:proofErr w:type="gramStart"/>
      <w:r w:rsidRPr="00437AFA">
        <w:rPr>
          <w:rFonts w:ascii="Times New Roman" w:hAnsi="Times New Roman" w:cs="Times New Roman"/>
          <w:sz w:val="28"/>
          <w:szCs w:val="28"/>
        </w:rPr>
        <w:t>миниспектаклями</w:t>
      </w:r>
      <w:proofErr w:type="spellEnd"/>
      <w:r w:rsidRPr="00437AF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37AFA">
        <w:rPr>
          <w:rFonts w:ascii="Times New Roman" w:hAnsi="Times New Roman" w:cs="Times New Roman"/>
          <w:sz w:val="28"/>
          <w:szCs w:val="28"/>
        </w:rPr>
        <w:t>Теория. Чтение литературного произв</w:t>
      </w:r>
      <w:r>
        <w:rPr>
          <w:rFonts w:ascii="Times New Roman" w:hAnsi="Times New Roman" w:cs="Times New Roman"/>
          <w:sz w:val="28"/>
          <w:szCs w:val="28"/>
        </w:rPr>
        <w:t xml:space="preserve">едение. Разбор. Читка по    </w:t>
      </w:r>
      <w:proofErr w:type="spellStart"/>
      <w:r>
        <w:rPr>
          <w:rFonts w:ascii="Times New Roman" w:hAnsi="Times New Roman" w:cs="Times New Roman"/>
          <w:sz w:val="28"/>
          <w:szCs w:val="28"/>
        </w:rPr>
        <w:t>ролям.</w:t>
      </w:r>
      <w:r w:rsidRPr="00437AFA">
        <w:rPr>
          <w:rFonts w:ascii="Times New Roman" w:hAnsi="Times New Roman" w:cs="Times New Roman"/>
          <w:sz w:val="28"/>
          <w:szCs w:val="28"/>
        </w:rPr>
        <w:t>Разучивание</w:t>
      </w:r>
      <w:proofErr w:type="spellEnd"/>
      <w:r w:rsidRPr="00437AFA">
        <w:rPr>
          <w:rFonts w:ascii="Times New Roman" w:hAnsi="Times New Roman" w:cs="Times New Roman"/>
          <w:sz w:val="28"/>
          <w:szCs w:val="28"/>
        </w:rPr>
        <w:t xml:space="preserve"> текстов. </w:t>
      </w: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Практика. Этюдные репетиции на площадке. Разбор мизансцен. Выполнение сценического действия, своей задачи. Сценическая оценка. Прогоны.</w:t>
      </w:r>
    </w:p>
    <w:p w:rsidR="00437AFA" w:rsidRDefault="00437AFA" w:rsidP="00EC5DA6">
      <w:pPr>
        <w:spacing w:after="0" w:line="240" w:lineRule="auto"/>
        <w:ind w:left="340" w:firstLine="709"/>
        <w:jc w:val="both"/>
        <w:rPr>
          <w:rFonts w:ascii="Times New Roman" w:hAnsi="Times New Roman" w:cs="Times New Roman"/>
          <w:sz w:val="28"/>
          <w:szCs w:val="28"/>
        </w:rPr>
      </w:pPr>
      <w:r w:rsidRPr="00437AFA">
        <w:rPr>
          <w:rFonts w:ascii="Times New Roman" w:hAnsi="Times New Roman" w:cs="Times New Roman"/>
          <w:sz w:val="28"/>
          <w:szCs w:val="28"/>
        </w:rPr>
        <w:t xml:space="preserve">8. Итоговое занятие (итоговая аттестация) Практика. Творческий </w:t>
      </w:r>
      <w:proofErr w:type="spellStart"/>
      <w:r w:rsidRPr="00437AFA">
        <w:rPr>
          <w:rFonts w:ascii="Times New Roman" w:hAnsi="Times New Roman" w:cs="Times New Roman"/>
          <w:sz w:val="28"/>
          <w:szCs w:val="28"/>
        </w:rPr>
        <w:t>отчeт</w:t>
      </w:r>
      <w:proofErr w:type="spellEnd"/>
      <w:r w:rsidRPr="00437AFA">
        <w:rPr>
          <w:rFonts w:ascii="Times New Roman" w:hAnsi="Times New Roman" w:cs="Times New Roman"/>
          <w:sz w:val="28"/>
          <w:szCs w:val="28"/>
        </w:rPr>
        <w:t>. Показ инсценировок (миниатюр). Рефлексия.</w:t>
      </w:r>
      <w:r w:rsidR="00955E0D">
        <w:rPr>
          <w:rFonts w:ascii="Times New Roman" w:hAnsi="Times New Roman" w:cs="Times New Roman"/>
          <w:sz w:val="28"/>
          <w:szCs w:val="28"/>
        </w:rPr>
        <w:t xml:space="preserve"> </w:t>
      </w:r>
    </w:p>
    <w:p w:rsidR="00955E0D" w:rsidRPr="00437AFA" w:rsidRDefault="00955E0D" w:rsidP="00EC5DA6">
      <w:pPr>
        <w:spacing w:after="0" w:line="240" w:lineRule="auto"/>
        <w:ind w:left="340" w:firstLine="709"/>
        <w:jc w:val="both"/>
        <w:rPr>
          <w:rFonts w:ascii="Times New Roman" w:hAnsi="Times New Roman" w:cs="Times New Roman"/>
          <w:b/>
          <w:i/>
          <w:sz w:val="28"/>
          <w:szCs w:val="28"/>
        </w:rPr>
      </w:pPr>
    </w:p>
    <w:p w:rsidR="00A77DFD" w:rsidRPr="00C447A3" w:rsidRDefault="00CE5A98" w:rsidP="00BF6022">
      <w:pPr>
        <w:spacing w:after="0" w:line="240" w:lineRule="auto"/>
        <w:ind w:left="340" w:firstLine="709"/>
        <w:jc w:val="both"/>
        <w:rPr>
          <w:rFonts w:ascii="Times New Roman" w:hAnsi="Times New Roman" w:cs="Times New Roman"/>
          <w:b/>
          <w:sz w:val="28"/>
          <w:szCs w:val="28"/>
        </w:rPr>
      </w:pPr>
      <w:r w:rsidRPr="00C447A3">
        <w:rPr>
          <w:rFonts w:ascii="Times New Roman" w:hAnsi="Times New Roman" w:cs="Times New Roman"/>
          <w:b/>
          <w:sz w:val="28"/>
          <w:szCs w:val="28"/>
        </w:rPr>
        <w:t>4.ПЛАНИРУЕМЫЕ РЕЗУЛЬТАТЫ</w:t>
      </w:r>
    </w:p>
    <w:p w:rsidR="00355BAF" w:rsidRDefault="00355BAF" w:rsidP="00BF6022">
      <w:pPr>
        <w:spacing w:after="0" w:line="240" w:lineRule="auto"/>
        <w:ind w:left="340" w:firstLine="709"/>
        <w:jc w:val="both"/>
        <w:rPr>
          <w:rFonts w:ascii="Times New Roman" w:hAnsi="Times New Roman" w:cs="Times New Roman"/>
          <w:sz w:val="28"/>
          <w:szCs w:val="28"/>
        </w:rPr>
      </w:pPr>
      <w:r w:rsidRPr="00355BAF">
        <w:rPr>
          <w:rFonts w:ascii="Times New Roman" w:hAnsi="Times New Roman" w:cs="Times New Roman"/>
          <w:sz w:val="28"/>
          <w:szCs w:val="28"/>
        </w:rPr>
        <w:t xml:space="preserve">Планируемые (ожидаемые) результаты освоения программы Предметные результаты </w:t>
      </w:r>
    </w:p>
    <w:p w:rsidR="00355BAF" w:rsidRDefault="00355BAF" w:rsidP="00056DD7">
      <w:pPr>
        <w:spacing w:after="0" w:line="240" w:lineRule="auto"/>
        <w:ind w:firstLine="709"/>
        <w:jc w:val="both"/>
        <w:rPr>
          <w:rFonts w:ascii="Times New Roman" w:hAnsi="Times New Roman" w:cs="Times New Roman"/>
          <w:sz w:val="28"/>
          <w:szCs w:val="28"/>
        </w:rPr>
      </w:pPr>
      <w:r w:rsidRPr="00355BAF">
        <w:rPr>
          <w:rFonts w:ascii="Times New Roman" w:hAnsi="Times New Roman" w:cs="Times New Roman"/>
          <w:sz w:val="28"/>
          <w:szCs w:val="28"/>
        </w:rPr>
        <w:t xml:space="preserve">По итогам освоения </w:t>
      </w:r>
      <w:proofErr w:type="gramStart"/>
      <w:r w:rsidRPr="00355BAF">
        <w:rPr>
          <w:rFonts w:ascii="Times New Roman" w:hAnsi="Times New Roman" w:cs="Times New Roman"/>
          <w:sz w:val="28"/>
          <w:szCs w:val="28"/>
        </w:rPr>
        <w:t>программы</w:t>
      </w:r>
      <w:proofErr w:type="gramEnd"/>
      <w:r w:rsidRPr="00355BAF">
        <w:rPr>
          <w:rFonts w:ascii="Times New Roman" w:hAnsi="Times New Roman" w:cs="Times New Roman"/>
          <w:sz w:val="28"/>
          <w:szCs w:val="28"/>
        </w:rPr>
        <w:t xml:space="preserve"> обучающиеся будут знать: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особенности театра как вида искусства; </w:t>
      </w:r>
    </w:p>
    <w:p w:rsidR="00056DD7"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виды театров;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355BAF" w:rsidRPr="00355BAF">
        <w:rPr>
          <w:rFonts w:ascii="Times New Roman" w:hAnsi="Times New Roman" w:cs="Times New Roman"/>
          <w:sz w:val="28"/>
          <w:szCs w:val="28"/>
        </w:rPr>
        <w:t xml:space="preserve"> правила поведения в театре (на сцене и в зрительном зале);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театральные профессии;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теоретические основы </w:t>
      </w:r>
      <w:proofErr w:type="spellStart"/>
      <w:r w:rsidR="00355BAF" w:rsidRPr="00355BAF">
        <w:rPr>
          <w:rFonts w:ascii="Times New Roman" w:hAnsi="Times New Roman" w:cs="Times New Roman"/>
          <w:sz w:val="28"/>
          <w:szCs w:val="28"/>
        </w:rPr>
        <w:t>актeрского</w:t>
      </w:r>
      <w:proofErr w:type="spellEnd"/>
      <w:r w:rsidR="00355BAF" w:rsidRPr="00355BAF">
        <w:rPr>
          <w:rFonts w:ascii="Times New Roman" w:hAnsi="Times New Roman" w:cs="Times New Roman"/>
          <w:sz w:val="28"/>
          <w:szCs w:val="28"/>
        </w:rPr>
        <w:t xml:space="preserve"> мастерства, пластики и сценической речи;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упражнения для проведения артикуляционной гимнастики;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упражнения для снятия мышечных зажимов;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базовые упражнения для проведения актерского тренинга; </w:t>
      </w:r>
    </w:p>
    <w:p w:rsidR="000770DD"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правила проведения рефлексии.</w:t>
      </w:r>
    </w:p>
    <w:p w:rsidR="00355BAF" w:rsidRDefault="00355BAF" w:rsidP="00056DD7">
      <w:pPr>
        <w:spacing w:after="0" w:line="240" w:lineRule="auto"/>
        <w:ind w:firstLine="709"/>
        <w:jc w:val="both"/>
        <w:rPr>
          <w:rFonts w:ascii="Times New Roman" w:hAnsi="Times New Roman" w:cs="Times New Roman"/>
          <w:sz w:val="28"/>
          <w:szCs w:val="28"/>
        </w:rPr>
      </w:pPr>
      <w:r w:rsidRPr="00355BAF">
        <w:rPr>
          <w:rFonts w:ascii="Times New Roman" w:hAnsi="Times New Roman" w:cs="Times New Roman"/>
          <w:sz w:val="28"/>
          <w:szCs w:val="28"/>
        </w:rPr>
        <w:t xml:space="preserve"> уметь: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ориентироваться в сценическом пространстве;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выполнять простые действия на сцене;</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взаимодействовать на сценической площадке с </w:t>
      </w:r>
      <w:proofErr w:type="spellStart"/>
      <w:r w:rsidR="00355BAF" w:rsidRPr="00355BAF">
        <w:rPr>
          <w:rFonts w:ascii="Times New Roman" w:hAnsi="Times New Roman" w:cs="Times New Roman"/>
          <w:sz w:val="28"/>
          <w:szCs w:val="28"/>
        </w:rPr>
        <w:t>партнeром</w:t>
      </w:r>
      <w:proofErr w:type="spellEnd"/>
      <w:r w:rsidR="00355BAF" w:rsidRPr="00355BAF">
        <w:rPr>
          <w:rFonts w:ascii="Times New Roman" w:hAnsi="Times New Roman" w:cs="Times New Roman"/>
          <w:sz w:val="28"/>
          <w:szCs w:val="28"/>
        </w:rPr>
        <w:t>;</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произвольно удерживать внимание на заданном объекте;</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создавать и «оживлять» образы предметов и живых существ;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передавать образы с помощью вербальных и невербальных выразительных средств. </w:t>
      </w:r>
    </w:p>
    <w:p w:rsidR="00355BAF" w:rsidRDefault="00355BAF" w:rsidP="00056DD7">
      <w:pPr>
        <w:spacing w:after="0" w:line="240" w:lineRule="auto"/>
        <w:ind w:firstLine="709"/>
        <w:jc w:val="both"/>
        <w:rPr>
          <w:rFonts w:ascii="Times New Roman" w:hAnsi="Times New Roman" w:cs="Times New Roman"/>
          <w:sz w:val="28"/>
          <w:szCs w:val="28"/>
        </w:rPr>
      </w:pPr>
      <w:r w:rsidRPr="00355BAF">
        <w:rPr>
          <w:rFonts w:ascii="Times New Roman" w:hAnsi="Times New Roman" w:cs="Times New Roman"/>
          <w:sz w:val="28"/>
          <w:szCs w:val="28"/>
        </w:rPr>
        <w:t xml:space="preserve">Личностные результаты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умение слаженно работать в коллективе, оценивать собственные возможности решения учебной задачи и правильность ее выполнения; </w:t>
      </w:r>
    </w:p>
    <w:p w:rsidR="00355BAF" w:rsidRDefault="00955E0D" w:rsidP="00056D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приобретение навыков нравственного поведения, осознанного и ответственного отношения к собственным поступкам;</w:t>
      </w:r>
    </w:p>
    <w:p w:rsidR="00355BAF" w:rsidRDefault="00955E0D" w:rsidP="00BF6022">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55BAF" w:rsidRPr="00355BAF">
        <w:rPr>
          <w:rFonts w:ascii="Times New Roman" w:hAnsi="Times New Roman" w:cs="Times New Roman"/>
          <w:sz w:val="28"/>
          <w:szCs w:val="28"/>
        </w:rPr>
        <w:t xml:space="preserve"> создание предпосылок для объективного анализа своей работы и работы товарищей; </w:t>
      </w:r>
    </w:p>
    <w:p w:rsidR="00355BAF" w:rsidRDefault="00955E0D" w:rsidP="00BF6022">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стремление к проявлению </w:t>
      </w:r>
      <w:proofErr w:type="spellStart"/>
      <w:r w:rsidR="00355BAF" w:rsidRPr="00355BAF">
        <w:rPr>
          <w:rFonts w:ascii="Times New Roman" w:hAnsi="Times New Roman" w:cs="Times New Roman"/>
          <w:sz w:val="28"/>
          <w:szCs w:val="28"/>
        </w:rPr>
        <w:t>эмпатии</w:t>
      </w:r>
      <w:proofErr w:type="spellEnd"/>
      <w:r w:rsidR="00355BAF" w:rsidRPr="00355BAF">
        <w:rPr>
          <w:rFonts w:ascii="Times New Roman" w:hAnsi="Times New Roman" w:cs="Times New Roman"/>
          <w:sz w:val="28"/>
          <w:szCs w:val="28"/>
        </w:rPr>
        <w:t xml:space="preserve">, готовности вести диалог с другими людьми и достигать в нем взаимопонимания. </w:t>
      </w:r>
    </w:p>
    <w:p w:rsidR="00355BAF" w:rsidRDefault="00355BAF" w:rsidP="00BF6022">
      <w:pPr>
        <w:spacing w:after="0" w:line="240" w:lineRule="auto"/>
        <w:ind w:left="340" w:firstLine="709"/>
        <w:jc w:val="both"/>
        <w:rPr>
          <w:rFonts w:ascii="Times New Roman" w:hAnsi="Times New Roman" w:cs="Times New Roman"/>
          <w:sz w:val="28"/>
          <w:szCs w:val="28"/>
        </w:rPr>
      </w:pPr>
      <w:proofErr w:type="spellStart"/>
      <w:r w:rsidRPr="00355BAF">
        <w:rPr>
          <w:rFonts w:ascii="Times New Roman" w:hAnsi="Times New Roman" w:cs="Times New Roman"/>
          <w:sz w:val="28"/>
          <w:szCs w:val="28"/>
        </w:rPr>
        <w:t>Метапредметные</w:t>
      </w:r>
      <w:proofErr w:type="spellEnd"/>
      <w:r w:rsidRPr="00355BAF">
        <w:rPr>
          <w:rFonts w:ascii="Times New Roman" w:hAnsi="Times New Roman" w:cs="Times New Roman"/>
          <w:sz w:val="28"/>
          <w:szCs w:val="28"/>
        </w:rPr>
        <w:t xml:space="preserve"> результаты </w:t>
      </w:r>
    </w:p>
    <w:p w:rsidR="00355BAF" w:rsidRDefault="00955E0D" w:rsidP="00BF6022">
      <w:pPr>
        <w:spacing w:after="0" w:line="240" w:lineRule="auto"/>
        <w:ind w:left="340" w:firstLine="709"/>
        <w:jc w:val="both"/>
        <w:rPr>
          <w:rFonts w:ascii="Times New Roman" w:hAnsi="Times New Roman" w:cs="Times New Roman"/>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приобретение навыков самоконтроля и самооценки; </w:t>
      </w:r>
    </w:p>
    <w:p w:rsidR="009B7942" w:rsidRPr="00355BAF" w:rsidRDefault="00955E0D" w:rsidP="00BF6022">
      <w:pPr>
        <w:spacing w:after="0" w:line="240" w:lineRule="auto"/>
        <w:ind w:left="340" w:firstLine="709"/>
        <w:jc w:val="both"/>
        <w:rPr>
          <w:rFonts w:ascii="Times New Roman" w:hAnsi="Times New Roman" w:cs="Times New Roman"/>
          <w:b/>
          <w:sz w:val="28"/>
          <w:szCs w:val="28"/>
        </w:rPr>
      </w:pPr>
      <w:r>
        <w:rPr>
          <w:rFonts w:ascii="Times New Roman" w:hAnsi="Times New Roman" w:cs="Times New Roman"/>
          <w:sz w:val="28"/>
          <w:szCs w:val="28"/>
        </w:rPr>
        <w:t>-</w:t>
      </w:r>
      <w:r w:rsidR="00355BAF" w:rsidRPr="00355BAF">
        <w:rPr>
          <w:rFonts w:ascii="Times New Roman" w:hAnsi="Times New Roman" w:cs="Times New Roman"/>
          <w:sz w:val="28"/>
          <w:szCs w:val="28"/>
        </w:rPr>
        <w:t xml:space="preserve"> умение организовывать учебное сотрудничество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218F" w:rsidRDefault="0069218F" w:rsidP="00BF6022">
      <w:pPr>
        <w:pStyle w:val="ab"/>
        <w:ind w:left="340" w:firstLine="709"/>
        <w:jc w:val="both"/>
        <w:rPr>
          <w:rFonts w:ascii="Times New Roman" w:hAnsi="Times New Roman"/>
          <w:sz w:val="28"/>
          <w:szCs w:val="28"/>
        </w:rPr>
      </w:pPr>
    </w:p>
    <w:p w:rsidR="00F15721" w:rsidRPr="000C7AEC" w:rsidRDefault="00F15721" w:rsidP="00BF6022">
      <w:pPr>
        <w:pStyle w:val="ab"/>
        <w:ind w:left="340" w:firstLine="709"/>
        <w:jc w:val="both"/>
        <w:rPr>
          <w:rFonts w:ascii="Times New Roman" w:hAnsi="Times New Roman"/>
          <w:sz w:val="28"/>
          <w:szCs w:val="28"/>
        </w:rPr>
      </w:pPr>
    </w:p>
    <w:p w:rsidR="003A6222" w:rsidRDefault="003A6222" w:rsidP="00BF6022">
      <w:pPr>
        <w:widowControl w:val="0"/>
        <w:autoSpaceDE w:val="0"/>
        <w:autoSpaceDN w:val="0"/>
        <w:adjustRightInd w:val="0"/>
        <w:spacing w:after="0" w:line="240" w:lineRule="auto"/>
        <w:ind w:left="340" w:firstLine="709"/>
        <w:jc w:val="both"/>
        <w:rPr>
          <w:rFonts w:ascii="Times New Roman" w:hAnsi="Times New Roman" w:cs="Times New Roman"/>
          <w:b/>
          <w:sz w:val="28"/>
          <w:szCs w:val="28"/>
        </w:rPr>
      </w:pPr>
    </w:p>
    <w:p w:rsidR="000A4281" w:rsidRPr="00C447A3" w:rsidRDefault="000A4281" w:rsidP="00C447A3">
      <w:pPr>
        <w:spacing w:after="0" w:line="240" w:lineRule="auto"/>
        <w:rPr>
          <w:rFonts w:ascii="Times New Roman" w:hAnsi="Times New Roman" w:cs="Times New Roman"/>
          <w:b/>
          <w:sz w:val="28"/>
          <w:szCs w:val="28"/>
        </w:rPr>
      </w:pPr>
      <w:r w:rsidRPr="00C447A3">
        <w:rPr>
          <w:rFonts w:ascii="Times New Roman" w:hAnsi="Times New Roman" w:cs="Times New Roman"/>
          <w:b/>
          <w:sz w:val="28"/>
          <w:szCs w:val="28"/>
          <w:lang w:val="en-US"/>
        </w:rPr>
        <w:t>II</w:t>
      </w:r>
      <w:r w:rsidRPr="00C447A3">
        <w:rPr>
          <w:rFonts w:ascii="Times New Roman" w:hAnsi="Times New Roman" w:cs="Times New Roman"/>
          <w:b/>
          <w:sz w:val="28"/>
          <w:szCs w:val="28"/>
        </w:rPr>
        <w:t>.</w:t>
      </w:r>
      <w:r w:rsidR="00C447A3">
        <w:rPr>
          <w:rFonts w:ascii="Times New Roman" w:hAnsi="Times New Roman" w:cs="Times New Roman"/>
          <w:b/>
          <w:sz w:val="28"/>
          <w:szCs w:val="28"/>
        </w:rPr>
        <w:t xml:space="preserve"> </w:t>
      </w:r>
      <w:r w:rsidRPr="00C447A3">
        <w:rPr>
          <w:rFonts w:ascii="Times New Roman" w:hAnsi="Times New Roman" w:cs="Times New Roman"/>
          <w:b/>
          <w:sz w:val="28"/>
          <w:szCs w:val="28"/>
        </w:rPr>
        <w:t>КОМПЛЕКС ОРГАНИЗАЦИОННО</w:t>
      </w:r>
      <w:r w:rsidR="00C447A3">
        <w:rPr>
          <w:rFonts w:ascii="Times New Roman" w:hAnsi="Times New Roman" w:cs="Times New Roman"/>
          <w:b/>
          <w:sz w:val="28"/>
          <w:szCs w:val="28"/>
        </w:rPr>
        <w:t xml:space="preserve"> </w:t>
      </w:r>
      <w:r w:rsidRPr="00C447A3">
        <w:rPr>
          <w:rFonts w:ascii="Times New Roman" w:hAnsi="Times New Roman" w:cs="Times New Roman"/>
          <w:b/>
          <w:sz w:val="28"/>
          <w:szCs w:val="28"/>
        </w:rPr>
        <w:t>-</w:t>
      </w:r>
      <w:r w:rsidR="00C447A3">
        <w:rPr>
          <w:rFonts w:ascii="Times New Roman" w:hAnsi="Times New Roman" w:cs="Times New Roman"/>
          <w:b/>
          <w:sz w:val="28"/>
          <w:szCs w:val="28"/>
        </w:rPr>
        <w:t xml:space="preserve"> </w:t>
      </w:r>
      <w:r w:rsidRPr="00C447A3">
        <w:rPr>
          <w:rFonts w:ascii="Times New Roman" w:hAnsi="Times New Roman" w:cs="Times New Roman"/>
          <w:b/>
          <w:sz w:val="28"/>
          <w:szCs w:val="28"/>
        </w:rPr>
        <w:t>ПЕДАГОГИЧЕСКИХ</w:t>
      </w:r>
    </w:p>
    <w:p w:rsidR="00CA596A" w:rsidRPr="00C447A3" w:rsidRDefault="000A4281" w:rsidP="00C447A3">
      <w:pPr>
        <w:widowControl w:val="0"/>
        <w:autoSpaceDE w:val="0"/>
        <w:autoSpaceDN w:val="0"/>
        <w:adjustRightInd w:val="0"/>
        <w:spacing w:after="0" w:line="240" w:lineRule="auto"/>
        <w:jc w:val="both"/>
        <w:rPr>
          <w:rFonts w:ascii="Times New Roman" w:hAnsi="Times New Roman" w:cs="Times New Roman"/>
          <w:b/>
          <w:sz w:val="28"/>
          <w:szCs w:val="28"/>
        </w:rPr>
      </w:pPr>
      <w:r w:rsidRPr="00C447A3">
        <w:rPr>
          <w:rFonts w:ascii="Times New Roman" w:hAnsi="Times New Roman" w:cs="Times New Roman"/>
          <w:b/>
          <w:sz w:val="28"/>
          <w:szCs w:val="28"/>
        </w:rPr>
        <w:t>УСЛОВИЙ</w:t>
      </w:r>
    </w:p>
    <w:p w:rsidR="00FA629B" w:rsidRDefault="00FA629B" w:rsidP="00CA117F">
      <w:pPr>
        <w:widowControl w:val="0"/>
        <w:autoSpaceDE w:val="0"/>
        <w:autoSpaceDN w:val="0"/>
        <w:adjustRightInd w:val="0"/>
        <w:spacing w:after="0" w:line="240" w:lineRule="auto"/>
        <w:ind w:left="680"/>
        <w:jc w:val="both"/>
        <w:rPr>
          <w:rFonts w:ascii="Times New Roman" w:hAnsi="Times New Roman" w:cs="Times New Roman"/>
          <w:b/>
          <w:i/>
          <w:sz w:val="28"/>
          <w:szCs w:val="28"/>
        </w:rPr>
      </w:pPr>
    </w:p>
    <w:p w:rsidR="00B66784" w:rsidRPr="00B07BFE" w:rsidRDefault="000A4281" w:rsidP="00CA117F">
      <w:pPr>
        <w:widowControl w:val="0"/>
        <w:autoSpaceDE w:val="0"/>
        <w:autoSpaceDN w:val="0"/>
        <w:adjustRightInd w:val="0"/>
        <w:spacing w:after="0" w:line="240" w:lineRule="auto"/>
        <w:ind w:left="680"/>
        <w:jc w:val="both"/>
        <w:rPr>
          <w:rFonts w:ascii="Times New Roman" w:hAnsi="Times New Roman" w:cs="Times New Roman"/>
          <w:b/>
          <w:sz w:val="28"/>
          <w:szCs w:val="28"/>
        </w:rPr>
      </w:pPr>
      <w:r w:rsidRPr="0017362E">
        <w:rPr>
          <w:rFonts w:ascii="Times New Roman" w:hAnsi="Times New Roman" w:cs="Times New Roman"/>
          <w:b/>
          <w:i/>
          <w:sz w:val="28"/>
          <w:szCs w:val="28"/>
        </w:rPr>
        <w:t>КАЛЕНДАРНЫЙ УЧЕБНЫЙ ГРАФИК</w:t>
      </w:r>
    </w:p>
    <w:p w:rsidR="00CA596A" w:rsidRPr="00B07BFE" w:rsidRDefault="00CA596A" w:rsidP="00CA117F">
      <w:pPr>
        <w:widowControl w:val="0"/>
        <w:tabs>
          <w:tab w:val="left" w:pos="1778"/>
          <w:tab w:val="center" w:pos="4606"/>
        </w:tabs>
        <w:autoSpaceDE w:val="0"/>
        <w:autoSpaceDN w:val="0"/>
        <w:adjustRightInd w:val="0"/>
        <w:spacing w:after="0" w:line="240" w:lineRule="auto"/>
        <w:ind w:left="680"/>
        <w:jc w:val="both"/>
        <w:rPr>
          <w:rFonts w:ascii="Times New Roman" w:hAnsi="Times New Roman" w:cs="Times New Roman"/>
          <w:b/>
          <w:i/>
          <w:sz w:val="28"/>
          <w:szCs w:val="28"/>
        </w:rPr>
      </w:pPr>
    </w:p>
    <w:tbl>
      <w:tblPr>
        <w:tblStyle w:val="ad"/>
        <w:tblW w:w="10916" w:type="dxa"/>
        <w:tblInd w:w="-885" w:type="dxa"/>
        <w:tblLayout w:type="fixed"/>
        <w:tblLook w:val="04A0" w:firstRow="1" w:lastRow="0" w:firstColumn="1" w:lastColumn="0" w:noHBand="0" w:noVBand="1"/>
      </w:tblPr>
      <w:tblGrid>
        <w:gridCol w:w="596"/>
        <w:gridCol w:w="539"/>
        <w:gridCol w:w="567"/>
        <w:gridCol w:w="1420"/>
        <w:gridCol w:w="1840"/>
        <w:gridCol w:w="567"/>
        <w:gridCol w:w="2556"/>
        <w:gridCol w:w="1130"/>
        <w:gridCol w:w="1701"/>
      </w:tblGrid>
      <w:tr w:rsidR="00591F7C"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w:t>
            </w:r>
          </w:p>
          <w:p w:rsidR="00591F7C" w:rsidRPr="00B07BFE" w:rsidRDefault="000A4281" w:rsidP="009A715F">
            <w:pPr>
              <w:widowControl w:val="0"/>
              <w:autoSpaceDE w:val="0"/>
              <w:autoSpaceDN w:val="0"/>
              <w:adjustRightInd w:val="0"/>
              <w:jc w:val="both"/>
              <w:rPr>
                <w:rFonts w:ascii="Times New Roman" w:eastAsia="Calibri" w:hAnsi="Times New Roman" w:cs="Times New Roman"/>
              </w:rPr>
            </w:pPr>
            <w:r>
              <w:rPr>
                <w:rFonts w:ascii="Times New Roman" w:hAnsi="Times New Roman" w:cs="Times New Roman"/>
              </w:rPr>
              <w:t>п</w:t>
            </w:r>
            <w:r>
              <w:rPr>
                <w:rFonts w:ascii="Times New Roman" w:hAnsi="Times New Roman" w:cs="Times New Roman"/>
                <w:lang w:val="en-US"/>
              </w:rPr>
              <w:t>/</w:t>
            </w:r>
            <w:r w:rsidR="00591F7C" w:rsidRPr="00B07BFE">
              <w:rPr>
                <w:rFonts w:ascii="Times New Roman" w:hAnsi="Times New Roman" w:cs="Times New Roman"/>
              </w:rPr>
              <w:t>п.</w:t>
            </w:r>
          </w:p>
        </w:tc>
        <w:tc>
          <w:tcPr>
            <w:tcW w:w="539"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месяц</w:t>
            </w:r>
          </w:p>
        </w:tc>
        <w:tc>
          <w:tcPr>
            <w:tcW w:w="567"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число</w:t>
            </w:r>
          </w:p>
        </w:tc>
        <w:tc>
          <w:tcPr>
            <w:tcW w:w="1420"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Время</w:t>
            </w:r>
          </w:p>
          <w:p w:rsidR="00591F7C" w:rsidRPr="00B07BFE" w:rsidRDefault="00591F7C" w:rsidP="009A715F">
            <w:pPr>
              <w:widowControl w:val="0"/>
              <w:autoSpaceDE w:val="0"/>
              <w:autoSpaceDN w:val="0"/>
              <w:adjustRightInd w:val="0"/>
              <w:jc w:val="both"/>
              <w:rPr>
                <w:rFonts w:ascii="Times New Roman" w:hAnsi="Times New Roman" w:cs="Times New Roman"/>
              </w:rPr>
            </w:pPr>
            <w:r w:rsidRPr="00B07BFE">
              <w:rPr>
                <w:rFonts w:ascii="Times New Roman" w:hAnsi="Times New Roman" w:cs="Times New Roman"/>
              </w:rPr>
              <w:t>проведения</w:t>
            </w:r>
          </w:p>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занятия</w:t>
            </w:r>
          </w:p>
        </w:tc>
        <w:tc>
          <w:tcPr>
            <w:tcW w:w="1840"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Форма</w:t>
            </w:r>
          </w:p>
          <w:p w:rsidR="00591F7C" w:rsidRPr="00B07BFE" w:rsidRDefault="00591F7C" w:rsidP="009A715F">
            <w:pPr>
              <w:widowControl w:val="0"/>
              <w:autoSpaceDE w:val="0"/>
              <w:autoSpaceDN w:val="0"/>
              <w:adjustRightInd w:val="0"/>
              <w:jc w:val="both"/>
              <w:rPr>
                <w:rFonts w:ascii="Times New Roman" w:eastAsia="Calibri" w:hAnsi="Times New Roman" w:cs="Times New Roman"/>
              </w:rPr>
            </w:pPr>
            <w:r w:rsidRPr="00B07BFE">
              <w:rPr>
                <w:rFonts w:ascii="Times New Roman" w:hAnsi="Times New Roman" w:cs="Times New Roman"/>
              </w:rPr>
              <w:t>занятия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jc w:val="both"/>
              <w:rPr>
                <w:rFonts w:ascii="Times New Roman" w:eastAsia="Calibri" w:hAnsi="Times New Roman" w:cs="Times New Roman"/>
              </w:rPr>
            </w:pPr>
            <w:r w:rsidRPr="00B07BFE">
              <w:rPr>
                <w:rFonts w:ascii="Times New Roman" w:hAnsi="Times New Roman" w:cs="Times New Roman"/>
              </w:rPr>
              <w:t>Кол-во</w:t>
            </w:r>
          </w:p>
          <w:p w:rsidR="00591F7C" w:rsidRPr="00B07BFE" w:rsidRDefault="000A4281" w:rsidP="009A715F">
            <w:pPr>
              <w:jc w:val="both"/>
              <w:rPr>
                <w:rFonts w:ascii="Times New Roman" w:eastAsia="Calibri" w:hAnsi="Times New Roman" w:cs="Times New Roman"/>
              </w:rPr>
            </w:pPr>
            <w:proofErr w:type="spellStart"/>
            <w:proofErr w:type="gramStart"/>
            <w:r>
              <w:rPr>
                <w:rFonts w:ascii="Times New Roman" w:hAnsi="Times New Roman" w:cs="Times New Roman"/>
              </w:rPr>
              <w:t>ча</w:t>
            </w:r>
            <w:proofErr w:type="spellEnd"/>
            <w:r>
              <w:rPr>
                <w:rFonts w:ascii="Times New Roman" w:hAnsi="Times New Roman" w:cs="Times New Roman"/>
              </w:rPr>
              <w:t>-с</w:t>
            </w:r>
            <w:r w:rsidR="00591F7C" w:rsidRPr="00B07BFE">
              <w:rPr>
                <w:rFonts w:ascii="Times New Roman" w:hAnsi="Times New Roman" w:cs="Times New Roman"/>
              </w:rPr>
              <w:t>ов</w:t>
            </w:r>
            <w:proofErr w:type="gramEnd"/>
          </w:p>
        </w:tc>
        <w:tc>
          <w:tcPr>
            <w:tcW w:w="2556"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jc w:val="both"/>
              <w:rPr>
                <w:rFonts w:ascii="Times New Roman" w:eastAsia="Calibri" w:hAnsi="Times New Roman" w:cs="Times New Roman"/>
              </w:rPr>
            </w:pPr>
            <w:proofErr w:type="gramStart"/>
            <w:r w:rsidRPr="00B07BFE">
              <w:rPr>
                <w:rFonts w:ascii="Times New Roman" w:hAnsi="Times New Roman" w:cs="Times New Roman"/>
              </w:rPr>
              <w:t>Тема  занятия</w:t>
            </w:r>
            <w:proofErr w:type="gramEnd"/>
          </w:p>
        </w:tc>
        <w:tc>
          <w:tcPr>
            <w:tcW w:w="1130"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jc w:val="both"/>
              <w:rPr>
                <w:rFonts w:ascii="Times New Roman" w:eastAsia="Calibri" w:hAnsi="Times New Roman" w:cs="Times New Roman"/>
              </w:rPr>
            </w:pPr>
            <w:r w:rsidRPr="00B07BFE">
              <w:rPr>
                <w:rFonts w:ascii="Times New Roman" w:hAnsi="Times New Roman" w:cs="Times New Roman"/>
              </w:rPr>
              <w:t>Место</w:t>
            </w:r>
          </w:p>
          <w:p w:rsidR="00591F7C" w:rsidRPr="00B07BFE" w:rsidRDefault="00591F7C" w:rsidP="009A715F">
            <w:pPr>
              <w:jc w:val="both"/>
              <w:rPr>
                <w:rFonts w:ascii="Times New Roman" w:eastAsia="Calibri" w:hAnsi="Times New Roman" w:cs="Times New Roman"/>
              </w:rPr>
            </w:pPr>
            <w:r w:rsidRPr="00B07BFE">
              <w:rPr>
                <w:rFonts w:ascii="Times New Roman" w:hAnsi="Times New Roman" w:cs="Times New Roman"/>
              </w:rPr>
              <w:t>проведения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591F7C" w:rsidRPr="00B07BFE" w:rsidRDefault="00591F7C" w:rsidP="009A715F">
            <w:pPr>
              <w:jc w:val="both"/>
              <w:rPr>
                <w:rFonts w:ascii="Times New Roman" w:eastAsia="Calibri" w:hAnsi="Times New Roman" w:cs="Times New Roman"/>
              </w:rPr>
            </w:pPr>
            <w:r w:rsidRPr="00B07BFE">
              <w:rPr>
                <w:rFonts w:ascii="Times New Roman" w:hAnsi="Times New Roman" w:cs="Times New Roman"/>
              </w:rPr>
              <w:t>Форма контроля</w:t>
            </w:r>
          </w:p>
        </w:tc>
      </w:tr>
      <w:tr w:rsidR="00591F7C" w:rsidRPr="00B07BFE" w:rsidTr="00615D3A">
        <w:trPr>
          <w:trHeight w:val="2117"/>
        </w:trPr>
        <w:tc>
          <w:tcPr>
            <w:tcW w:w="596" w:type="dxa"/>
            <w:tcBorders>
              <w:top w:val="single" w:sz="4" w:space="0" w:color="auto"/>
              <w:left w:val="single" w:sz="4" w:space="0" w:color="auto"/>
              <w:bottom w:val="single" w:sz="4" w:space="0" w:color="auto"/>
              <w:right w:val="single" w:sz="4" w:space="0" w:color="auto"/>
            </w:tcBorders>
            <w:vAlign w:val="center"/>
          </w:tcPr>
          <w:p w:rsidR="00591F7C" w:rsidRPr="00AE7849" w:rsidRDefault="00591F7C" w:rsidP="00E34023">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591F7C" w:rsidRPr="00B07BFE" w:rsidRDefault="00591F7C" w:rsidP="009A715F">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591F7C" w:rsidRPr="00B07BFE" w:rsidRDefault="00E32276" w:rsidP="009A715F">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Borders>
              <w:top w:val="single" w:sz="4" w:space="0" w:color="auto"/>
              <w:left w:val="single" w:sz="4" w:space="0" w:color="auto"/>
              <w:bottom w:val="single" w:sz="4" w:space="0" w:color="auto"/>
              <w:right w:val="single" w:sz="4" w:space="0" w:color="auto"/>
            </w:tcBorders>
            <w:vAlign w:val="center"/>
          </w:tcPr>
          <w:p w:rsidR="00591F7C" w:rsidRPr="00B07BFE" w:rsidRDefault="009337F4" w:rsidP="006155BB">
            <w:pPr>
              <w:widowControl w:val="0"/>
              <w:autoSpaceDE w:val="0"/>
              <w:autoSpaceDN w:val="0"/>
              <w:adjustRightInd w:val="0"/>
              <w:jc w:val="center"/>
              <w:rPr>
                <w:rFonts w:ascii="Times New Roman" w:hAnsi="Times New Roman" w:cs="Times New Roman"/>
              </w:rPr>
            </w:pPr>
            <w:r>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591F7C" w:rsidRPr="00B07BFE" w:rsidRDefault="0015256A" w:rsidP="009A715F">
            <w:pPr>
              <w:widowControl w:val="0"/>
              <w:autoSpaceDE w:val="0"/>
              <w:autoSpaceDN w:val="0"/>
              <w:adjustRightInd w:val="0"/>
              <w:jc w:val="both"/>
              <w:rPr>
                <w:rFonts w:ascii="Times New Roman" w:hAnsi="Times New Roman" w:cs="Times New Roman"/>
              </w:rPr>
            </w:pPr>
            <w:proofErr w:type="gramStart"/>
            <w:r>
              <w:rPr>
                <w:rFonts w:ascii="Times New Roman" w:hAnsi="Times New Roman" w:cs="Times New Roman"/>
              </w:rPr>
              <w:t>учебное</w:t>
            </w:r>
            <w:r w:rsidR="0035424B">
              <w:rPr>
                <w:rFonts w:ascii="Times New Roman" w:hAnsi="Times New Roman" w:cs="Times New Roman"/>
              </w:rPr>
              <w:t xml:space="preserve"> </w:t>
            </w:r>
            <w:r>
              <w:rPr>
                <w:rFonts w:ascii="Times New Roman" w:hAnsi="Times New Roman" w:cs="Times New Roman"/>
              </w:rPr>
              <w:t xml:space="preserve">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591F7C" w:rsidRPr="00B07BFE" w:rsidRDefault="005B6309" w:rsidP="009A715F">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591F7C" w:rsidRPr="00056DD7" w:rsidRDefault="00056DD7" w:rsidP="00056DD7">
            <w:pPr>
              <w:jc w:val="both"/>
              <w:rPr>
                <w:rFonts w:ascii="Times New Roman" w:hAnsi="Times New Roman" w:cs="Times New Roman"/>
                <w:sz w:val="24"/>
                <w:szCs w:val="24"/>
              </w:rPr>
            </w:pPr>
            <w:r w:rsidRPr="00056DD7">
              <w:rPr>
                <w:rFonts w:ascii="Times New Roman" w:hAnsi="Times New Roman" w:cs="Times New Roman"/>
                <w:sz w:val="24"/>
                <w:szCs w:val="24"/>
              </w:rPr>
              <w:t>Театр вокруг нас.</w:t>
            </w:r>
          </w:p>
        </w:tc>
        <w:tc>
          <w:tcPr>
            <w:tcW w:w="1130" w:type="dxa"/>
            <w:tcBorders>
              <w:top w:val="single" w:sz="4" w:space="0" w:color="auto"/>
              <w:left w:val="single" w:sz="4" w:space="0" w:color="auto"/>
              <w:bottom w:val="single" w:sz="4" w:space="0" w:color="auto"/>
              <w:right w:val="single" w:sz="4" w:space="0" w:color="auto"/>
            </w:tcBorders>
            <w:vAlign w:val="center"/>
          </w:tcPr>
          <w:p w:rsidR="00103539" w:rsidRDefault="00103539" w:rsidP="009A715F">
            <w:pPr>
              <w:jc w:val="both"/>
              <w:rPr>
                <w:rFonts w:ascii="Times New Roman" w:hAnsi="Times New Roman" w:cs="Times New Roman"/>
              </w:rPr>
            </w:pPr>
            <w:r>
              <w:rPr>
                <w:rFonts w:ascii="Times New Roman" w:hAnsi="Times New Roman" w:cs="Times New Roman"/>
              </w:rPr>
              <w:t>ЦРТДЮ</w:t>
            </w:r>
          </w:p>
          <w:p w:rsidR="00591F7C" w:rsidRPr="00B07BFE" w:rsidRDefault="00591F7C" w:rsidP="009A715F">
            <w:pPr>
              <w:jc w:val="both"/>
              <w:rPr>
                <w:rFonts w:ascii="Times New Roman" w:hAnsi="Times New Roman" w:cs="Times New Roman"/>
              </w:rPr>
            </w:pPr>
            <w:r>
              <w:rPr>
                <w:rFonts w:ascii="Times New Roman" w:hAnsi="Times New Roman" w:cs="Times New Roman"/>
              </w:rPr>
              <w:t>кабинет</w:t>
            </w:r>
            <w:r w:rsidR="0035424B">
              <w:rPr>
                <w:rFonts w:ascii="Times New Roman"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591F7C" w:rsidRPr="00056DD7" w:rsidRDefault="00056DD7" w:rsidP="009A715F">
            <w:pPr>
              <w:jc w:val="both"/>
              <w:rPr>
                <w:rFonts w:ascii="Times New Roman" w:hAnsi="Times New Roman" w:cs="Times New Roman"/>
                <w:sz w:val="24"/>
                <w:szCs w:val="24"/>
              </w:rPr>
            </w:pPr>
            <w:r w:rsidRPr="00056DD7">
              <w:rPr>
                <w:rFonts w:ascii="Times New Roman" w:hAnsi="Times New Roman" w:cs="Times New Roman"/>
                <w:sz w:val="24"/>
                <w:szCs w:val="24"/>
              </w:rPr>
              <w:t>Беседа;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056DD7" w:rsidRDefault="00266F8D" w:rsidP="00266F8D">
            <w:pPr>
              <w:jc w:val="both"/>
              <w:rPr>
                <w:rFonts w:ascii="Times New Roman" w:hAnsi="Times New Roman" w:cs="Times New Roman"/>
                <w:sz w:val="24"/>
                <w:szCs w:val="24"/>
                <w:lang w:eastAsia="en-US"/>
              </w:rPr>
            </w:pPr>
            <w:r w:rsidRPr="00056DD7">
              <w:rPr>
                <w:rFonts w:ascii="Times New Roman" w:hAnsi="Times New Roman" w:cs="Times New Roman"/>
                <w:sz w:val="24"/>
                <w:szCs w:val="24"/>
              </w:rPr>
              <w:t>О профессии актера и его способности перевоплощаться.</w:t>
            </w:r>
            <w:r w:rsidRPr="00056DD7">
              <w:rPr>
                <w:rFonts w:ascii="Times New Roman" w:hAnsi="Times New Roman" w:cs="Times New Roman"/>
                <w:sz w:val="24"/>
                <w:szCs w:val="24"/>
                <w:lang w:eastAsia="en-US"/>
              </w:rPr>
              <w:t xml:space="preserve"> </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vAlign w:val="center"/>
          </w:tcPr>
          <w:p w:rsidR="00266F8D" w:rsidRPr="00056DD7" w:rsidRDefault="00266F8D" w:rsidP="00266F8D">
            <w:pPr>
              <w:jc w:val="both"/>
              <w:rPr>
                <w:rFonts w:ascii="Times New Roman" w:hAnsi="Times New Roman" w:cs="Times New Roman"/>
                <w:sz w:val="24"/>
                <w:szCs w:val="24"/>
              </w:rPr>
            </w:pPr>
            <w:r w:rsidRPr="00056DD7">
              <w:rPr>
                <w:rFonts w:ascii="Times New Roman" w:hAnsi="Times New Roman" w:cs="Times New Roman"/>
                <w:sz w:val="24"/>
                <w:szCs w:val="24"/>
              </w:rPr>
              <w:t>Беседа;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056DD7" w:rsidRDefault="00266F8D" w:rsidP="00266F8D">
            <w:pPr>
              <w:jc w:val="both"/>
              <w:rPr>
                <w:rFonts w:ascii="Times New Roman" w:hAnsi="Times New Roman" w:cs="Times New Roman"/>
                <w:sz w:val="24"/>
                <w:szCs w:val="24"/>
              </w:rPr>
            </w:pPr>
            <w:r w:rsidRPr="00056DD7">
              <w:rPr>
                <w:rFonts w:ascii="Times New Roman" w:hAnsi="Times New Roman" w:cs="Times New Roman"/>
                <w:sz w:val="24"/>
                <w:szCs w:val="24"/>
              </w:rPr>
              <w:t>Особ</w:t>
            </w:r>
            <w:r>
              <w:rPr>
                <w:rFonts w:ascii="Times New Roman" w:hAnsi="Times New Roman" w:cs="Times New Roman"/>
                <w:sz w:val="24"/>
                <w:szCs w:val="24"/>
              </w:rPr>
              <w:t xml:space="preserve">енности театрального </w:t>
            </w:r>
            <w:proofErr w:type="spellStart"/>
            <w:r>
              <w:rPr>
                <w:rFonts w:ascii="Times New Roman" w:hAnsi="Times New Roman" w:cs="Times New Roman"/>
                <w:sz w:val="24"/>
                <w:szCs w:val="24"/>
              </w:rPr>
              <w:t>искусства.</w:t>
            </w:r>
            <w:r w:rsidRPr="00056DD7">
              <w:rPr>
                <w:rFonts w:ascii="Times New Roman" w:hAnsi="Times New Roman" w:cs="Times New Roman"/>
                <w:sz w:val="24"/>
                <w:szCs w:val="24"/>
              </w:rPr>
              <w:t>Виды</w:t>
            </w:r>
            <w:proofErr w:type="spellEnd"/>
            <w:r w:rsidRPr="00056DD7">
              <w:rPr>
                <w:rFonts w:ascii="Times New Roman" w:hAnsi="Times New Roman" w:cs="Times New Roman"/>
                <w:sz w:val="24"/>
                <w:szCs w:val="24"/>
              </w:rPr>
              <w:t xml:space="preserve"> театров.</w:t>
            </w:r>
          </w:p>
          <w:p w:rsidR="00266F8D" w:rsidRPr="00133664" w:rsidRDefault="00266F8D" w:rsidP="00266F8D">
            <w:pPr>
              <w:jc w:val="both"/>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vAlign w:val="center"/>
          </w:tcPr>
          <w:p w:rsidR="00266F8D" w:rsidRPr="00056DD7" w:rsidRDefault="00266F8D" w:rsidP="00266F8D">
            <w:pPr>
              <w:jc w:val="both"/>
              <w:rPr>
                <w:rFonts w:ascii="Times New Roman" w:hAnsi="Times New Roman" w:cs="Times New Roman"/>
                <w:sz w:val="24"/>
                <w:szCs w:val="24"/>
              </w:rPr>
            </w:pPr>
            <w:r w:rsidRPr="00056DD7">
              <w:rPr>
                <w:rFonts w:ascii="Times New Roman" w:hAnsi="Times New Roman" w:cs="Times New Roman"/>
                <w:sz w:val="24"/>
                <w:szCs w:val="24"/>
              </w:rPr>
              <w:t>Беседа;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33664" w:rsidRDefault="00266F8D" w:rsidP="00266F8D">
            <w:pPr>
              <w:jc w:val="both"/>
              <w:rPr>
                <w:rFonts w:ascii="Times New Roman" w:hAnsi="Times New Roman" w:cs="Times New Roman"/>
                <w:sz w:val="24"/>
                <w:szCs w:val="24"/>
              </w:rPr>
            </w:pPr>
            <w:r w:rsidRPr="00056DD7">
              <w:rPr>
                <w:rFonts w:ascii="Times New Roman" w:hAnsi="Times New Roman" w:cs="Times New Roman"/>
              </w:rPr>
              <w:t>Устройство сцены и театра. Театральные профессии.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vAlign w:val="center"/>
          </w:tcPr>
          <w:p w:rsidR="00266F8D" w:rsidRPr="00056DD7" w:rsidRDefault="00266F8D" w:rsidP="00266F8D">
            <w:pPr>
              <w:jc w:val="both"/>
              <w:rPr>
                <w:rFonts w:ascii="Times New Roman" w:hAnsi="Times New Roman" w:cs="Times New Roman"/>
                <w:sz w:val="24"/>
                <w:szCs w:val="24"/>
              </w:rPr>
            </w:pPr>
            <w:r w:rsidRPr="00056DD7">
              <w:rPr>
                <w:rFonts w:ascii="Times New Roman" w:hAnsi="Times New Roman" w:cs="Times New Roman"/>
                <w:sz w:val="24"/>
                <w:szCs w:val="24"/>
              </w:rPr>
              <w:t>Беседа;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4"/>
                <w:szCs w:val="24"/>
              </w:rPr>
            </w:pPr>
            <w:r w:rsidRPr="009337F4">
              <w:rPr>
                <w:rFonts w:ascii="Times New Roman" w:hAnsi="Times New Roman" w:cs="Times New Roman"/>
              </w:rPr>
              <w:t>Предмет сценической речи. Диапазон звучания. Темп речи. Интонация.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4"/>
                <w:szCs w:val="24"/>
              </w:rPr>
            </w:pPr>
            <w:r w:rsidRPr="009337F4">
              <w:rPr>
                <w:rFonts w:ascii="Times New Roman" w:hAnsi="Times New Roman" w:cs="Times New Roman"/>
              </w:rPr>
              <w:t>Дыхательная гимнастика, фонационная (звуковая) гимнастика. Артикуляционная гимнастика.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4"/>
                <w:szCs w:val="24"/>
              </w:rPr>
            </w:pPr>
            <w:r w:rsidRPr="009337F4">
              <w:rPr>
                <w:rFonts w:ascii="Times New Roman" w:hAnsi="Times New Roman" w:cs="Times New Roman"/>
              </w:rPr>
              <w:t>Гигиенический массаж, вибрационный массаж.</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8"/>
                <w:szCs w:val="28"/>
              </w:rPr>
            </w:pPr>
            <w:r w:rsidRPr="009337F4">
              <w:rPr>
                <w:rFonts w:ascii="Times New Roman" w:hAnsi="Times New Roman" w:cs="Times New Roman"/>
                <w:sz w:val="28"/>
                <w:szCs w:val="28"/>
              </w:rPr>
              <w:t>Художественное чтение как вид исполнительского искусства.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8"/>
                <w:szCs w:val="28"/>
              </w:rPr>
            </w:pPr>
            <w:r w:rsidRPr="009337F4">
              <w:rPr>
                <w:rFonts w:ascii="Times New Roman" w:hAnsi="Times New Roman" w:cs="Times New Roman"/>
                <w:sz w:val="28"/>
                <w:szCs w:val="28"/>
              </w:rPr>
              <w:t>Основы практической работы над голосом.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8"/>
                <w:szCs w:val="28"/>
              </w:rPr>
            </w:pPr>
            <w:r w:rsidRPr="009337F4">
              <w:rPr>
                <w:rFonts w:ascii="Times New Roman" w:hAnsi="Times New Roman" w:cs="Times New Roman"/>
                <w:sz w:val="28"/>
                <w:szCs w:val="28"/>
              </w:rPr>
              <w:t>Выразительное чтение, громкость и отчетливость речи, посыл звука в зрительный зал.</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8"/>
                <w:szCs w:val="28"/>
              </w:rPr>
            </w:pPr>
            <w:r w:rsidRPr="009337F4">
              <w:rPr>
                <w:rFonts w:ascii="Times New Roman" w:hAnsi="Times New Roman" w:cs="Times New Roman"/>
                <w:sz w:val="28"/>
                <w:szCs w:val="28"/>
              </w:rPr>
              <w:t>Участие в играх на выразительность и громкость голоса: «Оркестр», «Метание звуков», «Звук и движение»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4"/>
                <w:szCs w:val="24"/>
              </w:rPr>
            </w:pPr>
            <w:r w:rsidRPr="009337F4">
              <w:rPr>
                <w:rFonts w:ascii="Times New Roman" w:hAnsi="Times New Roman" w:cs="Times New Roman"/>
                <w:sz w:val="24"/>
                <w:szCs w:val="24"/>
              </w:rPr>
              <w:t>Выполнение дикционных упражнений, произнесение скороговорок. Голосовой тренинг.</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4"/>
                <w:szCs w:val="24"/>
              </w:rPr>
            </w:pPr>
            <w:r w:rsidRPr="009337F4">
              <w:rPr>
                <w:rFonts w:ascii="Times New Roman" w:hAnsi="Times New Roman" w:cs="Times New Roman"/>
                <w:sz w:val="24"/>
                <w:szCs w:val="24"/>
              </w:rPr>
              <w:t>Выразительное чтение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9337F4" w:rsidRDefault="00266F8D" w:rsidP="00266F8D">
            <w:pPr>
              <w:jc w:val="both"/>
              <w:rPr>
                <w:rFonts w:ascii="Times New Roman" w:hAnsi="Times New Roman" w:cs="Times New Roman"/>
                <w:sz w:val="24"/>
                <w:szCs w:val="24"/>
              </w:rPr>
            </w:pPr>
            <w:r w:rsidRPr="009337F4">
              <w:rPr>
                <w:rFonts w:ascii="Times New Roman" w:hAnsi="Times New Roman" w:cs="Times New Roman"/>
                <w:sz w:val="24"/>
                <w:szCs w:val="24"/>
              </w:rPr>
              <w:t xml:space="preserve">Разучивание и инсценировка </w:t>
            </w:r>
            <w:proofErr w:type="spellStart"/>
            <w:r w:rsidRPr="009337F4">
              <w:rPr>
                <w:rFonts w:ascii="Times New Roman" w:hAnsi="Times New Roman" w:cs="Times New Roman"/>
                <w:sz w:val="24"/>
                <w:szCs w:val="24"/>
              </w:rPr>
              <w:t>чистоговорок</w:t>
            </w:r>
            <w:proofErr w:type="spellEnd"/>
            <w:r w:rsidRPr="009337F4">
              <w:rPr>
                <w:rFonts w:ascii="Times New Roman" w:hAnsi="Times New Roman" w:cs="Times New Roman"/>
                <w:sz w:val="24"/>
                <w:szCs w:val="24"/>
              </w:rPr>
              <w:t>, скороговорок и стихов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23</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Сказ о том, как была придумана азбука (по сказке Р. Киплинга «Как была выдумана азбука»)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Сказ о том, как была придумана азбука (по сказке Р. Киплинга «Как была выдумана азбука»)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r w:rsidR="00E32276">
              <w:rPr>
                <w:rFonts w:ascii="Times New Roman" w:hAnsi="Times New Roman" w:cs="Times New Roman"/>
              </w:rPr>
              <w:t>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Развитие навыка логического анализа текста (на материале детских стишков).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Знаки препинания, грамматические паузы, логические ударения.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27</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Участие в играх со словами и звуками: «Ворона», «Чик-чирик», «Мишень», «Сочиняю я рассказ». «Все слова на букву…».</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Упражнения «</w:t>
            </w:r>
            <w:proofErr w:type="spellStart"/>
            <w:proofErr w:type="gramStart"/>
            <w:r w:rsidRPr="0010294D">
              <w:rPr>
                <w:rFonts w:ascii="Times New Roman" w:hAnsi="Times New Roman" w:cs="Times New Roman"/>
                <w:sz w:val="24"/>
                <w:szCs w:val="24"/>
              </w:rPr>
              <w:t>и,э</w:t>
            </w:r>
            <w:proofErr w:type="gramEnd"/>
            <w:r w:rsidRPr="0010294D">
              <w:rPr>
                <w:rFonts w:ascii="Times New Roman" w:hAnsi="Times New Roman" w:cs="Times New Roman"/>
                <w:sz w:val="24"/>
                <w:szCs w:val="24"/>
              </w:rPr>
              <w:t>,а,о,у,ы</w:t>
            </w:r>
            <w:proofErr w:type="spellEnd"/>
            <w:r w:rsidRPr="0010294D">
              <w:rPr>
                <w:rFonts w:ascii="Times New Roman" w:hAnsi="Times New Roman" w:cs="Times New Roman"/>
                <w:sz w:val="24"/>
                <w:szCs w:val="24"/>
              </w:rPr>
              <w:t>»; двойные согласные: «пэ-</w:t>
            </w:r>
            <w:proofErr w:type="spellStart"/>
            <w:r w:rsidRPr="0010294D">
              <w:rPr>
                <w:rFonts w:ascii="Times New Roman" w:hAnsi="Times New Roman" w:cs="Times New Roman"/>
                <w:sz w:val="24"/>
                <w:szCs w:val="24"/>
              </w:rPr>
              <w:t>ббэ</w:t>
            </w:r>
            <w:proofErr w:type="spellEnd"/>
            <w:r w:rsidRPr="0010294D">
              <w:rPr>
                <w:rFonts w:ascii="Times New Roman" w:hAnsi="Times New Roman" w:cs="Times New Roman"/>
                <w:sz w:val="24"/>
                <w:szCs w:val="24"/>
              </w:rPr>
              <w:t>, па-</w:t>
            </w:r>
            <w:proofErr w:type="spellStart"/>
            <w:r w:rsidRPr="0010294D">
              <w:rPr>
                <w:rFonts w:ascii="Times New Roman" w:hAnsi="Times New Roman" w:cs="Times New Roman"/>
                <w:sz w:val="24"/>
                <w:szCs w:val="24"/>
              </w:rPr>
              <w:t>бба</w:t>
            </w:r>
            <w:proofErr w:type="spellEnd"/>
            <w:r w:rsidRPr="0010294D">
              <w:rPr>
                <w:rFonts w:ascii="Times New Roman" w:hAnsi="Times New Roman" w:cs="Times New Roman"/>
                <w:sz w:val="24"/>
                <w:szCs w:val="24"/>
              </w:rPr>
              <w:t xml:space="preserve">, </w:t>
            </w:r>
            <w:proofErr w:type="spellStart"/>
            <w:r w:rsidRPr="0010294D">
              <w:rPr>
                <w:rFonts w:ascii="Times New Roman" w:hAnsi="Times New Roman" w:cs="Times New Roman"/>
                <w:sz w:val="24"/>
                <w:szCs w:val="24"/>
              </w:rPr>
              <w:t>пу-ббу</w:t>
            </w:r>
            <w:proofErr w:type="spellEnd"/>
            <w:r w:rsidRPr="0010294D">
              <w:rPr>
                <w:rFonts w:ascii="Times New Roman" w:hAnsi="Times New Roman" w:cs="Times New Roman"/>
                <w:sz w:val="24"/>
                <w:szCs w:val="24"/>
              </w:rPr>
              <w:t xml:space="preserve">, </w:t>
            </w:r>
            <w:proofErr w:type="spellStart"/>
            <w:r w:rsidRPr="0010294D">
              <w:rPr>
                <w:rFonts w:ascii="Times New Roman" w:hAnsi="Times New Roman" w:cs="Times New Roman"/>
                <w:sz w:val="24"/>
                <w:szCs w:val="24"/>
              </w:rPr>
              <w:t>пы-ббы</w:t>
            </w:r>
            <w:proofErr w:type="spellEnd"/>
            <w:r w:rsidRPr="0010294D">
              <w:rPr>
                <w:rFonts w:ascii="Times New Roman" w:hAnsi="Times New Roman" w:cs="Times New Roman"/>
                <w:sz w:val="24"/>
                <w:szCs w:val="24"/>
              </w:rPr>
              <w:t>» и т.п.</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Работа актера над собой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Работа актера над собой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Особенности сценического внимания.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Тренинги на внимание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7</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Значение дыхания в актерской работе.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Выполнение упражнений: на развитие сценического внимания, по работе над дыханием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Мышечная свобода. Зажим.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Тренинги и выполнение упражнений с приемами релаксации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Сценическое оправдание как мотивировка сценического поведения актера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 xml:space="preserve">Сценическое оправдание как мотивировка </w:t>
            </w:r>
            <w:r w:rsidRPr="0010294D">
              <w:rPr>
                <w:rFonts w:ascii="Times New Roman" w:hAnsi="Times New Roman" w:cs="Times New Roman"/>
                <w:sz w:val="24"/>
                <w:szCs w:val="24"/>
              </w:rPr>
              <w:lastRenderedPageBreak/>
              <w:t>сценического поведения актера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lastRenderedPageBreak/>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Понятие о предлагаемых обстоятельствах.</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Выполнение этюдов: на достижение цели, на события, на зону молчания, на рождение слова, этюдов-наблюдений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10294D" w:rsidRDefault="00266F8D" w:rsidP="00266F8D">
            <w:pPr>
              <w:jc w:val="both"/>
              <w:rPr>
                <w:rFonts w:ascii="Times New Roman" w:hAnsi="Times New Roman" w:cs="Times New Roman"/>
                <w:sz w:val="24"/>
                <w:szCs w:val="24"/>
              </w:rPr>
            </w:pPr>
            <w:r w:rsidRPr="0010294D">
              <w:rPr>
                <w:rFonts w:ascii="Times New Roman" w:hAnsi="Times New Roman" w:cs="Times New Roman"/>
                <w:sz w:val="24"/>
                <w:szCs w:val="24"/>
              </w:rPr>
              <w:t>Сценическое отношение – путь к образу</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Сценическое отношение – путь к образу</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Сценическая задача и чувство.</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r w:rsidR="00E32276">
              <w:rPr>
                <w:rFonts w:ascii="Times New Roman" w:hAnsi="Times New Roman" w:cs="Times New Roman"/>
              </w:rPr>
              <w:t>2</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Выполнение упражнений на коллективную согласованность действий.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23</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Сценическое действие. Мысль и подтекст</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Сценическое действие. Мысль и подтекст</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Сценический образ как «комплекс отношений»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23495E" w:rsidRDefault="00266F8D" w:rsidP="00266F8D">
            <w:pPr>
              <w:jc w:val="both"/>
              <w:rPr>
                <w:rFonts w:ascii="Times New Roman" w:hAnsi="Times New Roman" w:cs="Times New Roman"/>
                <w:sz w:val="24"/>
                <w:szCs w:val="24"/>
              </w:rPr>
            </w:pPr>
            <w:r w:rsidRPr="0023495E">
              <w:rPr>
                <w:rFonts w:ascii="Times New Roman" w:hAnsi="Times New Roman" w:cs="Times New Roman"/>
                <w:sz w:val="24"/>
                <w:szCs w:val="24"/>
              </w:rPr>
              <w:t>Сценический образ как «комплекс отношений»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sz w:val="24"/>
                <w:szCs w:val="24"/>
              </w:rPr>
            </w:pPr>
            <w:r w:rsidRPr="0010294D">
              <w:rPr>
                <w:rFonts w:ascii="Times New Roman" w:hAnsi="Times New Roman" w:cs="Times New Roman"/>
                <w:sz w:val="24"/>
                <w:szCs w:val="24"/>
              </w:rPr>
              <w:t>Выполнение этюдов: на достижение цели, на события, на зону молчания, на рождение слова, этюдов-наблюдений</w:t>
            </w:r>
            <w:r>
              <w:rPr>
                <w:rFonts w:ascii="Times New Roman" w:hAnsi="Times New Roman" w:cs="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sz w:val="24"/>
                <w:szCs w:val="24"/>
              </w:rPr>
            </w:pPr>
            <w:r w:rsidRPr="0010294D">
              <w:rPr>
                <w:rFonts w:ascii="Times New Roman" w:hAnsi="Times New Roman" w:cs="Times New Roman"/>
                <w:sz w:val="24"/>
                <w:szCs w:val="24"/>
              </w:rPr>
              <w:t>Выполнение этюдов: на достижение цели, на события, на зону молчания, на рождение слова, этюдов-наблюдений</w:t>
            </w:r>
            <w:r>
              <w:rPr>
                <w:rFonts w:ascii="Times New Roman" w:hAnsi="Times New Roman" w:cs="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 xml:space="preserve">Общеразвивающие игры и специальные театральные игры. </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Понятие «игра». Возникновение игры.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Понятие «театральная игра»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 xml:space="preserve">Значение игры в театральном искусстве. </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7</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Воображение и вера в вымысел.</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Режиссерская игра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Режиссерская игра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Режиссерская игра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Игры-импровизации.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Игры-импровизации.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Игры-инсценировки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345E4E" w:rsidRDefault="00266F8D" w:rsidP="00266F8D">
            <w:pPr>
              <w:jc w:val="both"/>
              <w:rPr>
                <w:rFonts w:ascii="Times New Roman" w:hAnsi="Times New Roman" w:cs="Times New Roman"/>
                <w:sz w:val="24"/>
                <w:szCs w:val="24"/>
              </w:rPr>
            </w:pPr>
            <w:r w:rsidRPr="00345E4E">
              <w:rPr>
                <w:rFonts w:ascii="Times New Roman" w:hAnsi="Times New Roman" w:cs="Times New Roman"/>
                <w:sz w:val="24"/>
                <w:szCs w:val="24"/>
              </w:rPr>
              <w:t>Игры-инсценировки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Игры-превращения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Игры-превращения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Игры-драматизации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22</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Игры-драматизации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Язык жестов, движений и чувств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E32276"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r w:rsidR="00D97162">
              <w:rPr>
                <w:rFonts w:ascii="Times New Roman" w:hAnsi="Times New Roman" w:cs="Times New Roman"/>
              </w:rPr>
              <w:t>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Язык жестов, движений и чувств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E32276" w:rsidP="00266F8D">
            <w:pPr>
              <w:jc w:val="both"/>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27</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Язык жестов, движений и чувств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D97162" w:rsidP="00266F8D">
            <w:pPr>
              <w:jc w:val="both"/>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Понятие «Предлагаемые обстоятельства».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D97162" w:rsidP="00266F8D">
            <w:pPr>
              <w:jc w:val="both"/>
            </w:pPr>
            <w:r>
              <w:rPr>
                <w:rFonts w:ascii="Times New Roman" w:hAnsi="Times New Roman"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Выполнение упражнений на предлагаемые обстоятельства.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266F8D" w:rsidP="00266F8D">
            <w:pPr>
              <w:jc w:val="both"/>
            </w:pPr>
            <w:r w:rsidRPr="00153912">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Выполнение упражнений на предлагаемые обстоятельства.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266F8D" w:rsidP="00266F8D">
            <w:pPr>
              <w:jc w:val="both"/>
            </w:pPr>
            <w:r w:rsidRPr="00153912">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Участие в играх-инсценировках, играх-превращениях, сюжетных играх</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266F8D" w:rsidP="00266F8D">
            <w:pPr>
              <w:jc w:val="both"/>
            </w:pPr>
            <w:r w:rsidRPr="00153912">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4</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Участие в играх-инсценировках, играх-превращениях, сюжетных играх</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Pr="00153912" w:rsidRDefault="00266F8D" w:rsidP="00266F8D">
            <w:pPr>
              <w:jc w:val="both"/>
            </w:pPr>
            <w:r w:rsidRPr="00153912">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5</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Участие в играх-инсценировках, играх-превращениях, сюжетных играх</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6</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Понятие «Я» в предлагаемых обстоятельствах</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jc w:val="both"/>
            </w:pPr>
            <w:r>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Понятие «Я» в предлагаемых обстоятельствах</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B07BFE" w:rsidTr="00266F8D">
        <w:trPr>
          <w:trHeight w:val="1265"/>
        </w:trPr>
        <w:tc>
          <w:tcPr>
            <w:tcW w:w="596" w:type="dxa"/>
            <w:tcBorders>
              <w:top w:val="single" w:sz="4" w:space="0" w:color="auto"/>
              <w:left w:val="single" w:sz="4" w:space="0" w:color="auto"/>
              <w:bottom w:val="single" w:sz="4" w:space="0" w:color="auto"/>
              <w:right w:val="single" w:sz="4" w:space="0" w:color="auto"/>
            </w:tcBorders>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F35223">
              <w:rPr>
                <w:rFonts w:ascii="Times New Roman" w:hAnsi="Times New Roman" w:cs="Times New Roman"/>
              </w:rPr>
              <w:t>1</w:t>
            </w:r>
            <w:r w:rsidR="00D97162">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1420" w:type="dxa"/>
            <w:tcBorders>
              <w:top w:val="single" w:sz="4" w:space="0" w:color="auto"/>
              <w:left w:val="single" w:sz="4" w:space="0" w:color="auto"/>
              <w:bottom w:val="single" w:sz="4" w:space="0" w:color="auto"/>
              <w:right w:val="single" w:sz="4" w:space="0" w:color="auto"/>
            </w:tcBorders>
          </w:tcPr>
          <w:p w:rsidR="00266F8D" w:rsidRDefault="00266F8D" w:rsidP="00266F8D">
            <w:r w:rsidRPr="002C41CB">
              <w:rPr>
                <w:rFonts w:ascii="Times New Roman" w:hAnsi="Times New Roman" w:cs="Times New Roman"/>
              </w:rPr>
              <w:t>14.45 15.30</w:t>
            </w:r>
          </w:p>
        </w:tc>
        <w:tc>
          <w:tcPr>
            <w:tcW w:w="184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pPr>
            <w:r w:rsidRPr="004B21D8">
              <w:rPr>
                <w:rFonts w:ascii="Times New Roman" w:hAnsi="Times New Roman" w:cs="Times New Roman"/>
              </w:rPr>
              <w:t>1</w:t>
            </w:r>
          </w:p>
        </w:tc>
        <w:tc>
          <w:tcPr>
            <w:tcW w:w="2556" w:type="dxa"/>
            <w:tcBorders>
              <w:top w:val="single" w:sz="4" w:space="0" w:color="auto"/>
              <w:left w:val="single" w:sz="4" w:space="0" w:color="auto"/>
              <w:bottom w:val="single" w:sz="4" w:space="0" w:color="auto"/>
              <w:right w:val="single" w:sz="4" w:space="0" w:color="auto"/>
            </w:tcBorders>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 xml:space="preserve">Составление этюдов. </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Индивидуальные и групповые этюды.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Обыгрывание бытовых ситуаций из детских литературных произведений.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Сочинение и представление этюдов по сказкам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FA0B5E" w:rsidRDefault="00266F8D" w:rsidP="00266F8D">
            <w:pPr>
              <w:pStyle w:val="ab"/>
              <w:jc w:val="both"/>
              <w:rPr>
                <w:rFonts w:ascii="Times New Roman" w:hAnsi="Times New Roman"/>
                <w:sz w:val="24"/>
                <w:szCs w:val="24"/>
              </w:rPr>
            </w:pPr>
            <w:r w:rsidRPr="00FA0B5E">
              <w:rPr>
                <w:rFonts w:ascii="Times New Roman" w:hAnsi="Times New Roman"/>
                <w:sz w:val="24"/>
                <w:szCs w:val="24"/>
              </w:rPr>
              <w:t>Сочинение и представление этюдов по сказкам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Этюды-пантомимы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FA0B5E" w:rsidRDefault="00266F8D" w:rsidP="00266F8D">
            <w:pPr>
              <w:jc w:val="both"/>
              <w:rPr>
                <w:rFonts w:ascii="Times New Roman" w:hAnsi="Times New Roman" w:cs="Times New Roman"/>
                <w:sz w:val="24"/>
                <w:szCs w:val="24"/>
              </w:rPr>
            </w:pPr>
            <w:r w:rsidRPr="00FA0B5E">
              <w:rPr>
                <w:rFonts w:ascii="Times New Roman" w:hAnsi="Times New Roman" w:cs="Times New Roman"/>
                <w:sz w:val="24"/>
                <w:szCs w:val="24"/>
              </w:rPr>
              <w:t>Этюды-пантомимы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19</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jc w:val="both"/>
              <w:rPr>
                <w:rFonts w:ascii="Times New Roman" w:hAnsi="Times New Roman" w:cs="Times New Roman"/>
                <w:sz w:val="24"/>
                <w:szCs w:val="24"/>
              </w:rPr>
            </w:pPr>
            <w:r w:rsidRPr="00A01AA0">
              <w:rPr>
                <w:rFonts w:ascii="Times New Roman" w:hAnsi="Times New Roman" w:cs="Times New Roman"/>
                <w:sz w:val="24"/>
                <w:szCs w:val="24"/>
              </w:rPr>
              <w:t>Этюды-пантомимы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jc w:val="both"/>
              <w:rPr>
                <w:rFonts w:ascii="Times New Roman" w:hAnsi="Times New Roman" w:cs="Times New Roman"/>
                <w:sz w:val="24"/>
                <w:szCs w:val="24"/>
              </w:rPr>
            </w:pPr>
            <w:r w:rsidRPr="00A01AA0">
              <w:rPr>
                <w:rFonts w:ascii="Times New Roman" w:hAnsi="Times New Roman" w:cs="Times New Roman"/>
                <w:sz w:val="24"/>
                <w:szCs w:val="24"/>
              </w:rPr>
              <w:t>Танец и слово.</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jc w:val="both"/>
              <w:rPr>
                <w:rFonts w:ascii="Times New Roman" w:hAnsi="Times New Roman" w:cs="Times New Roman"/>
                <w:sz w:val="24"/>
                <w:szCs w:val="24"/>
              </w:rPr>
            </w:pPr>
            <w:r w:rsidRPr="00A01AA0">
              <w:rPr>
                <w:rFonts w:ascii="Times New Roman" w:hAnsi="Times New Roman" w:cs="Times New Roman"/>
                <w:sz w:val="24"/>
                <w:szCs w:val="24"/>
              </w:rPr>
              <w:t>Выполнение этюдов: «Встреча», «Знакомство», «Ссора», «Радость», «Удивление»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jc w:val="both"/>
              <w:rPr>
                <w:rFonts w:ascii="Times New Roman" w:hAnsi="Times New Roman" w:cs="Times New Roman"/>
                <w:sz w:val="24"/>
                <w:szCs w:val="24"/>
              </w:rPr>
            </w:pPr>
            <w:r w:rsidRPr="00A01AA0">
              <w:rPr>
                <w:rFonts w:ascii="Times New Roman" w:hAnsi="Times New Roman" w:cs="Times New Roman"/>
                <w:sz w:val="24"/>
                <w:szCs w:val="24"/>
              </w:rPr>
              <w:t>Работа с реквизитом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jc w:val="both"/>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25</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jc w:val="both"/>
              <w:rPr>
                <w:rFonts w:ascii="Times New Roman" w:hAnsi="Times New Roman" w:cs="Times New Roman"/>
                <w:sz w:val="24"/>
                <w:szCs w:val="24"/>
              </w:rPr>
            </w:pPr>
            <w:r w:rsidRPr="00A01AA0">
              <w:rPr>
                <w:rFonts w:ascii="Times New Roman" w:hAnsi="Times New Roman" w:cs="Times New Roman"/>
                <w:sz w:val="24"/>
                <w:szCs w:val="24"/>
              </w:rPr>
              <w:t>Работа с реквизитом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567" w:type="dxa"/>
            <w:vAlign w:val="center"/>
          </w:tcPr>
          <w:p w:rsidR="00266F8D" w:rsidRDefault="00D9716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jc w:val="both"/>
              <w:rPr>
                <w:rFonts w:ascii="Times New Roman" w:hAnsi="Times New Roman" w:cs="Times New Roman"/>
                <w:sz w:val="24"/>
                <w:szCs w:val="24"/>
              </w:rPr>
            </w:pPr>
            <w:r w:rsidRPr="00A01AA0">
              <w:rPr>
                <w:rFonts w:ascii="Times New Roman" w:hAnsi="Times New Roman" w:cs="Times New Roman"/>
                <w:sz w:val="24"/>
                <w:szCs w:val="24"/>
              </w:rPr>
              <w:t>Работа с декорациями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jc w:val="both"/>
            </w:pPr>
            <w:r>
              <w:rPr>
                <w:rFonts w:ascii="Times New Roman" w:hAnsi="Times New Roman" w:cs="Times New Roman"/>
              </w:rPr>
              <w:t>01</w:t>
            </w:r>
          </w:p>
        </w:tc>
        <w:tc>
          <w:tcPr>
            <w:tcW w:w="567" w:type="dxa"/>
            <w:vAlign w:val="center"/>
          </w:tcPr>
          <w:p w:rsidR="00266F8D" w:rsidRDefault="000770D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proofErr w:type="spellStart"/>
            <w:r w:rsidRPr="00A01AA0">
              <w:rPr>
                <w:rFonts w:ascii="Times New Roman" w:hAnsi="Times New Roman"/>
                <w:sz w:val="24"/>
                <w:szCs w:val="24"/>
              </w:rPr>
              <w:t>Инсценирование</w:t>
            </w:r>
            <w:proofErr w:type="spellEnd"/>
            <w:r w:rsidRPr="00A01AA0">
              <w:rPr>
                <w:rFonts w:ascii="Times New Roman" w:hAnsi="Times New Roman"/>
                <w:sz w:val="24"/>
                <w:szCs w:val="24"/>
              </w:rPr>
              <w:t xml:space="preserve"> музыкальных произведений. </w:t>
            </w:r>
            <w:proofErr w:type="spellStart"/>
            <w:r w:rsidRPr="00A01AA0">
              <w:rPr>
                <w:rFonts w:ascii="Times New Roman" w:hAnsi="Times New Roman"/>
                <w:sz w:val="24"/>
                <w:szCs w:val="24"/>
              </w:rPr>
              <w:t>Импровизация.Выполнение</w:t>
            </w:r>
            <w:proofErr w:type="spellEnd"/>
            <w:r w:rsidRPr="00A01AA0">
              <w:rPr>
                <w:rFonts w:ascii="Times New Roman" w:hAnsi="Times New Roman"/>
                <w:sz w:val="24"/>
                <w:szCs w:val="24"/>
              </w:rPr>
              <w:t xml:space="preserve"> музыкальных этюдов.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D97162" w:rsidP="00266F8D">
            <w:pPr>
              <w:jc w:val="both"/>
            </w:pPr>
            <w:r>
              <w:rPr>
                <w:rFonts w:ascii="Times New Roman" w:hAnsi="Times New Roman" w:cs="Times New Roman"/>
              </w:rPr>
              <w:t>01</w:t>
            </w:r>
          </w:p>
        </w:tc>
        <w:tc>
          <w:tcPr>
            <w:tcW w:w="567" w:type="dxa"/>
            <w:vAlign w:val="center"/>
          </w:tcPr>
          <w:p w:rsidR="00266F8D" w:rsidRDefault="000770D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Выполнение упражнений: «Сказка», «Ассоциация», «Борьба стихий», «Ладонь», «Три точки» и др.</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 xml:space="preserve">Открытое занятие. Показ специальных упражнений по актерскому психотренингу. </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 xml:space="preserve">Открытое занятие. Показ театральных миниатюр (инсценировок), игры. </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Pr="007557D2" w:rsidRDefault="007557D2" w:rsidP="00266F8D">
            <w:pPr>
              <w:rPr>
                <w:sz w:val="24"/>
                <w:szCs w:val="24"/>
              </w:rPr>
            </w:pPr>
            <w:r w:rsidRPr="007557D2">
              <w:rPr>
                <w:rFonts w:ascii="Times New Roman" w:hAnsi="Times New Roman"/>
                <w:sz w:val="24"/>
                <w:szCs w:val="24"/>
              </w:rPr>
              <w:t>Открытое занятие</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15</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Пластика. Мышечная свобода. Жесты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0770DD"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Пластика. Мышечная свобода. Жесты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Пластика. Мышечная свобода. Жесты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Выполнение основных позиций рук, ног, постановки корпуса.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Работа над жестами (уместность, выразительность).</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22</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Участие в играх на жестикуляцию (плач, прощание, встреча).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Участие в играх на жестикуляцию (плач, прощание, встреча).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Выполнение этюдов на основные эмоции (грусть, радость, гнев)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Выполнение этюдов на основные эмоции (грусть, радость, гнев)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Выполнение упражнений на развитие двигательных способностей (ловкости, гибкости, подвижности, выносливости),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29</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A01AA0" w:rsidRDefault="00266F8D" w:rsidP="00266F8D">
            <w:pPr>
              <w:pStyle w:val="ab"/>
              <w:jc w:val="both"/>
              <w:rPr>
                <w:rFonts w:ascii="Times New Roman" w:hAnsi="Times New Roman"/>
                <w:sz w:val="24"/>
                <w:szCs w:val="24"/>
              </w:rPr>
            </w:pPr>
            <w:r w:rsidRPr="00A01AA0">
              <w:rPr>
                <w:rFonts w:ascii="Times New Roman" w:hAnsi="Times New Roman"/>
                <w:sz w:val="24"/>
                <w:szCs w:val="24"/>
              </w:rPr>
              <w:t>Выполнение упражнений на развитие двигательных способностей (ловкости, гибкости, подвижности, выносливости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pStyle w:val="ab"/>
              <w:jc w:val="both"/>
              <w:rPr>
                <w:rFonts w:ascii="Times New Roman" w:hAnsi="Times New Roman"/>
                <w:sz w:val="24"/>
                <w:szCs w:val="24"/>
              </w:rPr>
            </w:pPr>
            <w:r w:rsidRPr="009D746D">
              <w:rPr>
                <w:rFonts w:ascii="Times New Roman" w:hAnsi="Times New Roman"/>
                <w:sz w:val="24"/>
                <w:szCs w:val="24"/>
              </w:rPr>
              <w:t xml:space="preserve">Выполнение </w:t>
            </w:r>
            <w:proofErr w:type="spellStart"/>
            <w:r w:rsidRPr="009D746D">
              <w:rPr>
                <w:rFonts w:ascii="Times New Roman" w:hAnsi="Times New Roman"/>
                <w:sz w:val="24"/>
                <w:szCs w:val="24"/>
              </w:rPr>
              <w:t>упражненийна</w:t>
            </w:r>
            <w:proofErr w:type="spellEnd"/>
            <w:r w:rsidRPr="009D746D">
              <w:rPr>
                <w:rFonts w:ascii="Times New Roman" w:hAnsi="Times New Roman"/>
                <w:sz w:val="24"/>
                <w:szCs w:val="24"/>
              </w:rPr>
              <w:t xml:space="preserve"> освобождение мышц, равновесие, координацию в пространстве.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0"/>
              <w:jc w:val="right"/>
              <w:rPr>
                <w:rFonts w:ascii="Times New Roman" w:hAnsi="Times New Roman"/>
              </w:rPr>
            </w:pPr>
          </w:p>
        </w:tc>
        <w:tc>
          <w:tcPr>
            <w:tcW w:w="539"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01</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pStyle w:val="ab"/>
              <w:jc w:val="both"/>
              <w:rPr>
                <w:rFonts w:ascii="Times New Roman" w:hAnsi="Times New Roman"/>
                <w:sz w:val="24"/>
                <w:szCs w:val="24"/>
              </w:rPr>
            </w:pPr>
            <w:r w:rsidRPr="009D746D">
              <w:rPr>
                <w:rFonts w:ascii="Times New Roman" w:hAnsi="Times New Roman"/>
                <w:sz w:val="24"/>
                <w:szCs w:val="24"/>
              </w:rPr>
              <w:t xml:space="preserve">Выполнение </w:t>
            </w:r>
            <w:proofErr w:type="spellStart"/>
            <w:r w:rsidRPr="009D746D">
              <w:rPr>
                <w:rFonts w:ascii="Times New Roman" w:hAnsi="Times New Roman"/>
                <w:sz w:val="24"/>
                <w:szCs w:val="24"/>
              </w:rPr>
              <w:t>упражненийна</w:t>
            </w:r>
            <w:proofErr w:type="spellEnd"/>
            <w:r w:rsidRPr="009D746D">
              <w:rPr>
                <w:rFonts w:ascii="Times New Roman" w:hAnsi="Times New Roman"/>
                <w:sz w:val="24"/>
                <w:szCs w:val="24"/>
              </w:rPr>
              <w:t xml:space="preserve"> освобождение мышц, равновесие, координацию в пространстве.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pStyle w:val="ab"/>
              <w:jc w:val="both"/>
              <w:rPr>
                <w:rFonts w:ascii="Times New Roman" w:hAnsi="Times New Roman"/>
                <w:sz w:val="24"/>
                <w:szCs w:val="24"/>
              </w:rPr>
            </w:pPr>
            <w:r w:rsidRPr="009D746D">
              <w:rPr>
                <w:rFonts w:ascii="Times New Roman" w:hAnsi="Times New Roman"/>
                <w:sz w:val="24"/>
                <w:szCs w:val="24"/>
              </w:rPr>
              <w:t xml:space="preserve">Выполнение </w:t>
            </w:r>
            <w:proofErr w:type="spellStart"/>
            <w:r w:rsidRPr="009D746D">
              <w:rPr>
                <w:rFonts w:ascii="Times New Roman" w:hAnsi="Times New Roman"/>
                <w:sz w:val="24"/>
                <w:szCs w:val="24"/>
              </w:rPr>
              <w:t>упражненийна</w:t>
            </w:r>
            <w:proofErr w:type="spellEnd"/>
            <w:r w:rsidRPr="009D746D">
              <w:rPr>
                <w:rFonts w:ascii="Times New Roman" w:hAnsi="Times New Roman"/>
                <w:sz w:val="24"/>
                <w:szCs w:val="24"/>
              </w:rPr>
              <w:t xml:space="preserve"> освобождение мышц, равновесие, координацию в пространстве.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pStyle w:val="ab"/>
              <w:jc w:val="both"/>
              <w:rPr>
                <w:rFonts w:ascii="Times New Roman" w:hAnsi="Times New Roman"/>
                <w:sz w:val="24"/>
                <w:szCs w:val="24"/>
              </w:rPr>
            </w:pPr>
            <w:r w:rsidRPr="009D746D">
              <w:rPr>
                <w:rFonts w:ascii="Times New Roman" w:hAnsi="Times New Roman"/>
                <w:sz w:val="24"/>
                <w:szCs w:val="24"/>
              </w:rPr>
              <w:t>Тренировка суставно-мышечного аппарата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5</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pStyle w:val="ab"/>
              <w:jc w:val="both"/>
              <w:rPr>
                <w:rFonts w:ascii="Times New Roman" w:hAnsi="Times New Roman"/>
                <w:sz w:val="24"/>
                <w:szCs w:val="24"/>
              </w:rPr>
            </w:pPr>
            <w:r w:rsidRPr="009D746D">
              <w:rPr>
                <w:rFonts w:ascii="Times New Roman" w:hAnsi="Times New Roman"/>
                <w:sz w:val="24"/>
                <w:szCs w:val="24"/>
              </w:rPr>
              <w:t>Тренировка суставно-мышечного аппарата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Тело человека: его физические качества, двигательные возможности, проблемы и ограничения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Тело человека: его физические качества, двигательные возможности, проблемы и ограничения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Характерность движения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Характерность движения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Характерность движения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23065A"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Правильно поставленный корпус – основа всякого движения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23065A"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Участие в играх и выполнение упражнений на развитие пластической выразительности (ритмичности, музыкальности, координации движений).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Участие в играх и выполнение упражнений на развитие пластической выразительности (ритмичности, музыкальности, координации движений).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Тренинги: «Тележка», «Собачка», «Гусиный шаг», «Прыжок на месте»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19</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Тренинги: «Тележка», «Собачка», «Гусиный шаг», «Прыжок на месте»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9D746D" w:rsidRDefault="00266F8D" w:rsidP="00266F8D">
            <w:pPr>
              <w:jc w:val="both"/>
              <w:rPr>
                <w:rFonts w:ascii="Times New Roman" w:hAnsi="Times New Roman" w:cs="Times New Roman"/>
                <w:sz w:val="24"/>
                <w:szCs w:val="24"/>
              </w:rPr>
            </w:pPr>
            <w:r w:rsidRPr="009D746D">
              <w:rPr>
                <w:rFonts w:ascii="Times New Roman" w:hAnsi="Times New Roman" w:cs="Times New Roman"/>
                <w:sz w:val="24"/>
                <w:szCs w:val="24"/>
              </w:rPr>
              <w:t>Упражнения на координацию движений и ощущения тела в пространстве при произнесении диалога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Упражнения на координацию движений и ощущения тела в пространстве при произнесении диалога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25</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Речевое взаимодействие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r w:rsidR="00DC1FAF">
              <w:rPr>
                <w:rFonts w:ascii="Times New Roman" w:hAnsi="Times New Roman" w:cs="Times New Roman"/>
              </w:rPr>
              <w:t>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Такт, музыкальная фраза, акценты, сильная и слабая доля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Правильная техника дыхания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02</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Музыкальный образ средствами пластики и пантомимы.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Музыкальный образ средствами пластики и пантомимы.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Перестроение в указанные (геометрические) фигуры.</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5</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Хлопки, ходьба, бег в заданном ритме.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Выполнение упражнений на запоминание и воспроизведение ритмического рисунка, для развития актерской выразительности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Музыка и пластический образ (влияние музыки на возникновение пластических образов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Попытки создания образа, внутреннее созерцание образа в движении под музыку)</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Пластическая импровизация на музыку разного характера.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Участие в играх на определение сценического образа через образ музыкальный.</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Слушание музыки и выполнение движений (бег – кони, прыжки – воробей, заяц, наклоны – ветер дует и т.д.) в темпе музыкального произведения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Понятия: точки зала (сцены); круг, колонна, линия (шеренга); темпы: быстро, медленно, умеренно. Буквы и звуки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Понятия: точки зала (сцены); круг, колонна, линия (шеренга); темпы: быстро, медленно, умеренно. Буквы и звуки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19</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Комплексы упражнений, тренирующих все части тела с акцентом на развитие гибкости и подвижности во время произнесения текста и выполнения сценической задачи: общее и различное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r w:rsidR="00DC1FAF">
              <w:rPr>
                <w:rFonts w:ascii="Times New Roman" w:hAnsi="Times New Roman" w:cs="Times New Roman"/>
              </w:rPr>
              <w:t>0</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Чтение литературного произведение. Разбор</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DC1FA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Чтение литературного произведение. Разбор</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sidRPr="001D014F">
              <w:rPr>
                <w:rFonts w:ascii="Times New Roman" w:hAnsi="Times New Roman" w:cs="Times New Roman"/>
              </w:rPr>
              <w:t>24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Чтение литературного произведение. Разбор</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25</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 xml:space="preserve"> Разбор</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26</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Разбор</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DC1FAF" w:rsidP="00266F8D">
            <w:pPr>
              <w:jc w:val="both"/>
            </w:pPr>
            <w:r>
              <w:rPr>
                <w:rFonts w:ascii="Times New Roman" w:hAnsi="Times New Roman" w:cs="Times New Roman"/>
              </w:rPr>
              <w:t>03</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86339F" w:rsidP="00266F8D">
            <w:pPr>
              <w:jc w:val="both"/>
            </w:pPr>
            <w:r>
              <w:rPr>
                <w:rFonts w:ascii="Times New Roman" w:hAnsi="Times New Roman" w:cs="Times New Roman"/>
              </w:rPr>
              <w:t>03</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86339F" w:rsidP="00266F8D">
            <w:pPr>
              <w:jc w:val="both"/>
            </w:pPr>
            <w:r>
              <w:rPr>
                <w:rFonts w:ascii="Times New Roman" w:hAnsi="Times New Roman" w:cs="Times New Roman"/>
              </w:rPr>
              <w:t>03</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1D014F" w:rsidP="00266F8D">
            <w:pPr>
              <w:jc w:val="both"/>
            </w:pPr>
            <w:r>
              <w:rPr>
                <w:rFonts w:ascii="Times New Roman" w:hAnsi="Times New Roman" w:cs="Times New Roman"/>
              </w:rPr>
              <w:t>04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C86612" w:rsidP="00266F8D">
            <w:pPr>
              <w:jc w:val="both"/>
            </w:pPr>
            <w:r>
              <w:rPr>
                <w:rFonts w:ascii="Times New Roman" w:hAnsi="Times New Roman" w:cs="Times New Roman"/>
              </w:rPr>
              <w:t>0</w:t>
            </w:r>
            <w:r w:rsidR="001D014F">
              <w:rPr>
                <w:rFonts w:ascii="Times New Roman" w:hAnsi="Times New Roman" w:cs="Times New Roman"/>
              </w:rPr>
              <w:t>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1D014F" w:rsidP="00266F8D">
            <w:pPr>
              <w:jc w:val="both"/>
            </w:pPr>
            <w:r>
              <w:rPr>
                <w:rFonts w:ascii="Times New Roman" w:hAnsi="Times New Roman" w:cs="Times New Roman"/>
              </w:rPr>
              <w:t>04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1D014F" w:rsidP="00266F8D">
            <w:pPr>
              <w:jc w:val="both"/>
            </w:pPr>
            <w:r>
              <w:rPr>
                <w:rFonts w:ascii="Times New Roman" w:hAnsi="Times New Roman" w:cs="Times New Roman"/>
              </w:rPr>
              <w:t>04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4</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266F8D" w:rsidP="00266F8D">
            <w:pPr>
              <w:jc w:val="both"/>
              <w:rPr>
                <w:rFonts w:ascii="Times New Roman" w:hAnsi="Times New Roman" w:cs="Times New Roman"/>
                <w:sz w:val="24"/>
                <w:szCs w:val="24"/>
              </w:rPr>
            </w:pPr>
            <w:r w:rsidRPr="007557D2">
              <w:rPr>
                <w:rFonts w:ascii="Times New Roman" w:hAnsi="Times New Roman" w:cs="Times New Roman"/>
                <w:sz w:val="24"/>
                <w:szCs w:val="24"/>
              </w:rPr>
              <w:t>Читка по ролям</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1D014F" w:rsidP="00266F8D">
            <w:pPr>
              <w:jc w:val="both"/>
            </w:pPr>
            <w:r>
              <w:rPr>
                <w:rFonts w:ascii="Times New Roman" w:hAnsi="Times New Roman" w:cs="Times New Roman"/>
              </w:rPr>
              <w:t>04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7</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BB2AE0" w:rsidP="00266F8D">
            <w:pPr>
              <w:jc w:val="both"/>
              <w:rPr>
                <w:rFonts w:ascii="Times New Roman" w:hAnsi="Times New Roman" w:cs="Times New Roman"/>
                <w:sz w:val="24"/>
                <w:szCs w:val="24"/>
              </w:rPr>
            </w:pPr>
            <w:r w:rsidRPr="007557D2">
              <w:rPr>
                <w:rFonts w:ascii="Times New Roman" w:hAnsi="Times New Roman" w:cs="Times New Roman"/>
              </w:rPr>
              <w:t>Разучивание текстов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04</w:t>
            </w:r>
          </w:p>
        </w:tc>
        <w:tc>
          <w:tcPr>
            <w:tcW w:w="567" w:type="dxa"/>
            <w:vAlign w:val="center"/>
          </w:tcPr>
          <w:p w:rsidR="00266F8D" w:rsidRDefault="00266F8D"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8</w:t>
            </w:r>
          </w:p>
        </w:tc>
        <w:tc>
          <w:tcPr>
            <w:tcW w:w="1420" w:type="dxa"/>
          </w:tcPr>
          <w:p w:rsidR="00266F8D" w:rsidRDefault="00266F8D" w:rsidP="00266F8D">
            <w:r w:rsidRPr="002C41CB">
              <w:rPr>
                <w:rFonts w:ascii="Times New Roman" w:hAnsi="Times New Roman" w:cs="Times New Roman"/>
              </w:rPr>
              <w:t>14.45 15.30</w:t>
            </w:r>
          </w:p>
        </w:tc>
        <w:tc>
          <w:tcPr>
            <w:tcW w:w="1840" w:type="dxa"/>
            <w:vAlign w:val="center"/>
          </w:tcPr>
          <w:p w:rsidR="00266F8D" w:rsidRDefault="00266F8D" w:rsidP="00266F8D">
            <w:pPr>
              <w:jc w:val="both"/>
            </w:pPr>
            <w:proofErr w:type="gramStart"/>
            <w:r w:rsidRPr="005F4FA5">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BB2AE0" w:rsidP="00266F8D">
            <w:pPr>
              <w:jc w:val="both"/>
              <w:rPr>
                <w:rFonts w:ascii="Times New Roman" w:hAnsi="Times New Roman" w:cs="Times New Roman"/>
                <w:sz w:val="24"/>
                <w:szCs w:val="24"/>
              </w:rPr>
            </w:pPr>
            <w:r w:rsidRPr="007557D2">
              <w:rPr>
                <w:rFonts w:ascii="Times New Roman" w:hAnsi="Times New Roman" w:cs="Times New Roman"/>
              </w:rPr>
              <w:t>Разучивание текстов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9</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BB2AE0" w:rsidP="00266F8D">
            <w:pPr>
              <w:pStyle w:val="ab"/>
              <w:jc w:val="both"/>
              <w:rPr>
                <w:rFonts w:ascii="Times New Roman" w:hAnsi="Times New Roman"/>
                <w:sz w:val="24"/>
                <w:szCs w:val="24"/>
              </w:rPr>
            </w:pPr>
            <w:r w:rsidRPr="007557D2">
              <w:rPr>
                <w:rFonts w:ascii="Times New Roman" w:hAnsi="Times New Roman"/>
              </w:rPr>
              <w:t>Разучивание текстов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vAlign w:val="center"/>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vAlign w:val="center"/>
          </w:tcPr>
          <w:p w:rsidR="00266F8D" w:rsidRDefault="00C8661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04</w:t>
            </w:r>
          </w:p>
        </w:tc>
        <w:tc>
          <w:tcPr>
            <w:tcW w:w="567" w:type="dxa"/>
            <w:vAlign w:val="center"/>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10</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vAlign w:val="center"/>
          </w:tcPr>
          <w:p w:rsidR="00266F8D" w:rsidRPr="007557D2" w:rsidRDefault="00BB2AE0" w:rsidP="00266F8D">
            <w:pPr>
              <w:pStyle w:val="ab"/>
              <w:jc w:val="both"/>
              <w:rPr>
                <w:rFonts w:ascii="Times New Roman" w:hAnsi="Times New Roman"/>
                <w:sz w:val="24"/>
                <w:szCs w:val="24"/>
              </w:rPr>
            </w:pPr>
            <w:r w:rsidRPr="007557D2">
              <w:rPr>
                <w:rFonts w:ascii="Times New Roman" w:hAnsi="Times New Roman"/>
              </w:rPr>
              <w:t>Разучивание текстов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Borders>
              <w:top w:val="single" w:sz="4" w:space="0" w:color="auto"/>
              <w:left w:val="single" w:sz="4" w:space="0" w:color="auto"/>
              <w:bottom w:val="single" w:sz="4" w:space="0" w:color="auto"/>
              <w:right w:val="single" w:sz="4" w:space="0" w:color="auto"/>
            </w:tcBorders>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11</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Разучивание текстов</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 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15</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 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16</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 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17</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 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18</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22</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Этюдные репетиции на площадке</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23</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127B91"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Default="00C8661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24</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pStyle w:val="ab"/>
              <w:jc w:val="both"/>
              <w:rPr>
                <w:rFonts w:ascii="Times New Roman" w:hAnsi="Times New Roman"/>
                <w:sz w:val="24"/>
                <w:szCs w:val="24"/>
              </w:rPr>
            </w:pPr>
            <w:r w:rsidRPr="007557D2">
              <w:rPr>
                <w:rFonts w:ascii="Times New Roman" w:hAnsi="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127B91"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Default="00C8661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25</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pStyle w:val="ab"/>
              <w:jc w:val="both"/>
              <w:rPr>
                <w:rFonts w:ascii="Times New Roman" w:hAnsi="Times New Roman"/>
                <w:sz w:val="24"/>
                <w:szCs w:val="24"/>
              </w:rPr>
            </w:pPr>
            <w:r w:rsidRPr="007557D2">
              <w:rPr>
                <w:rFonts w:ascii="Times New Roman" w:hAnsi="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29</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04</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30</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1D014F"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5</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1D014F"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Pr="00C86612" w:rsidRDefault="001D014F" w:rsidP="00C86612">
            <w:pPr>
              <w:rPr>
                <w:rFonts w:ascii="Times New Roman" w:hAnsi="Times New Roman" w:cs="Times New Roman"/>
              </w:rPr>
            </w:pPr>
            <w:r>
              <w:rPr>
                <w:rFonts w:ascii="Times New Roman" w:hAnsi="Times New Roman" w:cs="Times New Roman"/>
              </w:rPr>
              <w:t>6</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1D014F"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7</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1D014F"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12</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1D014F"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13</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Выполнение сценического действия, своей задачи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1D014F"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14</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Выполнение сценического действия, своей задачи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127B91"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15</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pStyle w:val="ab"/>
              <w:jc w:val="both"/>
              <w:rPr>
                <w:rFonts w:ascii="Times New Roman" w:hAnsi="Times New Roman"/>
                <w:sz w:val="24"/>
                <w:szCs w:val="24"/>
              </w:rPr>
            </w:pPr>
            <w:r w:rsidRPr="007557D2">
              <w:rPr>
                <w:rFonts w:ascii="Times New Roman" w:hAnsi="Times New Roman"/>
              </w:rPr>
              <w:t>Выполнение сценического действия, своей задачи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127B91"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Default="00C8661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16</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pStyle w:val="ab"/>
              <w:jc w:val="both"/>
              <w:rPr>
                <w:rFonts w:ascii="Times New Roman" w:hAnsi="Times New Roman"/>
                <w:sz w:val="24"/>
                <w:szCs w:val="24"/>
              </w:rPr>
            </w:pPr>
            <w:r w:rsidRPr="007557D2">
              <w:rPr>
                <w:rFonts w:ascii="Times New Roman" w:hAnsi="Times New Roman"/>
              </w:rPr>
              <w:t>Выполнение сценического действия, своей задачи</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19</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20</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21</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22</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23</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26</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Разбор мизансцен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27</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Сценическая оценка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28</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Сценическая оценка</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Pr="00DE204E" w:rsidRDefault="00C86612" w:rsidP="00266F8D">
            <w:pPr>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29</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BB2AE0" w:rsidP="00266F8D">
            <w:pPr>
              <w:jc w:val="both"/>
              <w:rPr>
                <w:rFonts w:ascii="Times New Roman" w:hAnsi="Times New Roman" w:cs="Times New Roman"/>
              </w:rPr>
            </w:pPr>
            <w:r w:rsidRPr="007557D2">
              <w:rPr>
                <w:rFonts w:ascii="Times New Roman" w:hAnsi="Times New Roman" w:cs="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Default="00266F8D" w:rsidP="00266F8D">
            <w:r w:rsidRPr="00CA5478">
              <w:rPr>
                <w:rFonts w:ascii="Times New Roman" w:hAnsi="Times New Roman" w:cs="Times New Roman"/>
                <w:sz w:val="24"/>
                <w:szCs w:val="24"/>
              </w:rPr>
              <w:t>Наблюдение; выполнение творческих заданий</w:t>
            </w:r>
          </w:p>
        </w:tc>
      </w:tr>
      <w:tr w:rsidR="00266F8D" w:rsidRPr="00127B91"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Default="00C8661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05</w:t>
            </w:r>
          </w:p>
        </w:tc>
        <w:tc>
          <w:tcPr>
            <w:tcW w:w="567" w:type="dxa"/>
          </w:tcPr>
          <w:p w:rsidR="00266F8D"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30</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7557D2" w:rsidP="00266F8D">
            <w:pPr>
              <w:pStyle w:val="ab"/>
              <w:jc w:val="both"/>
              <w:rPr>
                <w:rFonts w:ascii="Times New Roman" w:hAnsi="Times New Roman"/>
                <w:sz w:val="24"/>
                <w:szCs w:val="24"/>
              </w:rPr>
            </w:pPr>
            <w:r>
              <w:rPr>
                <w:rFonts w:ascii="Times New Roman" w:hAnsi="Times New Roman"/>
              </w:rPr>
              <w:t>Прогон</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Pr="007557D2" w:rsidRDefault="007557D2" w:rsidP="00266F8D">
            <w:pPr>
              <w:rPr>
                <w:rFonts w:ascii="Times New Roman" w:hAnsi="Times New Roman" w:cs="Times New Roman"/>
                <w:sz w:val="24"/>
                <w:szCs w:val="24"/>
              </w:rPr>
            </w:pPr>
            <w:r w:rsidRPr="00CA5478">
              <w:rPr>
                <w:rFonts w:ascii="Times New Roman" w:hAnsi="Times New Roman" w:cs="Times New Roman"/>
                <w:sz w:val="24"/>
                <w:szCs w:val="24"/>
              </w:rPr>
              <w:t>Наблюдение; выполнение творческих заданий</w:t>
            </w:r>
          </w:p>
        </w:tc>
      </w:tr>
      <w:tr w:rsidR="007557D2" w:rsidRPr="00127B91" w:rsidTr="00266F8D">
        <w:trPr>
          <w:trHeight w:val="1265"/>
        </w:trPr>
        <w:tc>
          <w:tcPr>
            <w:tcW w:w="596" w:type="dxa"/>
          </w:tcPr>
          <w:p w:rsidR="007557D2" w:rsidRPr="00AE7849" w:rsidRDefault="007557D2"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7557D2" w:rsidRDefault="001D014F"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06</w:t>
            </w:r>
          </w:p>
        </w:tc>
        <w:tc>
          <w:tcPr>
            <w:tcW w:w="567" w:type="dxa"/>
          </w:tcPr>
          <w:p w:rsidR="007557D2" w:rsidRDefault="00944637"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2</w:t>
            </w:r>
          </w:p>
        </w:tc>
        <w:tc>
          <w:tcPr>
            <w:tcW w:w="1420" w:type="dxa"/>
          </w:tcPr>
          <w:p w:rsidR="007557D2" w:rsidRPr="002C41CB" w:rsidRDefault="007557D2" w:rsidP="00266F8D">
            <w:pPr>
              <w:rPr>
                <w:rFonts w:ascii="Times New Roman" w:hAnsi="Times New Roman" w:cs="Times New Roman"/>
              </w:rPr>
            </w:pPr>
            <w:r w:rsidRPr="002C41CB">
              <w:rPr>
                <w:rFonts w:ascii="Times New Roman" w:hAnsi="Times New Roman" w:cs="Times New Roman"/>
              </w:rPr>
              <w:t>14.45 15.30</w:t>
            </w:r>
          </w:p>
        </w:tc>
        <w:tc>
          <w:tcPr>
            <w:tcW w:w="1840" w:type="dxa"/>
          </w:tcPr>
          <w:p w:rsidR="007557D2" w:rsidRPr="00F76E83" w:rsidRDefault="007557D2" w:rsidP="00266F8D">
            <w:pPr>
              <w:rPr>
                <w:rFonts w:ascii="Times New Roman" w:hAnsi="Times New Roman" w:cs="Times New Roman"/>
              </w:rPr>
            </w:pPr>
            <w:proofErr w:type="gramStart"/>
            <w:r w:rsidRPr="00F76E83">
              <w:rPr>
                <w:rFonts w:ascii="Times New Roman" w:hAnsi="Times New Roman" w:cs="Times New Roman"/>
              </w:rPr>
              <w:t>учебное  занятие</w:t>
            </w:r>
            <w:proofErr w:type="gramEnd"/>
          </w:p>
        </w:tc>
        <w:tc>
          <w:tcPr>
            <w:tcW w:w="567" w:type="dxa"/>
            <w:vAlign w:val="center"/>
          </w:tcPr>
          <w:p w:rsidR="007557D2" w:rsidRPr="004B21D8" w:rsidRDefault="007557D2" w:rsidP="00266F8D">
            <w:pPr>
              <w:jc w:val="both"/>
              <w:rPr>
                <w:rFonts w:ascii="Times New Roman" w:hAnsi="Times New Roman" w:cs="Times New Roman"/>
              </w:rPr>
            </w:pPr>
            <w:r>
              <w:rPr>
                <w:rFonts w:ascii="Times New Roman" w:hAnsi="Times New Roman" w:cs="Times New Roman"/>
              </w:rPr>
              <w:t>1</w:t>
            </w:r>
          </w:p>
        </w:tc>
        <w:tc>
          <w:tcPr>
            <w:tcW w:w="2556" w:type="dxa"/>
          </w:tcPr>
          <w:p w:rsidR="007557D2" w:rsidRPr="007557D2" w:rsidRDefault="007557D2" w:rsidP="00266F8D">
            <w:pPr>
              <w:pStyle w:val="ab"/>
              <w:jc w:val="both"/>
              <w:rPr>
                <w:rFonts w:ascii="Times New Roman" w:hAnsi="Times New Roman"/>
              </w:rPr>
            </w:pPr>
            <w:r w:rsidRPr="007557D2">
              <w:rPr>
                <w:rFonts w:ascii="Times New Roman" w:hAnsi="Times New Roman"/>
              </w:rPr>
              <w:t>Итоговая аттестация</w:t>
            </w:r>
          </w:p>
        </w:tc>
        <w:tc>
          <w:tcPr>
            <w:tcW w:w="1130" w:type="dxa"/>
            <w:tcBorders>
              <w:top w:val="single" w:sz="4" w:space="0" w:color="auto"/>
              <w:left w:val="single" w:sz="4" w:space="0" w:color="auto"/>
              <w:bottom w:val="single" w:sz="4" w:space="0" w:color="auto"/>
              <w:right w:val="single" w:sz="4" w:space="0" w:color="auto"/>
            </w:tcBorders>
            <w:vAlign w:val="center"/>
          </w:tcPr>
          <w:p w:rsidR="007557D2" w:rsidRDefault="007557D2" w:rsidP="007557D2">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7557D2" w:rsidRDefault="007557D2" w:rsidP="007557D2">
            <w:pPr>
              <w:jc w:val="both"/>
              <w:rPr>
                <w:rFonts w:ascii="Times New Roman" w:hAnsi="Times New Roman" w:cs="Times New Roman"/>
              </w:rPr>
            </w:pPr>
            <w:r>
              <w:rPr>
                <w:rFonts w:ascii="Times New Roman" w:hAnsi="Times New Roman" w:cs="Times New Roman"/>
              </w:rPr>
              <w:t>спорт</w:t>
            </w:r>
          </w:p>
          <w:p w:rsidR="007557D2" w:rsidRDefault="007557D2" w:rsidP="007557D2">
            <w:pPr>
              <w:jc w:val="both"/>
              <w:rPr>
                <w:rFonts w:ascii="Times New Roman" w:hAnsi="Times New Roman" w:cs="Times New Roman"/>
              </w:rPr>
            </w:pPr>
            <w:r>
              <w:rPr>
                <w:rFonts w:ascii="Times New Roman" w:hAnsi="Times New Roman" w:cs="Times New Roman"/>
              </w:rPr>
              <w:t>зал</w:t>
            </w:r>
          </w:p>
        </w:tc>
        <w:tc>
          <w:tcPr>
            <w:tcW w:w="1701" w:type="dxa"/>
          </w:tcPr>
          <w:p w:rsidR="007557D2" w:rsidRPr="007557D2" w:rsidRDefault="007557D2" w:rsidP="00266F8D">
            <w:pPr>
              <w:rPr>
                <w:rFonts w:ascii="Times New Roman" w:hAnsi="Times New Roman" w:cs="Times New Roman"/>
                <w:sz w:val="24"/>
                <w:szCs w:val="24"/>
              </w:rPr>
            </w:pPr>
            <w:r w:rsidRPr="007557D2">
              <w:rPr>
                <w:rFonts w:ascii="Times New Roman" w:hAnsi="Times New Roman" w:cs="Times New Roman"/>
                <w:sz w:val="24"/>
                <w:szCs w:val="24"/>
              </w:rPr>
              <w:t>Творческий отчет</w:t>
            </w:r>
          </w:p>
        </w:tc>
      </w:tr>
      <w:tr w:rsidR="00266F8D" w:rsidRPr="00127B91" w:rsidTr="00266F8D">
        <w:trPr>
          <w:trHeight w:val="1265"/>
        </w:trPr>
        <w:tc>
          <w:tcPr>
            <w:tcW w:w="596" w:type="dxa"/>
          </w:tcPr>
          <w:p w:rsidR="00266F8D" w:rsidRPr="00AE7849" w:rsidRDefault="00266F8D" w:rsidP="00266F8D">
            <w:pPr>
              <w:pStyle w:val="ac"/>
              <w:widowControl w:val="0"/>
              <w:numPr>
                <w:ilvl w:val="0"/>
                <w:numId w:val="3"/>
              </w:numPr>
              <w:autoSpaceDE w:val="0"/>
              <w:autoSpaceDN w:val="0"/>
              <w:adjustRightInd w:val="0"/>
              <w:ind w:left="-37"/>
              <w:jc w:val="right"/>
              <w:rPr>
                <w:rFonts w:ascii="Times New Roman" w:hAnsi="Times New Roman"/>
              </w:rPr>
            </w:pPr>
          </w:p>
        </w:tc>
        <w:tc>
          <w:tcPr>
            <w:tcW w:w="539" w:type="dxa"/>
          </w:tcPr>
          <w:p w:rsidR="00266F8D" w:rsidRDefault="00944637"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06</w:t>
            </w:r>
          </w:p>
        </w:tc>
        <w:tc>
          <w:tcPr>
            <w:tcW w:w="567" w:type="dxa"/>
          </w:tcPr>
          <w:p w:rsidR="00266F8D" w:rsidRDefault="00C86612" w:rsidP="00266F8D">
            <w:pPr>
              <w:widowControl w:val="0"/>
              <w:autoSpaceDE w:val="0"/>
              <w:autoSpaceDN w:val="0"/>
              <w:adjustRightInd w:val="0"/>
              <w:jc w:val="both"/>
              <w:rPr>
                <w:rFonts w:ascii="Times New Roman" w:hAnsi="Times New Roman" w:cs="Times New Roman"/>
              </w:rPr>
            </w:pPr>
            <w:r>
              <w:rPr>
                <w:rFonts w:ascii="Times New Roman" w:hAnsi="Times New Roman" w:cs="Times New Roman"/>
              </w:rPr>
              <w:t>3</w:t>
            </w:r>
          </w:p>
        </w:tc>
        <w:tc>
          <w:tcPr>
            <w:tcW w:w="1420" w:type="dxa"/>
          </w:tcPr>
          <w:p w:rsidR="00266F8D" w:rsidRDefault="00266F8D" w:rsidP="00266F8D">
            <w:r w:rsidRPr="002C41CB">
              <w:rPr>
                <w:rFonts w:ascii="Times New Roman" w:hAnsi="Times New Roman" w:cs="Times New Roman"/>
              </w:rPr>
              <w:t>14.45 15.30</w:t>
            </w:r>
          </w:p>
        </w:tc>
        <w:tc>
          <w:tcPr>
            <w:tcW w:w="1840" w:type="dxa"/>
          </w:tcPr>
          <w:p w:rsidR="00266F8D" w:rsidRDefault="00266F8D" w:rsidP="00266F8D">
            <w:proofErr w:type="gramStart"/>
            <w:r w:rsidRPr="00F76E83">
              <w:rPr>
                <w:rFonts w:ascii="Times New Roman" w:hAnsi="Times New Roman" w:cs="Times New Roman"/>
              </w:rPr>
              <w:t>учебное  занятие</w:t>
            </w:r>
            <w:proofErr w:type="gramEnd"/>
          </w:p>
        </w:tc>
        <w:tc>
          <w:tcPr>
            <w:tcW w:w="567" w:type="dxa"/>
            <w:vAlign w:val="center"/>
          </w:tcPr>
          <w:p w:rsidR="00266F8D" w:rsidRDefault="00266F8D" w:rsidP="00266F8D">
            <w:pPr>
              <w:jc w:val="both"/>
            </w:pPr>
            <w:r w:rsidRPr="004B21D8">
              <w:rPr>
                <w:rFonts w:ascii="Times New Roman" w:hAnsi="Times New Roman" w:cs="Times New Roman"/>
              </w:rPr>
              <w:t>1</w:t>
            </w:r>
          </w:p>
        </w:tc>
        <w:tc>
          <w:tcPr>
            <w:tcW w:w="2556" w:type="dxa"/>
          </w:tcPr>
          <w:p w:rsidR="00266F8D" w:rsidRPr="007557D2" w:rsidRDefault="007557D2" w:rsidP="00266F8D">
            <w:pPr>
              <w:pStyle w:val="ab"/>
              <w:jc w:val="both"/>
              <w:rPr>
                <w:rFonts w:ascii="Times New Roman" w:hAnsi="Times New Roman"/>
                <w:sz w:val="24"/>
                <w:szCs w:val="24"/>
              </w:rPr>
            </w:pPr>
            <w:r w:rsidRPr="007557D2">
              <w:rPr>
                <w:rFonts w:ascii="Times New Roman" w:hAnsi="Times New Roman"/>
              </w:rPr>
              <w:t>Итоговая аттестация</w:t>
            </w:r>
          </w:p>
        </w:tc>
        <w:tc>
          <w:tcPr>
            <w:tcW w:w="1130" w:type="dxa"/>
            <w:tcBorders>
              <w:top w:val="single" w:sz="4" w:space="0" w:color="auto"/>
              <w:left w:val="single" w:sz="4" w:space="0" w:color="auto"/>
              <w:bottom w:val="single" w:sz="4" w:space="0" w:color="auto"/>
              <w:right w:val="single" w:sz="4" w:space="0" w:color="auto"/>
            </w:tcBorders>
            <w:vAlign w:val="center"/>
          </w:tcPr>
          <w:p w:rsidR="00266F8D" w:rsidRDefault="00266F8D" w:rsidP="00266F8D">
            <w:pPr>
              <w:jc w:val="both"/>
              <w:rPr>
                <w:rFonts w:ascii="Times New Roman" w:hAnsi="Times New Roman" w:cs="Times New Roman"/>
              </w:rPr>
            </w:pPr>
            <w:r>
              <w:rPr>
                <w:rFonts w:ascii="Times New Roman" w:hAnsi="Times New Roman" w:cs="Times New Roman"/>
              </w:rPr>
              <w:t>к</w:t>
            </w:r>
            <w:r w:rsidRPr="00404286">
              <w:rPr>
                <w:rFonts w:ascii="Times New Roman" w:hAnsi="Times New Roman" w:cs="Times New Roman"/>
              </w:rPr>
              <w:t>абинет</w:t>
            </w:r>
          </w:p>
          <w:p w:rsidR="00266F8D" w:rsidRDefault="00266F8D" w:rsidP="00266F8D">
            <w:pPr>
              <w:jc w:val="both"/>
              <w:rPr>
                <w:rFonts w:ascii="Times New Roman" w:hAnsi="Times New Roman" w:cs="Times New Roman"/>
              </w:rPr>
            </w:pPr>
            <w:r>
              <w:rPr>
                <w:rFonts w:ascii="Times New Roman" w:hAnsi="Times New Roman" w:cs="Times New Roman"/>
              </w:rPr>
              <w:t>спорт</w:t>
            </w:r>
          </w:p>
          <w:p w:rsidR="00266F8D" w:rsidRDefault="00266F8D" w:rsidP="00266F8D">
            <w:pPr>
              <w:jc w:val="both"/>
            </w:pPr>
            <w:r>
              <w:rPr>
                <w:rFonts w:ascii="Times New Roman" w:hAnsi="Times New Roman" w:cs="Times New Roman"/>
              </w:rPr>
              <w:t>зал</w:t>
            </w:r>
          </w:p>
        </w:tc>
        <w:tc>
          <w:tcPr>
            <w:tcW w:w="1701" w:type="dxa"/>
          </w:tcPr>
          <w:p w:rsidR="00266F8D" w:rsidRPr="007557D2" w:rsidRDefault="007557D2" w:rsidP="00266F8D">
            <w:pPr>
              <w:rPr>
                <w:rFonts w:ascii="Times New Roman" w:hAnsi="Times New Roman" w:cs="Times New Roman"/>
                <w:sz w:val="24"/>
                <w:szCs w:val="24"/>
              </w:rPr>
            </w:pPr>
            <w:r w:rsidRPr="007557D2">
              <w:rPr>
                <w:rFonts w:ascii="Times New Roman" w:hAnsi="Times New Roman" w:cs="Times New Roman"/>
                <w:sz w:val="24"/>
                <w:szCs w:val="24"/>
              </w:rPr>
              <w:t>Творческий отчет</w:t>
            </w:r>
          </w:p>
        </w:tc>
      </w:tr>
    </w:tbl>
    <w:p w:rsidR="00403704" w:rsidRPr="00403704" w:rsidRDefault="00403704" w:rsidP="00403704"/>
    <w:p w:rsidR="00403704" w:rsidRDefault="00403704" w:rsidP="00C447A3">
      <w:pPr>
        <w:pStyle w:val="1"/>
        <w:spacing w:before="0" w:after="0"/>
        <w:ind w:firstLine="709"/>
        <w:jc w:val="both"/>
        <w:rPr>
          <w:rFonts w:ascii="Times New Roman" w:hAnsi="Times New Roman" w:cs="Times New Roman"/>
          <w:i/>
          <w:sz w:val="28"/>
          <w:szCs w:val="28"/>
        </w:rPr>
      </w:pPr>
    </w:p>
    <w:p w:rsidR="0084330F" w:rsidRPr="00C447A3" w:rsidRDefault="000A4281" w:rsidP="00C447A3">
      <w:pPr>
        <w:pStyle w:val="1"/>
        <w:spacing w:before="0" w:after="0"/>
        <w:ind w:firstLine="680"/>
        <w:jc w:val="both"/>
        <w:rPr>
          <w:rFonts w:ascii="Times New Roman" w:eastAsiaTheme="minorEastAsia" w:hAnsi="Times New Roman" w:cs="Times New Roman"/>
          <w:bCs w:val="0"/>
          <w:kern w:val="0"/>
          <w:sz w:val="28"/>
          <w:szCs w:val="28"/>
        </w:rPr>
      </w:pPr>
      <w:r w:rsidRPr="00C447A3">
        <w:rPr>
          <w:rFonts w:ascii="Times New Roman" w:hAnsi="Times New Roman" w:cs="Times New Roman"/>
          <w:sz w:val="28"/>
          <w:szCs w:val="28"/>
        </w:rPr>
        <w:t>УСЛОВИЯ РЕАЛИЗАЦИИ ПРОГРАММЫ</w:t>
      </w:r>
    </w:p>
    <w:p w:rsidR="007A2BF1" w:rsidRDefault="007A2BF1" w:rsidP="00C447A3">
      <w:pPr>
        <w:spacing w:after="0" w:line="240" w:lineRule="auto"/>
        <w:ind w:firstLine="680"/>
        <w:jc w:val="both"/>
        <w:rPr>
          <w:rFonts w:ascii="Times New Roman" w:eastAsia="Calibri" w:hAnsi="Times New Roman" w:cs="Times New Roman"/>
          <w:b/>
          <w:sz w:val="28"/>
          <w:szCs w:val="28"/>
        </w:rPr>
      </w:pPr>
    </w:p>
    <w:p w:rsidR="00B66784" w:rsidRPr="0096088F" w:rsidRDefault="00B66784" w:rsidP="00C447A3">
      <w:pPr>
        <w:spacing w:after="0" w:line="240" w:lineRule="auto"/>
        <w:ind w:firstLine="680"/>
        <w:jc w:val="both"/>
        <w:rPr>
          <w:rFonts w:ascii="Times New Roman" w:eastAsia="Calibri" w:hAnsi="Times New Roman" w:cs="Times New Roman"/>
          <w:b/>
          <w:sz w:val="28"/>
          <w:szCs w:val="28"/>
        </w:rPr>
      </w:pPr>
      <w:r w:rsidRPr="0096088F">
        <w:rPr>
          <w:rFonts w:ascii="Times New Roman" w:eastAsia="Calibri" w:hAnsi="Times New Roman" w:cs="Times New Roman"/>
          <w:b/>
          <w:sz w:val="28"/>
          <w:szCs w:val="28"/>
        </w:rPr>
        <w:t>Материально-техническое оснащение программы.</w:t>
      </w:r>
    </w:p>
    <w:p w:rsidR="007557D2" w:rsidRPr="0096088F" w:rsidRDefault="007557D2" w:rsidP="00C447A3">
      <w:pPr>
        <w:spacing w:after="0" w:line="240" w:lineRule="auto"/>
        <w:ind w:firstLine="680"/>
        <w:jc w:val="both"/>
        <w:rPr>
          <w:rFonts w:ascii="Times New Roman" w:hAnsi="Times New Roman" w:cs="Times New Roman"/>
          <w:sz w:val="28"/>
          <w:szCs w:val="28"/>
        </w:rPr>
      </w:pPr>
      <w:r w:rsidRPr="0096088F">
        <w:rPr>
          <w:rFonts w:ascii="Times New Roman" w:hAnsi="Times New Roman" w:cs="Times New Roman"/>
          <w:sz w:val="28"/>
          <w:szCs w:val="28"/>
        </w:rPr>
        <w:t>Требования к помещению для занятий:</w:t>
      </w:r>
    </w:p>
    <w:p w:rsidR="007557D2" w:rsidRPr="0096088F" w:rsidRDefault="007557D2" w:rsidP="00C447A3">
      <w:pPr>
        <w:spacing w:after="0" w:line="240" w:lineRule="auto"/>
        <w:ind w:firstLine="680"/>
        <w:jc w:val="both"/>
        <w:rPr>
          <w:rFonts w:ascii="Times New Roman" w:hAnsi="Times New Roman" w:cs="Times New Roman"/>
          <w:sz w:val="28"/>
          <w:szCs w:val="28"/>
        </w:rPr>
      </w:pPr>
      <w:r w:rsidRPr="0096088F">
        <w:rPr>
          <w:rFonts w:ascii="Times New Roman" w:hAnsi="Times New Roman" w:cs="Times New Roman"/>
          <w:sz w:val="28"/>
          <w:szCs w:val="28"/>
        </w:rPr>
        <w:t xml:space="preserve"> </w:t>
      </w:r>
      <w:r w:rsidR="00955E0D">
        <w:rPr>
          <w:rFonts w:ascii="Times New Roman" w:hAnsi="Times New Roman" w:cs="Times New Roman"/>
          <w:sz w:val="28"/>
          <w:szCs w:val="28"/>
        </w:rPr>
        <w:t>-</w:t>
      </w:r>
      <w:r w:rsidRPr="0096088F">
        <w:rPr>
          <w:rFonts w:ascii="Times New Roman" w:hAnsi="Times New Roman" w:cs="Times New Roman"/>
          <w:sz w:val="28"/>
          <w:szCs w:val="28"/>
        </w:rPr>
        <w:t xml:space="preserve">проветриваемый кабинет (аудитория, спортивный зал) с хорошим освещением, соответствующий требованиям СанПиН 2.4.4.3172-14 (Постановление Главного государственного санитарного врача РФ от 04.07.2014, № 41); </w:t>
      </w:r>
    </w:p>
    <w:p w:rsidR="007557D2" w:rsidRPr="0096088F" w:rsidRDefault="00955E0D" w:rsidP="00C447A3">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7557D2" w:rsidRPr="0096088F">
        <w:rPr>
          <w:rFonts w:ascii="Times New Roman" w:hAnsi="Times New Roman" w:cs="Times New Roman"/>
          <w:sz w:val="28"/>
          <w:szCs w:val="28"/>
        </w:rPr>
        <w:t xml:space="preserve"> аудио и видеоаппаратура (компьютер);</w:t>
      </w:r>
    </w:p>
    <w:p w:rsidR="007557D2" w:rsidRPr="0096088F" w:rsidRDefault="00955E0D" w:rsidP="00C447A3">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7557D2" w:rsidRPr="0096088F">
        <w:rPr>
          <w:rFonts w:ascii="Times New Roman" w:hAnsi="Times New Roman" w:cs="Times New Roman"/>
          <w:sz w:val="28"/>
          <w:szCs w:val="28"/>
        </w:rPr>
        <w:t xml:space="preserve"> игрушки мягкие, мячи, маты (коврики) для тренинга;</w:t>
      </w:r>
    </w:p>
    <w:p w:rsidR="0096088F" w:rsidRPr="0096088F" w:rsidRDefault="00955E0D" w:rsidP="00C447A3">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7557D2" w:rsidRPr="0096088F">
        <w:rPr>
          <w:rFonts w:ascii="Times New Roman" w:hAnsi="Times New Roman" w:cs="Times New Roman"/>
          <w:sz w:val="28"/>
          <w:szCs w:val="28"/>
        </w:rPr>
        <w:t xml:space="preserve"> элементы театральных (сценических) костюмов;</w:t>
      </w:r>
    </w:p>
    <w:p w:rsidR="007557D2" w:rsidRPr="0096088F" w:rsidRDefault="00955E0D" w:rsidP="00C447A3">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7557D2" w:rsidRPr="0096088F">
        <w:rPr>
          <w:rFonts w:ascii="Times New Roman" w:hAnsi="Times New Roman" w:cs="Times New Roman"/>
          <w:sz w:val="28"/>
          <w:szCs w:val="28"/>
        </w:rPr>
        <w:t xml:space="preserve"> предметы мелкого реквизита для этюдов. Требования к мебели:</w:t>
      </w:r>
    </w:p>
    <w:p w:rsidR="007557D2" w:rsidRPr="0096088F" w:rsidRDefault="00955E0D" w:rsidP="00955E0D">
      <w:pPr>
        <w:spacing w:after="0" w:line="240" w:lineRule="auto"/>
        <w:jc w:val="both"/>
        <w:rPr>
          <w:rFonts w:ascii="Times New Roman" w:eastAsia="Calibri" w:hAnsi="Times New Roman" w:cs="Times New Roman"/>
          <w:b/>
          <w:sz w:val="28"/>
          <w:szCs w:val="28"/>
        </w:rPr>
      </w:pPr>
      <w:r>
        <w:rPr>
          <w:rFonts w:ascii="Times New Roman" w:hAnsi="Times New Roman" w:cs="Times New Roman"/>
          <w:sz w:val="28"/>
          <w:szCs w:val="28"/>
        </w:rPr>
        <w:t xml:space="preserve">          -</w:t>
      </w:r>
      <w:r w:rsidR="007557D2" w:rsidRPr="0096088F">
        <w:rPr>
          <w:rFonts w:ascii="Times New Roman" w:hAnsi="Times New Roman" w:cs="Times New Roman"/>
          <w:sz w:val="28"/>
          <w:szCs w:val="28"/>
        </w:rPr>
        <w:t xml:space="preserve"> наличие ученических столов и стульев согласно (СанПиН 1.2.3685-21).</w:t>
      </w:r>
    </w:p>
    <w:p w:rsidR="0054376D" w:rsidRDefault="0054376D" w:rsidP="00BF6022">
      <w:pPr>
        <w:spacing w:after="0" w:line="240" w:lineRule="auto"/>
        <w:ind w:left="340" w:firstLine="709"/>
        <w:jc w:val="both"/>
        <w:rPr>
          <w:rFonts w:ascii="Times New Roman" w:eastAsia="Calibri" w:hAnsi="Times New Roman" w:cs="Times New Roman"/>
          <w:b/>
          <w:i/>
          <w:sz w:val="24"/>
          <w:szCs w:val="24"/>
        </w:rPr>
      </w:pPr>
    </w:p>
    <w:p w:rsidR="00171FB3" w:rsidRPr="00171FB3" w:rsidRDefault="00171FB3" w:rsidP="00C447A3">
      <w:pPr>
        <w:shd w:val="clear" w:color="auto" w:fill="FFFFFF"/>
        <w:spacing w:after="0" w:line="240" w:lineRule="auto"/>
        <w:ind w:firstLine="680"/>
        <w:jc w:val="both"/>
        <w:rPr>
          <w:rFonts w:ascii="Times New Roman" w:eastAsia="Times New Roman" w:hAnsi="Times New Roman" w:cs="Times New Roman"/>
          <w:color w:val="000000"/>
          <w:sz w:val="28"/>
          <w:szCs w:val="28"/>
        </w:rPr>
      </w:pPr>
      <w:r w:rsidRPr="005B3F57">
        <w:rPr>
          <w:rFonts w:ascii="Times New Roman" w:eastAsia="Times New Roman" w:hAnsi="Times New Roman" w:cs="Times New Roman"/>
          <w:b/>
          <w:bCs/>
          <w:color w:val="000000"/>
          <w:sz w:val="28"/>
          <w:szCs w:val="28"/>
        </w:rPr>
        <w:t>Кадровое обеспечение.</w:t>
      </w:r>
    </w:p>
    <w:p w:rsidR="0096088F" w:rsidRPr="00911D74" w:rsidRDefault="00DE4B83" w:rsidP="00911D74">
      <w:pPr>
        <w:widowControl w:val="0"/>
        <w:autoSpaceDE w:val="0"/>
        <w:autoSpaceDN w:val="0"/>
        <w:adjustRightInd w:val="0"/>
        <w:spacing w:after="0" w:line="0" w:lineRule="atLeast"/>
        <w:ind w:firstLine="68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w:t>
      </w:r>
      <w:r w:rsidRPr="00DE4B83">
        <w:rPr>
          <w:rFonts w:ascii="Times New Roman" w:eastAsia="Calibri" w:hAnsi="Times New Roman" w:cs="Times New Roman"/>
          <w:sz w:val="28"/>
          <w:szCs w:val="28"/>
          <w:lang w:eastAsia="en-US"/>
        </w:rPr>
        <w:t>ля реализации программы требуется педагог дополнительного образования с уровнем образования и квалификации, соответствующим профессиональному стандарту «Педагог дополнительного об</w:t>
      </w:r>
      <w:r w:rsidR="0096088F">
        <w:rPr>
          <w:rFonts w:ascii="Times New Roman" w:eastAsia="Calibri" w:hAnsi="Times New Roman" w:cs="Times New Roman"/>
          <w:sz w:val="28"/>
          <w:szCs w:val="28"/>
          <w:lang w:eastAsia="en-US"/>
        </w:rPr>
        <w:t>разования детей и взрослых».</w:t>
      </w:r>
    </w:p>
    <w:p w:rsidR="0096088F" w:rsidRDefault="0096088F" w:rsidP="0096088F">
      <w:pPr>
        <w:spacing w:after="0" w:line="240" w:lineRule="auto"/>
        <w:ind w:firstLineChars="252" w:firstLine="706"/>
        <w:rPr>
          <w:rFonts w:ascii="Times New Roman" w:hAnsi="Times New Roman" w:cs="Times New Roman"/>
          <w:sz w:val="28"/>
          <w:szCs w:val="28"/>
        </w:rPr>
      </w:pPr>
      <w:r w:rsidRPr="0096088F">
        <w:rPr>
          <w:rFonts w:ascii="Times New Roman" w:hAnsi="Times New Roman" w:cs="Times New Roman"/>
          <w:sz w:val="28"/>
          <w:szCs w:val="28"/>
        </w:rPr>
        <w:t xml:space="preserve">Учебно-методическое обеспечение программы </w:t>
      </w:r>
    </w:p>
    <w:p w:rsidR="0096088F" w:rsidRDefault="0096088F" w:rsidP="0096088F">
      <w:pPr>
        <w:spacing w:after="0" w:line="240" w:lineRule="auto"/>
        <w:ind w:firstLineChars="252" w:firstLine="706"/>
        <w:rPr>
          <w:rFonts w:ascii="Times New Roman" w:hAnsi="Times New Roman" w:cs="Times New Roman"/>
          <w:sz w:val="28"/>
          <w:szCs w:val="28"/>
        </w:rPr>
      </w:pPr>
      <w:r w:rsidRPr="0096088F">
        <w:rPr>
          <w:rFonts w:ascii="Times New Roman" w:hAnsi="Times New Roman" w:cs="Times New Roman"/>
          <w:sz w:val="28"/>
          <w:szCs w:val="28"/>
        </w:rPr>
        <w:t>Основные формы организации образовательной деятельности: беседа, наблюдение, показ, репетиция. При реализации программы «Школьный театр» используются следующие педагогические технологии:</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 xml:space="preserve"> -</w:t>
      </w:r>
      <w:r w:rsidR="0096088F" w:rsidRPr="0096088F">
        <w:rPr>
          <w:rFonts w:ascii="Times New Roman" w:hAnsi="Times New Roman" w:cs="Times New Roman"/>
          <w:sz w:val="28"/>
          <w:szCs w:val="28"/>
        </w:rPr>
        <w:t xml:space="preserve"> личностно ориентированное обучение, </w:t>
      </w:r>
    </w:p>
    <w:p w:rsidR="0096088F" w:rsidRDefault="0096088F"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 xml:space="preserve"> </w:t>
      </w:r>
      <w:r w:rsidR="00955E0D">
        <w:rPr>
          <w:rFonts w:ascii="Times New Roman" w:hAnsi="Times New Roman" w:cs="Times New Roman"/>
          <w:sz w:val="28"/>
          <w:szCs w:val="28"/>
        </w:rPr>
        <w:t>-</w:t>
      </w:r>
      <w:r w:rsidRPr="0096088F">
        <w:rPr>
          <w:rFonts w:ascii="Times New Roman" w:hAnsi="Times New Roman" w:cs="Times New Roman"/>
          <w:sz w:val="28"/>
          <w:szCs w:val="28"/>
        </w:rPr>
        <w:t>дифференцированное обучение,</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 xml:space="preserve"> -</w:t>
      </w:r>
      <w:r w:rsidR="0096088F" w:rsidRPr="0096088F">
        <w:rPr>
          <w:rFonts w:ascii="Times New Roman" w:hAnsi="Times New Roman" w:cs="Times New Roman"/>
          <w:sz w:val="28"/>
          <w:szCs w:val="28"/>
        </w:rPr>
        <w:t xml:space="preserve"> игровые технологии,</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 xml:space="preserve"> -</w:t>
      </w:r>
      <w:r w:rsidR="0096088F" w:rsidRPr="0096088F">
        <w:rPr>
          <w:rFonts w:ascii="Times New Roman" w:hAnsi="Times New Roman" w:cs="Times New Roman"/>
          <w:sz w:val="28"/>
          <w:szCs w:val="28"/>
        </w:rPr>
        <w:t xml:space="preserve"> системно-</w:t>
      </w:r>
      <w:proofErr w:type="spellStart"/>
      <w:r w:rsidR="0096088F" w:rsidRPr="0096088F">
        <w:rPr>
          <w:rFonts w:ascii="Times New Roman" w:hAnsi="Times New Roman" w:cs="Times New Roman"/>
          <w:sz w:val="28"/>
          <w:szCs w:val="28"/>
        </w:rPr>
        <w:t>деятельностный</w:t>
      </w:r>
      <w:proofErr w:type="spellEnd"/>
      <w:r w:rsidR="0096088F" w:rsidRPr="0096088F">
        <w:rPr>
          <w:rFonts w:ascii="Times New Roman" w:hAnsi="Times New Roman" w:cs="Times New Roman"/>
          <w:sz w:val="28"/>
          <w:szCs w:val="28"/>
        </w:rPr>
        <w:t xml:space="preserve"> подход в организации обучения школьников. Также могут быть использованы дистанционные образовательные технологии. Программа построена на принципах дидактики: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принцип развивающего и воспитывающего характера обучения;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принцип систематичности и последовательности в практическом овладении основами театральной культуры;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принцип движения от простого к сложному, постепенное усложнение теоретического и практического материала;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принцип наглядности, привлечение чувственного восприятия, наблюдения, показа;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принцип опоры на возрастные и индивидуальные особенности школьников. Эти важнейшие педагогические принципы позволяют вносить коррективы в программу согласно интересам, потребностям и возможностям каждого </w:t>
      </w:r>
      <w:proofErr w:type="spellStart"/>
      <w:r w:rsidR="0096088F" w:rsidRPr="0096088F">
        <w:rPr>
          <w:rFonts w:ascii="Times New Roman" w:hAnsi="Times New Roman" w:cs="Times New Roman"/>
          <w:sz w:val="28"/>
          <w:szCs w:val="28"/>
        </w:rPr>
        <w:t>ребeнка</w:t>
      </w:r>
      <w:proofErr w:type="spellEnd"/>
      <w:r w:rsidR="0096088F" w:rsidRPr="0096088F">
        <w:rPr>
          <w:rFonts w:ascii="Times New Roman" w:hAnsi="Times New Roman" w:cs="Times New Roman"/>
          <w:sz w:val="28"/>
          <w:szCs w:val="28"/>
        </w:rPr>
        <w:t xml:space="preserve"> в его творческом развитии. При освоении программы используются следующие методы обучения: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наглядные (показ, просмотр видеоматериалов); </w:t>
      </w:r>
    </w:p>
    <w:p w:rsidR="0096088F" w:rsidRDefault="00955E0D" w:rsidP="0096088F">
      <w:pPr>
        <w:spacing w:after="0" w:line="240" w:lineRule="auto"/>
        <w:ind w:firstLineChars="252" w:firstLine="706"/>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словесные (рассказы, беседы, работа с текстами, анализ и обсуждение); </w:t>
      </w:r>
    </w:p>
    <w:p w:rsidR="00A76A98" w:rsidRPr="0096088F" w:rsidRDefault="00955E0D" w:rsidP="0096088F">
      <w:pPr>
        <w:spacing w:after="0" w:line="240" w:lineRule="auto"/>
        <w:ind w:firstLineChars="252" w:firstLine="706"/>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w:t>
      </w:r>
      <w:r w:rsidR="0096088F" w:rsidRPr="0096088F">
        <w:rPr>
          <w:rFonts w:ascii="Times New Roman" w:hAnsi="Times New Roman" w:cs="Times New Roman"/>
          <w:sz w:val="28"/>
          <w:szCs w:val="28"/>
        </w:rPr>
        <w:t xml:space="preserve"> практические (репетиции, экскурсии, посещение театров и концертных залов).</w:t>
      </w:r>
      <w:r w:rsidR="0096088F" w:rsidRPr="0096088F">
        <w:rPr>
          <w:rFonts w:ascii="Times New Roman" w:eastAsia="Times New Roman" w:hAnsi="Times New Roman" w:cs="Times New Roman"/>
          <w:color w:val="000000"/>
          <w:sz w:val="28"/>
          <w:szCs w:val="28"/>
        </w:rPr>
        <w:t xml:space="preserve"> </w:t>
      </w:r>
    </w:p>
    <w:p w:rsidR="00BC26B6" w:rsidRPr="0096088F" w:rsidRDefault="00BC26B6" w:rsidP="00BC26B6">
      <w:pPr>
        <w:shd w:val="clear" w:color="auto" w:fill="FFFFFF"/>
        <w:spacing w:after="0" w:line="240" w:lineRule="auto"/>
        <w:ind w:left="340" w:firstLine="709"/>
        <w:jc w:val="both"/>
        <w:rPr>
          <w:rFonts w:ascii="Times New Roman" w:hAnsi="Times New Roman" w:cs="Times New Roman"/>
          <w:b/>
          <w:i/>
          <w:sz w:val="28"/>
          <w:szCs w:val="28"/>
        </w:rPr>
      </w:pPr>
    </w:p>
    <w:p w:rsidR="00D45CA9" w:rsidRPr="00D45CA9" w:rsidRDefault="00252EDE" w:rsidP="0096088F">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w:t>
      </w:r>
    </w:p>
    <w:p w:rsidR="0096088F" w:rsidRDefault="00CE763C" w:rsidP="0096088F">
      <w:pPr>
        <w:shd w:val="clear" w:color="auto" w:fill="FFFFFF"/>
        <w:spacing w:after="0" w:line="240" w:lineRule="auto"/>
        <w:ind w:firstLine="680"/>
        <w:jc w:val="both"/>
        <w:rPr>
          <w:rFonts w:ascii="Times New Roman" w:hAnsi="Times New Roman"/>
          <w:b/>
          <w:sz w:val="28"/>
          <w:szCs w:val="28"/>
        </w:rPr>
      </w:pPr>
      <w:r>
        <w:rPr>
          <w:rFonts w:ascii="Times New Roman" w:hAnsi="Times New Roman"/>
          <w:b/>
          <w:sz w:val="28"/>
          <w:szCs w:val="28"/>
        </w:rPr>
        <w:t xml:space="preserve">ФОРМЫ АТТЕСТАЦИИ И </w:t>
      </w:r>
      <w:r w:rsidRPr="00A25692">
        <w:rPr>
          <w:rFonts w:ascii="Times New Roman" w:hAnsi="Times New Roman"/>
          <w:b/>
          <w:sz w:val="28"/>
          <w:szCs w:val="28"/>
        </w:rPr>
        <w:t xml:space="preserve">КОНТРОЛЯ </w:t>
      </w:r>
    </w:p>
    <w:p w:rsidR="0096088F" w:rsidRDefault="0096088F" w:rsidP="0096088F">
      <w:pPr>
        <w:shd w:val="clear" w:color="auto" w:fill="FFFFFF"/>
        <w:spacing w:after="0" w:line="240" w:lineRule="auto"/>
        <w:ind w:firstLine="680"/>
        <w:jc w:val="both"/>
        <w:rPr>
          <w:rFonts w:ascii="Times New Roman" w:hAnsi="Times New Roman" w:cs="Times New Roman"/>
          <w:sz w:val="28"/>
          <w:szCs w:val="28"/>
        </w:rPr>
      </w:pPr>
      <w:r w:rsidRPr="0096088F">
        <w:rPr>
          <w:rFonts w:ascii="Times New Roman" w:hAnsi="Times New Roman" w:cs="Times New Roman"/>
          <w:sz w:val="28"/>
          <w:szCs w:val="28"/>
        </w:rPr>
        <w:t xml:space="preserve">Реализация программы «Школьный театр» предусматривает текущий контроль, промежуточную и итоговую аттестацию обучающихся. Текущий контроль проводится на занятиях в форме педагогического наблюдения за выполнением специальных упражнений, театральных игр, показа этюдов и миниатюр. Промежуточная аттестация проводится для оценки эффективности реализации и усвоения обучающимися дополнительной общеобразовательной общеразвивающей программы и повышения качества образовательного процесса. Промежуточная аттестация проводится 1 раз в год в форме открытого занятия в период с 20 по 30 декабря и включает в себя проверку практических умений и навыков. Формы проведения промежуточной аттестации: игры и упражнения по актерскому психотренингу, театральные миниатюры (инсценировки). Для оценки результатов обучения разработаны контрольно-измерительные материалы (Приложение 1). Итоговая аттестация обучающихся проводится в конце учебного года по окончании освоения дополнительной общеобразовательной общеразвивающей программы «Школьный театр» в форме творческого отчета – показа инсценировок, театральных миниатюр или </w:t>
      </w:r>
      <w:proofErr w:type="spellStart"/>
      <w:r w:rsidRPr="0096088F">
        <w:rPr>
          <w:rFonts w:ascii="Times New Roman" w:hAnsi="Times New Roman" w:cs="Times New Roman"/>
          <w:sz w:val="28"/>
          <w:szCs w:val="28"/>
        </w:rPr>
        <w:t>миниспектаклей</w:t>
      </w:r>
      <w:proofErr w:type="spellEnd"/>
      <w:r w:rsidRPr="0096088F">
        <w:rPr>
          <w:rFonts w:ascii="Times New Roman" w:hAnsi="Times New Roman" w:cs="Times New Roman"/>
          <w:sz w:val="28"/>
          <w:szCs w:val="28"/>
        </w:rPr>
        <w:t xml:space="preserve">. Средства контроля Контроль освоения программы обучающимися осуществляется по следующим критериям: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соблюдение правил техники безопасности на сцене;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знание и соблюдение законов сценического проживания;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артикуляция и дикция;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контроль за свободой своего тела (владение собственным телом, мышечная свобода);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умение удерживать внимание зрителей/слушателей;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уверенность действия на сценической площадке;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 правильность выполнения задач роли;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взаимодействие с </w:t>
      </w:r>
      <w:proofErr w:type="spellStart"/>
      <w:r w:rsidR="0096088F" w:rsidRPr="0096088F">
        <w:rPr>
          <w:rFonts w:ascii="Times New Roman" w:hAnsi="Times New Roman" w:cs="Times New Roman"/>
          <w:sz w:val="28"/>
          <w:szCs w:val="28"/>
        </w:rPr>
        <w:t>партнeром</w:t>
      </w:r>
      <w:proofErr w:type="spellEnd"/>
      <w:r w:rsidR="0096088F" w:rsidRPr="0096088F">
        <w:rPr>
          <w:rFonts w:ascii="Times New Roman" w:hAnsi="Times New Roman" w:cs="Times New Roman"/>
          <w:sz w:val="28"/>
          <w:szCs w:val="28"/>
        </w:rPr>
        <w:t xml:space="preserve"> или малой группой; </w:t>
      </w:r>
    </w:p>
    <w:p w:rsidR="0096088F" w:rsidRDefault="00955E0D" w:rsidP="0096088F">
      <w:pPr>
        <w:shd w:val="clear" w:color="auto" w:fill="FFFFFF"/>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w:t>
      </w:r>
      <w:r w:rsidR="0096088F" w:rsidRPr="0096088F">
        <w:rPr>
          <w:rFonts w:ascii="Times New Roman" w:hAnsi="Times New Roman" w:cs="Times New Roman"/>
          <w:sz w:val="28"/>
          <w:szCs w:val="28"/>
        </w:rPr>
        <w:t xml:space="preserve">самоконтроль поведения, бесконфликтность поведения, вежливость, доброжелательность и т.п. 12 Результативность обучения дифференцируется по трем уровням: высокий, средний, низкий. Высокий уровень освоения программы (8-10 баллов) Для высокого уровня освоения программы характерны: активная познавательная и творческая преобразующая деятельность детей, самостоятельная работа, заинтересованность, </w:t>
      </w:r>
      <w:proofErr w:type="spellStart"/>
      <w:r w:rsidR="0096088F" w:rsidRPr="0096088F">
        <w:rPr>
          <w:rFonts w:ascii="Times New Roman" w:hAnsi="Times New Roman" w:cs="Times New Roman"/>
          <w:sz w:val="28"/>
          <w:szCs w:val="28"/>
        </w:rPr>
        <w:t>увлечeнность</w:t>
      </w:r>
      <w:proofErr w:type="spellEnd"/>
      <w:r w:rsidR="0096088F" w:rsidRPr="0096088F">
        <w:rPr>
          <w:rFonts w:ascii="Times New Roman" w:hAnsi="Times New Roman" w:cs="Times New Roman"/>
          <w:sz w:val="28"/>
          <w:szCs w:val="28"/>
        </w:rPr>
        <w:t xml:space="preserve">, высокая внутренняя мотивация. Обучающийся проявляет устойчивый интерес к театральному искусству и театрализованной деятельности. Понимает основную идею литературного произведения (пьесы). Творчески интерпретирует его содержание. Способен сопереживать героям и передавать их эмоциональные состояния, самостоятельно находит </w:t>
      </w:r>
      <w:r w:rsidR="0096088F" w:rsidRPr="0096088F">
        <w:rPr>
          <w:rFonts w:ascii="Times New Roman" w:hAnsi="Times New Roman" w:cs="Times New Roman"/>
          <w:sz w:val="28"/>
          <w:szCs w:val="28"/>
        </w:rPr>
        <w:lastRenderedPageBreak/>
        <w:t xml:space="preserve">выразительные средства перевоплощения. Владеет интонационно-образной и языковой выразительностью художественной речи и применяет в различных видах художественно-творческой деятельности. Активный организатор и ведущий коллективной творческой деятельности. Проявляет творчество и активность на всех этапах работы. Средний уровень освоения программы (5-7 баллов) Для среднего уровня освоения программы характерны: активная познавательная деятельность, проявление самостоятельности и творческой инициативы при выполнении заданий, неустойчивая положительная мотивация. Обучающийся проявляет эмоциональный интерес к театральному искусству и театрализованной деятельности. Владеет знаниями о различных видах театра и театральных профессиях. Понимает содержание произведения. Дает словесные характеристики персонажам пьесы, используя эпитеты, сравнения и образные выражения. Владеет знаниями об эмоциональных состояниях героев, может их продемонстрировать в работе над пьесой с помощью педагога. Создает по эскизу или словесной характеристике – инструкции педагога образ персонажа. Проявляет активность и согласованность действий с партнерами. Активно участвует в различных видах творческой деятельности. Низкий уровень освоения программы (1-4 баллов) Для низкого уровня освоения программы характерны: репродуктивный характер творческой деятельности </w:t>
      </w:r>
      <w:proofErr w:type="spellStart"/>
      <w:r w:rsidR="0096088F" w:rsidRPr="0096088F">
        <w:rPr>
          <w:rFonts w:ascii="Times New Roman" w:hAnsi="Times New Roman" w:cs="Times New Roman"/>
          <w:sz w:val="28"/>
          <w:szCs w:val="28"/>
        </w:rPr>
        <w:t>ребeнка</w:t>
      </w:r>
      <w:proofErr w:type="spellEnd"/>
      <w:r w:rsidR="0096088F" w:rsidRPr="0096088F">
        <w:rPr>
          <w:rFonts w:ascii="Times New Roman" w:hAnsi="Times New Roman" w:cs="Times New Roman"/>
          <w:sz w:val="28"/>
          <w:szCs w:val="28"/>
        </w:rPr>
        <w:t>, начальный познавательный уровень активности, трудности с изображением или представлением сценических персонажей, на занятии необходима помощь педагога, внешний вид мотивации. Обучающийся мало эмоционален, проявляет интерес к театральному искусству только как зритель. Затрудняется в определении различных видов театра. Знает правила поведения в театре. Понимает содержание произведения, но не может выделить единицы сюжета. Пересказывает произведение только с помощью руководителя. Различает элементарные эмоциональные состояния героев, но не может их продемонстрировать при помощи мимики, жеста, движения. Не проявляет активности в коллективной творческой деятельности. Несамостоятелен, выполняет все операции только с помощью руководителя.</w:t>
      </w:r>
      <w:r w:rsidR="009D2256">
        <w:rPr>
          <w:rFonts w:ascii="Times New Roman" w:hAnsi="Times New Roman" w:cs="Times New Roman"/>
          <w:sz w:val="28"/>
          <w:szCs w:val="28"/>
        </w:rPr>
        <w:t xml:space="preserve"> </w:t>
      </w:r>
    </w:p>
    <w:p w:rsidR="009D2256" w:rsidRDefault="009D2256" w:rsidP="0096088F">
      <w:pPr>
        <w:shd w:val="clear" w:color="auto" w:fill="FFFFFF"/>
        <w:spacing w:after="0" w:line="240" w:lineRule="auto"/>
        <w:ind w:firstLine="680"/>
        <w:jc w:val="both"/>
        <w:rPr>
          <w:rFonts w:ascii="Times New Roman" w:hAnsi="Times New Roman" w:cs="Times New Roman"/>
          <w:sz w:val="28"/>
          <w:szCs w:val="28"/>
        </w:rPr>
      </w:pPr>
    </w:p>
    <w:p w:rsidR="009D2256" w:rsidRPr="009D2256" w:rsidRDefault="009D2256" w:rsidP="0096088F">
      <w:pPr>
        <w:shd w:val="clear" w:color="auto" w:fill="FFFFFF"/>
        <w:spacing w:after="0" w:line="240" w:lineRule="auto"/>
        <w:ind w:firstLine="680"/>
        <w:jc w:val="both"/>
        <w:rPr>
          <w:rFonts w:ascii="Times New Roman" w:hAnsi="Times New Roman" w:cs="Times New Roman"/>
          <w:b/>
          <w:sz w:val="32"/>
          <w:szCs w:val="32"/>
        </w:rPr>
      </w:pPr>
      <w:r>
        <w:rPr>
          <w:rFonts w:ascii="Times New Roman" w:hAnsi="Times New Roman" w:cs="Times New Roman"/>
          <w:b/>
          <w:sz w:val="32"/>
          <w:szCs w:val="32"/>
        </w:rPr>
        <w:t>Оц</w:t>
      </w:r>
      <w:r w:rsidRPr="009D2256">
        <w:rPr>
          <w:rFonts w:ascii="Times New Roman" w:hAnsi="Times New Roman" w:cs="Times New Roman"/>
          <w:b/>
          <w:sz w:val="32"/>
          <w:szCs w:val="32"/>
        </w:rPr>
        <w:t xml:space="preserve">еночные материалы </w:t>
      </w:r>
    </w:p>
    <w:p w:rsidR="0065522C" w:rsidRPr="007C2079" w:rsidRDefault="0065522C" w:rsidP="007821D8">
      <w:pPr>
        <w:widowControl w:val="0"/>
        <w:autoSpaceDE w:val="0"/>
        <w:autoSpaceDN w:val="0"/>
        <w:adjustRightInd w:val="0"/>
        <w:spacing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Для оценки результативности учебных занятий применяется входной, промежуточный и итоговый контроль.</w:t>
      </w:r>
    </w:p>
    <w:p w:rsidR="0065522C" w:rsidRDefault="0065522C" w:rsidP="007821D8">
      <w:pPr>
        <w:tabs>
          <w:tab w:val="left" w:pos="283"/>
          <w:tab w:val="left" w:pos="510"/>
        </w:tabs>
        <w:autoSpaceDE w:val="0"/>
        <w:autoSpaceDN w:val="0"/>
        <w:adjustRightInd w:val="0"/>
        <w:spacing w:after="0" w:line="240" w:lineRule="auto"/>
        <w:ind w:firstLine="680"/>
        <w:jc w:val="both"/>
        <w:rPr>
          <w:rFonts w:ascii="Times New Roman" w:eastAsia="Times New Roman" w:hAnsi="Times New Roman" w:cs="Times New Roman"/>
          <w:sz w:val="28"/>
          <w:szCs w:val="28"/>
        </w:rPr>
      </w:pPr>
      <w:r w:rsidRPr="007C2079">
        <w:rPr>
          <w:rFonts w:ascii="Times New Roman" w:hAnsi="Times New Roman" w:cs="Times New Roman"/>
          <w:bCs/>
          <w:sz w:val="28"/>
          <w:szCs w:val="28"/>
        </w:rPr>
        <w:t>Входной контроль проводится с целью диагностики</w:t>
      </w:r>
      <w:r w:rsidRPr="006552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начального уровня знаний, умений, навыков учащихся.</w:t>
      </w:r>
    </w:p>
    <w:p w:rsidR="0065522C" w:rsidRPr="007C2079" w:rsidRDefault="0065522C" w:rsidP="007821D8">
      <w:pPr>
        <w:widowControl w:val="0"/>
        <w:autoSpaceDE w:val="0"/>
        <w:autoSpaceDN w:val="0"/>
        <w:adjustRightInd w:val="0"/>
        <w:spacing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 xml:space="preserve"> Промежуточный контроль осуществляется в конце 1 полугодия для оценки качества усвоения программного материала, достижения ожидаемых результатов.</w:t>
      </w:r>
    </w:p>
    <w:p w:rsidR="0065522C" w:rsidRPr="007C2079" w:rsidRDefault="0065522C" w:rsidP="007821D8">
      <w:pPr>
        <w:widowControl w:val="0"/>
        <w:autoSpaceDE w:val="0"/>
        <w:autoSpaceDN w:val="0"/>
        <w:adjustRightInd w:val="0"/>
        <w:spacing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Итоговый контроль проводится в конце учебного года. Подведение итогов по результатам освоения программы проходит в форме итоговых занятий по изученным темам, открытых ме</w:t>
      </w:r>
      <w:r>
        <w:rPr>
          <w:rFonts w:ascii="Times New Roman" w:hAnsi="Times New Roman" w:cs="Times New Roman"/>
          <w:bCs/>
          <w:sz w:val="28"/>
          <w:szCs w:val="28"/>
        </w:rPr>
        <w:t>роприятий, конкурсов, олимпиад</w:t>
      </w:r>
      <w:r w:rsidRPr="007C2079">
        <w:rPr>
          <w:rFonts w:ascii="Times New Roman" w:hAnsi="Times New Roman" w:cs="Times New Roman"/>
          <w:bCs/>
          <w:sz w:val="28"/>
          <w:szCs w:val="28"/>
        </w:rPr>
        <w:t xml:space="preserve">, творческих работ </w:t>
      </w:r>
      <w:proofErr w:type="gramStart"/>
      <w:r w:rsidRPr="007C2079">
        <w:rPr>
          <w:rFonts w:ascii="Times New Roman" w:hAnsi="Times New Roman" w:cs="Times New Roman"/>
          <w:bCs/>
          <w:sz w:val="28"/>
          <w:szCs w:val="28"/>
        </w:rPr>
        <w:t>учащихся.</w:t>
      </w:r>
      <w:r w:rsidR="009D2256">
        <w:rPr>
          <w:rFonts w:ascii="Times New Roman" w:hAnsi="Times New Roman" w:cs="Times New Roman"/>
          <w:bCs/>
          <w:sz w:val="28"/>
          <w:szCs w:val="28"/>
        </w:rPr>
        <w:t>(</w:t>
      </w:r>
      <w:proofErr w:type="gramEnd"/>
      <w:r w:rsidR="009D2256">
        <w:rPr>
          <w:rFonts w:ascii="Times New Roman" w:hAnsi="Times New Roman" w:cs="Times New Roman"/>
          <w:bCs/>
          <w:sz w:val="28"/>
          <w:szCs w:val="28"/>
        </w:rPr>
        <w:t xml:space="preserve">Приложение </w:t>
      </w:r>
      <w:r w:rsidR="00816223">
        <w:rPr>
          <w:rFonts w:ascii="Times New Roman" w:hAnsi="Times New Roman" w:cs="Times New Roman"/>
          <w:bCs/>
          <w:sz w:val="28"/>
          <w:szCs w:val="28"/>
        </w:rPr>
        <w:t>)</w:t>
      </w:r>
    </w:p>
    <w:p w:rsidR="0065522C" w:rsidRPr="008026C6" w:rsidRDefault="0065522C" w:rsidP="007821D8">
      <w:pPr>
        <w:spacing w:after="0" w:line="240" w:lineRule="auto"/>
        <w:ind w:firstLine="680"/>
        <w:jc w:val="both"/>
        <w:rPr>
          <w:rFonts w:ascii="Times New Roman" w:hAnsi="Times New Roman" w:cs="Times New Roman"/>
          <w:sz w:val="28"/>
          <w:szCs w:val="28"/>
        </w:rPr>
      </w:pPr>
      <w:r w:rsidRPr="007C2079">
        <w:rPr>
          <w:rFonts w:ascii="Times New Roman" w:hAnsi="Times New Roman" w:cs="Times New Roman"/>
          <w:bCs/>
          <w:sz w:val="28"/>
          <w:szCs w:val="28"/>
        </w:rPr>
        <w:lastRenderedPageBreak/>
        <w:t xml:space="preserve">Результаты входного, промежуточного и итогового контроля фиксируются в </w:t>
      </w:r>
      <w:r w:rsidRPr="008026C6">
        <w:rPr>
          <w:rFonts w:ascii="Times New Roman" w:hAnsi="Times New Roman" w:cs="Times New Roman"/>
          <w:sz w:val="28"/>
          <w:szCs w:val="28"/>
        </w:rPr>
        <w:t xml:space="preserve">«Таблице контроля </w:t>
      </w:r>
      <w:r w:rsidRPr="0065522C">
        <w:rPr>
          <w:rFonts w:ascii="Times New Roman" w:hAnsi="Times New Roman" w:cs="Times New Roman"/>
          <w:sz w:val="28"/>
          <w:szCs w:val="28"/>
        </w:rPr>
        <w:t>практических умений и навыков учащихся в те</w:t>
      </w:r>
      <w:r w:rsidR="009D2256">
        <w:rPr>
          <w:rFonts w:ascii="Times New Roman" w:hAnsi="Times New Roman" w:cs="Times New Roman"/>
          <w:sz w:val="28"/>
          <w:szCs w:val="28"/>
        </w:rPr>
        <w:t>чение учебного года» (</w:t>
      </w:r>
      <w:proofErr w:type="gramStart"/>
      <w:r w:rsidR="009D2256">
        <w:rPr>
          <w:rFonts w:ascii="Times New Roman" w:hAnsi="Times New Roman" w:cs="Times New Roman"/>
          <w:sz w:val="28"/>
          <w:szCs w:val="28"/>
        </w:rPr>
        <w:t xml:space="preserve">Приложение </w:t>
      </w:r>
      <w:r w:rsidRPr="0065522C">
        <w:rPr>
          <w:rFonts w:ascii="Times New Roman" w:hAnsi="Times New Roman" w:cs="Times New Roman"/>
          <w:sz w:val="28"/>
          <w:szCs w:val="28"/>
        </w:rPr>
        <w:t>)</w:t>
      </w:r>
      <w:proofErr w:type="gramEnd"/>
      <w:r w:rsidRPr="0065522C">
        <w:rPr>
          <w:rFonts w:ascii="Times New Roman" w:hAnsi="Times New Roman" w:cs="Times New Roman"/>
          <w:sz w:val="28"/>
          <w:szCs w:val="28"/>
        </w:rPr>
        <w:t>.</w:t>
      </w:r>
    </w:p>
    <w:p w:rsidR="0065522C" w:rsidRPr="007C2079" w:rsidRDefault="0065522C" w:rsidP="007821D8">
      <w:pPr>
        <w:widowControl w:val="0"/>
        <w:autoSpaceDE w:val="0"/>
        <w:autoSpaceDN w:val="0"/>
        <w:adjustRightInd w:val="0"/>
        <w:spacing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Формы контроля: опрос, беседа, наб</w:t>
      </w:r>
      <w:r>
        <w:rPr>
          <w:rFonts w:ascii="Times New Roman" w:hAnsi="Times New Roman" w:cs="Times New Roman"/>
          <w:bCs/>
          <w:sz w:val="28"/>
          <w:szCs w:val="28"/>
        </w:rPr>
        <w:t xml:space="preserve">людение, </w:t>
      </w:r>
      <w:r w:rsidRPr="007C2079">
        <w:rPr>
          <w:rFonts w:ascii="Times New Roman" w:hAnsi="Times New Roman" w:cs="Times New Roman"/>
          <w:bCs/>
          <w:sz w:val="28"/>
          <w:szCs w:val="28"/>
        </w:rPr>
        <w:t xml:space="preserve">тест, творческое задание. </w:t>
      </w:r>
    </w:p>
    <w:p w:rsidR="0065522C" w:rsidRDefault="0065522C" w:rsidP="007821D8">
      <w:pPr>
        <w:spacing w:after="0" w:line="0" w:lineRule="atLeast"/>
        <w:ind w:firstLine="680"/>
        <w:jc w:val="both"/>
        <w:rPr>
          <w:rFonts w:ascii="Times New Roman" w:hAnsi="Times New Roman" w:cs="Times New Roman"/>
          <w:bCs/>
          <w:sz w:val="28"/>
          <w:szCs w:val="28"/>
        </w:rPr>
      </w:pPr>
      <w:r w:rsidRPr="007C2079">
        <w:rPr>
          <w:rFonts w:ascii="Times New Roman" w:hAnsi="Times New Roman" w:cs="Times New Roman"/>
          <w:bCs/>
          <w:sz w:val="28"/>
          <w:szCs w:val="28"/>
        </w:rPr>
        <w:t>Форм</w:t>
      </w:r>
      <w:r>
        <w:rPr>
          <w:rFonts w:ascii="Times New Roman" w:hAnsi="Times New Roman" w:cs="Times New Roman"/>
          <w:bCs/>
          <w:sz w:val="28"/>
          <w:szCs w:val="28"/>
        </w:rPr>
        <w:t xml:space="preserve">ы подведения итогов: </w:t>
      </w:r>
      <w:r w:rsidRPr="007C2079">
        <w:rPr>
          <w:rFonts w:ascii="Times New Roman" w:hAnsi="Times New Roman" w:cs="Times New Roman"/>
          <w:bCs/>
          <w:sz w:val="28"/>
          <w:szCs w:val="28"/>
        </w:rPr>
        <w:t>конкурс,</w:t>
      </w:r>
      <w:r w:rsidR="00693BE2">
        <w:rPr>
          <w:rFonts w:ascii="Times New Roman" w:hAnsi="Times New Roman" w:cs="Times New Roman"/>
          <w:bCs/>
          <w:sz w:val="28"/>
          <w:szCs w:val="28"/>
        </w:rPr>
        <w:t xml:space="preserve"> олимпиада,</w:t>
      </w:r>
      <w:r w:rsidR="00DB3784">
        <w:rPr>
          <w:rFonts w:ascii="Times New Roman" w:hAnsi="Times New Roman" w:cs="Times New Roman"/>
          <w:bCs/>
          <w:sz w:val="28"/>
          <w:szCs w:val="28"/>
        </w:rPr>
        <w:t xml:space="preserve"> викторина,</w:t>
      </w:r>
      <w:r w:rsidRPr="007C2079">
        <w:rPr>
          <w:rFonts w:ascii="Times New Roman" w:hAnsi="Times New Roman" w:cs="Times New Roman"/>
          <w:bCs/>
          <w:sz w:val="28"/>
          <w:szCs w:val="28"/>
        </w:rPr>
        <w:t xml:space="preserve"> открыт</w:t>
      </w:r>
      <w:r w:rsidR="00693BE2">
        <w:rPr>
          <w:rFonts w:ascii="Times New Roman" w:hAnsi="Times New Roman" w:cs="Times New Roman"/>
          <w:bCs/>
          <w:sz w:val="28"/>
          <w:szCs w:val="28"/>
        </w:rPr>
        <w:t>ое занятие, открытые мероприятия.</w:t>
      </w:r>
    </w:p>
    <w:p w:rsidR="008D3818" w:rsidRDefault="008D3818" w:rsidP="0065522C">
      <w:pPr>
        <w:spacing w:after="0" w:line="0" w:lineRule="atLeast"/>
        <w:ind w:firstLine="680"/>
        <w:jc w:val="both"/>
        <w:rPr>
          <w:rFonts w:ascii="Times New Roman" w:hAnsi="Times New Roman" w:cs="Times New Roman"/>
          <w:bCs/>
          <w:sz w:val="28"/>
          <w:szCs w:val="28"/>
        </w:rPr>
      </w:pPr>
    </w:p>
    <w:p w:rsidR="00987C57" w:rsidRDefault="00987C57" w:rsidP="008D3818">
      <w:pPr>
        <w:pStyle w:val="1"/>
        <w:tabs>
          <w:tab w:val="left" w:pos="709"/>
        </w:tabs>
        <w:spacing w:before="0" w:after="0"/>
        <w:rPr>
          <w:rFonts w:ascii="Times New Roman" w:hAnsi="Times New Roman" w:cs="Times New Roman"/>
        </w:rPr>
      </w:pPr>
      <w:bookmarkStart w:id="1" w:name="_Toc149006735"/>
    </w:p>
    <w:p w:rsidR="00911D74" w:rsidRDefault="00911D74" w:rsidP="00911D74"/>
    <w:p w:rsidR="00911D74" w:rsidRPr="00911D74" w:rsidRDefault="00911D74" w:rsidP="00911D74"/>
    <w:p w:rsidR="008D3818" w:rsidRDefault="008D3818" w:rsidP="00E931E7">
      <w:pPr>
        <w:pStyle w:val="1"/>
        <w:tabs>
          <w:tab w:val="left" w:pos="709"/>
        </w:tabs>
        <w:spacing w:before="0" w:after="0"/>
        <w:ind w:left="340" w:firstLine="709"/>
        <w:jc w:val="both"/>
        <w:rPr>
          <w:rFonts w:ascii="Times New Roman" w:hAnsi="Times New Roman" w:cs="Times New Roman"/>
          <w:sz w:val="28"/>
          <w:szCs w:val="28"/>
        </w:rPr>
      </w:pPr>
      <w:r w:rsidRPr="007821D8">
        <w:rPr>
          <w:rFonts w:ascii="Times New Roman" w:hAnsi="Times New Roman" w:cs="Times New Roman"/>
          <w:sz w:val="28"/>
          <w:szCs w:val="28"/>
        </w:rPr>
        <w:t>МЕТОДИЧЕСКИЕ МАТЕРИАЛЫ.</w:t>
      </w:r>
      <w:bookmarkEnd w:id="1"/>
    </w:p>
    <w:p w:rsidR="0096088F" w:rsidRPr="0096088F" w:rsidRDefault="0096088F" w:rsidP="0096088F"/>
    <w:p w:rsidR="0096088F"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Список литературы </w:t>
      </w:r>
      <w:proofErr w:type="gramStart"/>
      <w:r w:rsidRPr="0096088F">
        <w:rPr>
          <w:rFonts w:ascii="Times New Roman" w:hAnsi="Times New Roman" w:cs="Times New Roman"/>
          <w:sz w:val="28"/>
          <w:szCs w:val="28"/>
        </w:rPr>
        <w:t>Для</w:t>
      </w:r>
      <w:proofErr w:type="gramEnd"/>
      <w:r w:rsidRPr="0096088F">
        <w:rPr>
          <w:rFonts w:ascii="Times New Roman" w:hAnsi="Times New Roman" w:cs="Times New Roman"/>
          <w:sz w:val="28"/>
          <w:szCs w:val="28"/>
        </w:rPr>
        <w:t xml:space="preserve"> обучающихся: </w:t>
      </w:r>
    </w:p>
    <w:p w:rsidR="0096088F"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1. Абалкин Н.А. Рассказы о театре. – М.: Молодая гвардия, 1986; </w:t>
      </w:r>
    </w:p>
    <w:p w:rsidR="0096088F"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2. </w:t>
      </w:r>
      <w:proofErr w:type="spellStart"/>
      <w:r w:rsidRPr="0096088F">
        <w:rPr>
          <w:rFonts w:ascii="Times New Roman" w:hAnsi="Times New Roman" w:cs="Times New Roman"/>
          <w:sz w:val="28"/>
          <w:szCs w:val="28"/>
        </w:rPr>
        <w:t>Алянский</w:t>
      </w:r>
      <w:proofErr w:type="spellEnd"/>
      <w:r w:rsidRPr="0096088F">
        <w:rPr>
          <w:rFonts w:ascii="Times New Roman" w:hAnsi="Times New Roman" w:cs="Times New Roman"/>
          <w:sz w:val="28"/>
          <w:szCs w:val="28"/>
        </w:rPr>
        <w:t xml:space="preserve"> Ю.Л. Азбука театра. – Л.: Детская литература, 1990;</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 3. Детская энциклопедия. Театр. – М.: </w:t>
      </w:r>
      <w:proofErr w:type="spellStart"/>
      <w:r w:rsidRPr="0096088F">
        <w:rPr>
          <w:rFonts w:ascii="Times New Roman" w:hAnsi="Times New Roman" w:cs="Times New Roman"/>
          <w:sz w:val="28"/>
          <w:szCs w:val="28"/>
        </w:rPr>
        <w:t>Астрель</w:t>
      </w:r>
      <w:proofErr w:type="spellEnd"/>
      <w:r w:rsidRPr="0096088F">
        <w:rPr>
          <w:rFonts w:ascii="Times New Roman" w:hAnsi="Times New Roman" w:cs="Times New Roman"/>
          <w:sz w:val="28"/>
          <w:szCs w:val="28"/>
        </w:rPr>
        <w:t xml:space="preserve">, 2002; 4. Климовский В.Л. Мы идем за кулисы. Книга о театральных цехах. – М.: Детская литература, 1982.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Для педагога:</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 1. Библиотечка в помощь руководителям школьных театров «Я вхожу в мир искусства». – М.: «Искусство», 1996;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2. </w:t>
      </w:r>
      <w:proofErr w:type="spellStart"/>
      <w:r w:rsidRPr="0096088F">
        <w:rPr>
          <w:rFonts w:ascii="Times New Roman" w:hAnsi="Times New Roman" w:cs="Times New Roman"/>
          <w:sz w:val="28"/>
          <w:szCs w:val="28"/>
        </w:rPr>
        <w:t>Бруссер</w:t>
      </w:r>
      <w:proofErr w:type="spellEnd"/>
      <w:r w:rsidRPr="0096088F">
        <w:rPr>
          <w:rFonts w:ascii="Times New Roman" w:hAnsi="Times New Roman" w:cs="Times New Roman"/>
          <w:sz w:val="28"/>
          <w:szCs w:val="28"/>
        </w:rPr>
        <w:t xml:space="preserve"> А.М. Сценическая речь. /Методические рекомендации и практические задания для начинающих педагогов театральных вузов. – М.: ВЦХТ, 2008;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3. </w:t>
      </w:r>
      <w:proofErr w:type="spellStart"/>
      <w:r w:rsidRPr="0096088F">
        <w:rPr>
          <w:rFonts w:ascii="Times New Roman" w:hAnsi="Times New Roman" w:cs="Times New Roman"/>
          <w:sz w:val="28"/>
          <w:szCs w:val="28"/>
        </w:rPr>
        <w:t>Бруссер</w:t>
      </w:r>
      <w:proofErr w:type="spellEnd"/>
      <w:r w:rsidRPr="0096088F">
        <w:rPr>
          <w:rFonts w:ascii="Times New Roman" w:hAnsi="Times New Roman" w:cs="Times New Roman"/>
          <w:sz w:val="28"/>
          <w:szCs w:val="28"/>
        </w:rPr>
        <w:t xml:space="preserve"> А.М., Оссовская М.П. </w:t>
      </w:r>
      <w:proofErr w:type="spellStart"/>
      <w:r w:rsidRPr="0096088F">
        <w:rPr>
          <w:rFonts w:ascii="Times New Roman" w:hAnsi="Times New Roman" w:cs="Times New Roman"/>
          <w:sz w:val="28"/>
          <w:szCs w:val="28"/>
        </w:rPr>
        <w:t>Глаголим.ру</w:t>
      </w:r>
      <w:proofErr w:type="spellEnd"/>
      <w:r w:rsidRPr="0096088F">
        <w:rPr>
          <w:rFonts w:ascii="Times New Roman" w:hAnsi="Times New Roman" w:cs="Times New Roman"/>
          <w:sz w:val="28"/>
          <w:szCs w:val="28"/>
        </w:rPr>
        <w:t>. /</w:t>
      </w:r>
      <w:proofErr w:type="spellStart"/>
      <w:r w:rsidRPr="0096088F">
        <w:rPr>
          <w:rFonts w:ascii="Times New Roman" w:hAnsi="Times New Roman" w:cs="Times New Roman"/>
          <w:sz w:val="28"/>
          <w:szCs w:val="28"/>
        </w:rPr>
        <w:t>Аудиовидео</w:t>
      </w:r>
      <w:proofErr w:type="spellEnd"/>
      <w:r w:rsidRPr="0096088F">
        <w:rPr>
          <w:rFonts w:ascii="Times New Roman" w:hAnsi="Times New Roman" w:cs="Times New Roman"/>
          <w:sz w:val="28"/>
          <w:szCs w:val="28"/>
        </w:rPr>
        <w:t xml:space="preserve"> уроки по технике речи. Часть 1. – М.: «Маска», 2007;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4. Вахтангов Е.Б. Записки, письма, статьи. – М.: «Искусство», 1939;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5. Ершов П.М. Технология актерского искусства. – М.: ТОО «Горбунок», 1992;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 </w:t>
      </w:r>
      <w:proofErr w:type="spellStart"/>
      <w:r w:rsidRPr="0096088F">
        <w:rPr>
          <w:rFonts w:ascii="Times New Roman" w:hAnsi="Times New Roman" w:cs="Times New Roman"/>
          <w:sz w:val="28"/>
          <w:szCs w:val="28"/>
        </w:rPr>
        <w:t>Захава</w:t>
      </w:r>
      <w:proofErr w:type="spellEnd"/>
      <w:r w:rsidRPr="0096088F">
        <w:rPr>
          <w:rFonts w:ascii="Times New Roman" w:hAnsi="Times New Roman" w:cs="Times New Roman"/>
          <w:sz w:val="28"/>
          <w:szCs w:val="28"/>
        </w:rPr>
        <w:t xml:space="preserve"> Б.Е. Мастерство актера и режиссера: учебное пособие / Б.Е. </w:t>
      </w:r>
      <w:proofErr w:type="spellStart"/>
      <w:r w:rsidRPr="0096088F">
        <w:rPr>
          <w:rFonts w:ascii="Times New Roman" w:hAnsi="Times New Roman" w:cs="Times New Roman"/>
          <w:sz w:val="28"/>
          <w:szCs w:val="28"/>
        </w:rPr>
        <w:t>Захава</w:t>
      </w:r>
      <w:proofErr w:type="spellEnd"/>
      <w:r w:rsidRPr="0096088F">
        <w:rPr>
          <w:rFonts w:ascii="Times New Roman" w:hAnsi="Times New Roman" w:cs="Times New Roman"/>
          <w:sz w:val="28"/>
          <w:szCs w:val="28"/>
        </w:rPr>
        <w:t xml:space="preserve">; под редакцией П.Е. </w:t>
      </w:r>
      <w:proofErr w:type="spellStart"/>
      <w:r w:rsidRPr="0096088F">
        <w:rPr>
          <w:rFonts w:ascii="Times New Roman" w:hAnsi="Times New Roman" w:cs="Times New Roman"/>
          <w:sz w:val="28"/>
          <w:szCs w:val="28"/>
        </w:rPr>
        <w:t>Любимцева</w:t>
      </w:r>
      <w:proofErr w:type="spellEnd"/>
      <w:r w:rsidRPr="0096088F">
        <w:rPr>
          <w:rFonts w:ascii="Times New Roman" w:hAnsi="Times New Roman" w:cs="Times New Roman"/>
          <w:sz w:val="28"/>
          <w:szCs w:val="28"/>
        </w:rPr>
        <w:t xml:space="preserve">. – 10-е изд., – </w:t>
      </w:r>
      <w:proofErr w:type="gramStart"/>
      <w:r w:rsidRPr="0096088F">
        <w:rPr>
          <w:rFonts w:ascii="Times New Roman" w:hAnsi="Times New Roman" w:cs="Times New Roman"/>
          <w:sz w:val="28"/>
          <w:szCs w:val="28"/>
        </w:rPr>
        <w:t>СПб.:</w:t>
      </w:r>
      <w:proofErr w:type="gramEnd"/>
      <w:r w:rsidRPr="0096088F">
        <w:rPr>
          <w:rFonts w:ascii="Times New Roman" w:hAnsi="Times New Roman" w:cs="Times New Roman"/>
          <w:sz w:val="28"/>
          <w:szCs w:val="28"/>
        </w:rPr>
        <w:t xml:space="preserve"> «Планета музыки», 2019; 7. Михайлова А.П. Театр в эстетическом воспитании младших школьников. – М.: «Просвещение», 1975;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lastRenderedPageBreak/>
        <w:t xml:space="preserve">8. Программа общеобразовательных учреждений «Театр 1-11 классы». – М.: «Просвещение», 1995;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9. Станиславский К.С. Работа актера над собой. – М.: «</w:t>
      </w:r>
      <w:proofErr w:type="spellStart"/>
      <w:r w:rsidRPr="0096088F">
        <w:rPr>
          <w:rFonts w:ascii="Times New Roman" w:hAnsi="Times New Roman" w:cs="Times New Roman"/>
          <w:sz w:val="28"/>
          <w:szCs w:val="28"/>
        </w:rPr>
        <w:t>Юрайт</w:t>
      </w:r>
      <w:proofErr w:type="spellEnd"/>
      <w:r w:rsidRPr="0096088F">
        <w:rPr>
          <w:rFonts w:ascii="Times New Roman" w:hAnsi="Times New Roman" w:cs="Times New Roman"/>
          <w:sz w:val="28"/>
          <w:szCs w:val="28"/>
        </w:rPr>
        <w:t xml:space="preserve">», 2019;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10. Станиславский К.С. Моя жизнь в искусстве. – М.: «Искусство», 1989;</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 11. Театр, где играют дети. Учебно-методическое пособие для руководителей детских театральных коллективов. / Под ред. А.Б. Никитиной. – М.: ВЛАДОС, 2001; 12. Шихматов Л.М. От студии к театру. – М.: ВТО, 1970. </w:t>
      </w:r>
    </w:p>
    <w:p w:rsidR="00C92211"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 xml:space="preserve">Интернет-ресурсы: </w:t>
      </w:r>
    </w:p>
    <w:p w:rsidR="0096088F" w:rsidRPr="0096088F" w:rsidRDefault="0096088F" w:rsidP="0096088F">
      <w:pPr>
        <w:rPr>
          <w:rFonts w:ascii="Times New Roman" w:hAnsi="Times New Roman" w:cs="Times New Roman"/>
          <w:sz w:val="28"/>
          <w:szCs w:val="28"/>
        </w:rPr>
      </w:pPr>
      <w:r w:rsidRPr="0096088F">
        <w:rPr>
          <w:rFonts w:ascii="Times New Roman" w:hAnsi="Times New Roman" w:cs="Times New Roman"/>
          <w:sz w:val="28"/>
          <w:szCs w:val="28"/>
        </w:rPr>
        <w:t>1. Устройство сцены в театре http://istoriya-teatra.ru/theatre/item/f00/s09/e0009921/index.shtml</w:t>
      </w:r>
    </w:p>
    <w:p w:rsidR="00D14E9F" w:rsidRPr="0053157D" w:rsidRDefault="00D14E9F" w:rsidP="00E931E7">
      <w:pPr>
        <w:pStyle w:val="1"/>
        <w:spacing w:before="0" w:after="0"/>
        <w:jc w:val="both"/>
        <w:rPr>
          <w:rFonts w:ascii="Times New Roman" w:hAnsi="Times New Roman" w:cs="Times New Roman"/>
          <w:sz w:val="28"/>
          <w:szCs w:val="28"/>
        </w:rPr>
      </w:pPr>
    </w:p>
    <w:p w:rsidR="00A05658" w:rsidRDefault="00A05658" w:rsidP="00A05658">
      <w:pPr>
        <w:spacing w:after="0" w:line="240" w:lineRule="auto"/>
        <w:ind w:left="340" w:firstLine="709"/>
        <w:jc w:val="both"/>
        <w:rPr>
          <w:rFonts w:ascii="Times New Roman" w:hAnsi="Times New Roman" w:cs="Times New Roman"/>
          <w:b/>
          <w:sz w:val="28"/>
          <w:szCs w:val="28"/>
        </w:rPr>
      </w:pPr>
    </w:p>
    <w:p w:rsidR="00A05658" w:rsidRDefault="00A05658" w:rsidP="00A05658">
      <w:pPr>
        <w:spacing w:after="0" w:line="240" w:lineRule="auto"/>
        <w:ind w:left="340" w:firstLine="709"/>
        <w:jc w:val="both"/>
        <w:rPr>
          <w:rFonts w:ascii="Times New Roman" w:hAnsi="Times New Roman" w:cs="Times New Roman"/>
          <w:b/>
          <w:sz w:val="28"/>
          <w:szCs w:val="28"/>
        </w:rPr>
      </w:pPr>
    </w:p>
    <w:p w:rsidR="00A05658" w:rsidRDefault="00A05658" w:rsidP="00A05658">
      <w:pPr>
        <w:spacing w:after="0" w:line="240" w:lineRule="auto"/>
        <w:ind w:left="340" w:firstLine="709"/>
        <w:jc w:val="both"/>
        <w:rPr>
          <w:rFonts w:ascii="Times New Roman" w:hAnsi="Times New Roman" w:cs="Times New Roman"/>
          <w:b/>
          <w:sz w:val="28"/>
          <w:szCs w:val="28"/>
        </w:rPr>
      </w:pPr>
    </w:p>
    <w:p w:rsidR="00A05658" w:rsidRDefault="00A05658" w:rsidP="00A05658">
      <w:pPr>
        <w:spacing w:after="0" w:line="240" w:lineRule="auto"/>
        <w:ind w:left="340" w:firstLine="709"/>
        <w:jc w:val="both"/>
        <w:rPr>
          <w:rFonts w:ascii="Times New Roman" w:hAnsi="Times New Roman" w:cs="Times New Roman"/>
          <w:b/>
          <w:sz w:val="28"/>
          <w:szCs w:val="28"/>
        </w:rPr>
      </w:pPr>
    </w:p>
    <w:p w:rsidR="00A05658" w:rsidRDefault="00A05658" w:rsidP="007821D8">
      <w:pPr>
        <w:spacing w:after="0" w:line="240" w:lineRule="auto"/>
        <w:jc w:val="both"/>
        <w:rPr>
          <w:rFonts w:ascii="Times New Roman" w:hAnsi="Times New Roman" w:cs="Times New Roman"/>
          <w:b/>
          <w:sz w:val="28"/>
          <w:szCs w:val="28"/>
        </w:rPr>
      </w:pPr>
    </w:p>
    <w:p w:rsidR="00DC5A1F" w:rsidRDefault="00DC5A1F"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911D74" w:rsidRDefault="00911D74" w:rsidP="007821D8">
      <w:pPr>
        <w:spacing w:after="0" w:line="240" w:lineRule="auto"/>
        <w:jc w:val="both"/>
        <w:rPr>
          <w:rFonts w:ascii="Times New Roman" w:hAnsi="Times New Roman" w:cs="Times New Roman"/>
          <w:b/>
          <w:sz w:val="28"/>
          <w:szCs w:val="28"/>
        </w:rPr>
      </w:pPr>
    </w:p>
    <w:p w:rsidR="00DC5A1F" w:rsidRPr="009E62F0" w:rsidRDefault="00DC5A1F" w:rsidP="007821D8">
      <w:pPr>
        <w:spacing w:after="0" w:line="240" w:lineRule="auto"/>
        <w:jc w:val="both"/>
        <w:rPr>
          <w:rFonts w:ascii="Times New Roman" w:hAnsi="Times New Roman" w:cs="Times New Roman"/>
          <w:b/>
          <w:sz w:val="28"/>
          <w:szCs w:val="28"/>
        </w:rPr>
      </w:pPr>
    </w:p>
    <w:p w:rsidR="00C92211"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ПРИЛОЖЕНИЕ 1 </w:t>
      </w:r>
    </w:p>
    <w:p w:rsidR="009D2256" w:rsidRPr="009E62F0" w:rsidRDefault="009D2256" w:rsidP="007821D8">
      <w:pPr>
        <w:spacing w:after="0" w:line="240" w:lineRule="auto"/>
        <w:jc w:val="both"/>
        <w:rPr>
          <w:rFonts w:ascii="Times New Roman" w:hAnsi="Times New Roman" w:cs="Times New Roman"/>
          <w:sz w:val="28"/>
          <w:szCs w:val="28"/>
        </w:rPr>
      </w:pPr>
    </w:p>
    <w:p w:rsidR="00C92211" w:rsidRPr="009E62F0"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КОНТРОЛЬНО-ИЗМЕРИТЕЛЬНЫЕ МАТЕРИАЛЫДЛЯ ОЦЕНКИ РЕЗУЛЬТАТОВ ОБУЧЕНИЯ ПО ПРОГРАММЕ «ШКОЛЬНЫЙ </w:t>
      </w:r>
      <w:proofErr w:type="gramStart"/>
      <w:r w:rsidRPr="009E62F0">
        <w:rPr>
          <w:rFonts w:ascii="Times New Roman" w:hAnsi="Times New Roman" w:cs="Times New Roman"/>
          <w:sz w:val="28"/>
          <w:szCs w:val="28"/>
        </w:rPr>
        <w:t>ТЕАТР»ПРИ</w:t>
      </w:r>
      <w:proofErr w:type="gramEnd"/>
      <w:r w:rsidRPr="009E62F0">
        <w:rPr>
          <w:rFonts w:ascii="Times New Roman" w:hAnsi="Times New Roman" w:cs="Times New Roman"/>
          <w:sz w:val="28"/>
          <w:szCs w:val="28"/>
        </w:rPr>
        <w:t xml:space="preserve"> ПРОВЕДЕНИИ ПРОМЕЖУТОЧНОЙ АТТЕСТАЦИИ ОБУЧАЮЩИХСЯ </w:t>
      </w:r>
    </w:p>
    <w:p w:rsidR="00C92211" w:rsidRPr="009E62F0" w:rsidRDefault="00C92211" w:rsidP="007821D8">
      <w:pPr>
        <w:spacing w:after="0" w:line="240" w:lineRule="auto"/>
        <w:jc w:val="both"/>
        <w:rPr>
          <w:rFonts w:ascii="Times New Roman" w:hAnsi="Times New Roman" w:cs="Times New Roman"/>
          <w:i/>
          <w:sz w:val="28"/>
          <w:szCs w:val="28"/>
        </w:rPr>
      </w:pPr>
      <w:r w:rsidRPr="009E62F0">
        <w:rPr>
          <w:rFonts w:ascii="Times New Roman" w:hAnsi="Times New Roman" w:cs="Times New Roman"/>
          <w:i/>
          <w:sz w:val="28"/>
          <w:szCs w:val="28"/>
        </w:rPr>
        <w:t xml:space="preserve">Контрольный критерий №1 </w:t>
      </w:r>
    </w:p>
    <w:p w:rsidR="00DC5A1F" w:rsidRPr="009E62F0" w:rsidRDefault="00C92211" w:rsidP="007821D8">
      <w:pPr>
        <w:spacing w:after="0" w:line="240" w:lineRule="auto"/>
        <w:jc w:val="both"/>
        <w:rPr>
          <w:rFonts w:ascii="Times New Roman" w:hAnsi="Times New Roman" w:cs="Times New Roman"/>
          <w:b/>
          <w:sz w:val="28"/>
          <w:szCs w:val="28"/>
        </w:rPr>
      </w:pPr>
      <w:r w:rsidRPr="009E62F0">
        <w:rPr>
          <w:rFonts w:ascii="Times New Roman" w:hAnsi="Times New Roman" w:cs="Times New Roman"/>
          <w:sz w:val="28"/>
          <w:szCs w:val="28"/>
        </w:rPr>
        <w:t>Готовность действовать согласованно, включаясь одновременно или последовательно Обучающийся должен в зависимости от задания включиться в игровое пространство вместе с другими или выполнить действие один. Контрольно-измерительный материал: игра «Японская машинка»: все участники занятия выполняют синхронно ряд движений (как машина). Когда группа овладела набором и последовательностью движений и выполняет их ритмично и синхронно, меняется темп движений согласно темпу, задаваемому ведущим. Затем вводится и речь. Упражнение тренирует координацию движений, слов, внимания.</w:t>
      </w:r>
    </w:p>
    <w:p w:rsidR="00DC5A1F" w:rsidRPr="009E62F0"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0 баллов-  обучающийся не понял смысл задания, начал движение не со всеми, закончил не по команде.</w:t>
      </w:r>
    </w:p>
    <w:p w:rsidR="00C92211" w:rsidRPr="009E62F0"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1 балл - обучающийся вступил в игровое пространство вместе со всеми, но закончил не </w:t>
      </w:r>
      <w:proofErr w:type="spellStart"/>
      <w:r w:rsidRPr="009E62F0">
        <w:rPr>
          <w:rFonts w:ascii="Times New Roman" w:hAnsi="Times New Roman" w:cs="Times New Roman"/>
          <w:sz w:val="28"/>
          <w:szCs w:val="28"/>
        </w:rPr>
        <w:t>покоманде</w:t>
      </w:r>
      <w:proofErr w:type="spellEnd"/>
      <w:r w:rsidRPr="009E62F0">
        <w:rPr>
          <w:rFonts w:ascii="Times New Roman" w:hAnsi="Times New Roman" w:cs="Times New Roman"/>
          <w:sz w:val="28"/>
          <w:szCs w:val="28"/>
        </w:rPr>
        <w:t xml:space="preserve">. 2 балла - обучающийся вступил в игровое пространство вместе со всеми, выполнил требования игры, но не справился с самостоятельным </w:t>
      </w:r>
      <w:proofErr w:type="gramStart"/>
      <w:r w:rsidRPr="009E62F0">
        <w:rPr>
          <w:rFonts w:ascii="Times New Roman" w:hAnsi="Times New Roman" w:cs="Times New Roman"/>
          <w:sz w:val="28"/>
          <w:szCs w:val="28"/>
        </w:rPr>
        <w:t>вступлением .</w:t>
      </w:r>
      <w:proofErr w:type="gramEnd"/>
    </w:p>
    <w:p w:rsidR="00DC5A1F" w:rsidRPr="009E62F0"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3 балла - обучающийся вступил в игровое пространство вместе со всеми, выполнил требования игры, справился с самостоятельным вступлением.</w:t>
      </w:r>
    </w:p>
    <w:p w:rsidR="00C92211" w:rsidRPr="009E62F0" w:rsidRDefault="00C92211" w:rsidP="007821D8">
      <w:pPr>
        <w:spacing w:after="0" w:line="240" w:lineRule="auto"/>
        <w:jc w:val="both"/>
        <w:rPr>
          <w:rFonts w:ascii="Times New Roman" w:hAnsi="Times New Roman" w:cs="Times New Roman"/>
          <w:i/>
          <w:sz w:val="28"/>
          <w:szCs w:val="28"/>
        </w:rPr>
      </w:pPr>
    </w:p>
    <w:p w:rsidR="00C92211" w:rsidRPr="009E62F0"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i/>
          <w:sz w:val="28"/>
          <w:szCs w:val="28"/>
        </w:rPr>
        <w:t>Контрольный критерий №2</w:t>
      </w:r>
      <w:r w:rsidRPr="009E62F0">
        <w:rPr>
          <w:rFonts w:ascii="Times New Roman" w:hAnsi="Times New Roman" w:cs="Times New Roman"/>
          <w:sz w:val="28"/>
          <w:szCs w:val="28"/>
        </w:rPr>
        <w:t xml:space="preserve"> </w:t>
      </w:r>
    </w:p>
    <w:p w:rsidR="00C92211" w:rsidRPr="009E62F0" w:rsidRDefault="00C92211"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Готовность к творчеству, интерес к сценическому искусству Формирование у обучающихся в процессе обучения положительного отношения к сценическому искусству и развитие мотивации к дальнейшему овладению актерским мастерством и развитию познавательного интереса. Контрольно-измерительный материал: музыкально-театральные миниатюры.</w:t>
      </w: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0 баллов- н</w:t>
      </w:r>
      <w:r w:rsidR="00C92211" w:rsidRPr="009E62F0">
        <w:rPr>
          <w:rFonts w:ascii="Times New Roman" w:hAnsi="Times New Roman" w:cs="Times New Roman"/>
          <w:sz w:val="28"/>
          <w:szCs w:val="28"/>
        </w:rPr>
        <w:t>е проявляет активности на занятии. Нет интереса к изображению и представлению различных сценических персо</w:t>
      </w:r>
      <w:r w:rsidRPr="009E62F0">
        <w:rPr>
          <w:rFonts w:ascii="Times New Roman" w:hAnsi="Times New Roman" w:cs="Times New Roman"/>
          <w:sz w:val="28"/>
          <w:szCs w:val="28"/>
        </w:rPr>
        <w:t xml:space="preserve">нажей. Отрицательная мотивация </w:t>
      </w: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1 балл - н</w:t>
      </w:r>
      <w:r w:rsidR="00C92211" w:rsidRPr="009E62F0">
        <w:rPr>
          <w:rFonts w:ascii="Times New Roman" w:hAnsi="Times New Roman" w:cs="Times New Roman"/>
          <w:sz w:val="28"/>
          <w:szCs w:val="28"/>
        </w:rPr>
        <w:t xml:space="preserve">изкий уровень познавательной деятельности. Самостоятельно выполняет задания, но без инициативы. Внешний вид мотивации </w:t>
      </w: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1 балл - а</w:t>
      </w:r>
      <w:r w:rsidR="00C92211" w:rsidRPr="009E62F0">
        <w:rPr>
          <w:rFonts w:ascii="Times New Roman" w:hAnsi="Times New Roman" w:cs="Times New Roman"/>
          <w:sz w:val="28"/>
          <w:szCs w:val="28"/>
        </w:rPr>
        <w:t xml:space="preserve">ктивная познавательная деятельность. Проявляет самостоятельность и инициативу на занятии. Неустойчивая положительная мотивация </w:t>
      </w:r>
    </w:p>
    <w:p w:rsidR="00DC5A1F" w:rsidRPr="009E62F0" w:rsidRDefault="009E62F0" w:rsidP="007821D8">
      <w:pPr>
        <w:spacing w:after="0" w:line="240" w:lineRule="auto"/>
        <w:jc w:val="both"/>
        <w:rPr>
          <w:rFonts w:ascii="Times New Roman" w:hAnsi="Times New Roman" w:cs="Times New Roman"/>
          <w:b/>
          <w:sz w:val="28"/>
          <w:szCs w:val="28"/>
        </w:rPr>
      </w:pPr>
      <w:r w:rsidRPr="009E62F0">
        <w:rPr>
          <w:rFonts w:ascii="Times New Roman" w:hAnsi="Times New Roman" w:cs="Times New Roman"/>
          <w:sz w:val="28"/>
          <w:szCs w:val="28"/>
        </w:rPr>
        <w:t>2 балла - в</w:t>
      </w:r>
      <w:r w:rsidR="00C92211" w:rsidRPr="009E62F0">
        <w:rPr>
          <w:rFonts w:ascii="Times New Roman" w:hAnsi="Times New Roman" w:cs="Times New Roman"/>
          <w:sz w:val="28"/>
          <w:szCs w:val="28"/>
        </w:rPr>
        <w:t>ысокий уровень познавательной деятельности. С интересом изучает, играет различные роли. Проявляет творческую активность на занятии. Высокая внутренняя мотивация</w:t>
      </w:r>
    </w:p>
    <w:p w:rsidR="009E62F0" w:rsidRPr="009E62F0" w:rsidRDefault="009E62F0" w:rsidP="007821D8">
      <w:pPr>
        <w:spacing w:after="0" w:line="240" w:lineRule="auto"/>
        <w:jc w:val="both"/>
        <w:rPr>
          <w:rFonts w:ascii="Times New Roman" w:hAnsi="Times New Roman" w:cs="Times New Roman"/>
          <w:sz w:val="28"/>
          <w:szCs w:val="28"/>
        </w:rPr>
      </w:pPr>
    </w:p>
    <w:p w:rsidR="009D2256" w:rsidRDefault="009D2256" w:rsidP="007821D8">
      <w:pPr>
        <w:spacing w:after="0" w:line="240" w:lineRule="auto"/>
        <w:jc w:val="both"/>
        <w:rPr>
          <w:rFonts w:ascii="Times New Roman" w:hAnsi="Times New Roman" w:cs="Times New Roman"/>
          <w:i/>
          <w:sz w:val="28"/>
          <w:szCs w:val="28"/>
        </w:rPr>
      </w:pP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i/>
          <w:sz w:val="28"/>
          <w:szCs w:val="28"/>
        </w:rPr>
        <w:t>Контрольный критерий №3</w:t>
      </w:r>
      <w:r w:rsidRPr="009E62F0">
        <w:rPr>
          <w:rFonts w:ascii="Times New Roman" w:hAnsi="Times New Roman" w:cs="Times New Roman"/>
          <w:sz w:val="28"/>
          <w:szCs w:val="28"/>
        </w:rPr>
        <w:t xml:space="preserve"> </w:t>
      </w:r>
    </w:p>
    <w:p w:rsidR="00DC5A1F"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lastRenderedPageBreak/>
        <w:t>Действие с воображаемым предметом Обучающийся должен представить воображаемый предмет и совершить простейшие физические действия с ним. Контрольно-измерительный материал: игра «Память физических действий»: школьники, работая с воображаемыми предметами, демонстрируют различные действия: готовят еду, шьют одежду, делают медицинские процедуры и т.д.</w:t>
      </w: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0 баллов - обучающийся не представляет воображаемый предмет </w:t>
      </w: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1 балл - обучающийся представил воображаемый предмет, но с неправильными формами и неточными движениями </w:t>
      </w:r>
    </w:p>
    <w:p w:rsidR="009E62F0" w:rsidRPr="009E62F0"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2 балла - обучающийся представил воображаемый предмет, правильно показал его формы и произвел точные действия с ним </w:t>
      </w:r>
    </w:p>
    <w:p w:rsidR="00DC5A1F" w:rsidRPr="009E62F0" w:rsidRDefault="009E62F0" w:rsidP="007821D8">
      <w:pPr>
        <w:spacing w:after="0" w:line="240" w:lineRule="auto"/>
        <w:jc w:val="both"/>
        <w:rPr>
          <w:rFonts w:ascii="Times New Roman" w:hAnsi="Times New Roman" w:cs="Times New Roman"/>
          <w:b/>
          <w:sz w:val="28"/>
          <w:szCs w:val="28"/>
        </w:rPr>
      </w:pPr>
      <w:r w:rsidRPr="009E62F0">
        <w:rPr>
          <w:rFonts w:ascii="Times New Roman" w:hAnsi="Times New Roman" w:cs="Times New Roman"/>
          <w:sz w:val="28"/>
          <w:szCs w:val="28"/>
        </w:rPr>
        <w:t>3 балла - обучающийся представил воображаемый предмет, правильно показал его формы и произвел действия с ним в согласованности с партнером</w:t>
      </w:r>
    </w:p>
    <w:p w:rsidR="00DC5A1F" w:rsidRPr="009E62F0" w:rsidRDefault="00DC5A1F" w:rsidP="007821D8">
      <w:pPr>
        <w:spacing w:after="0" w:line="240" w:lineRule="auto"/>
        <w:jc w:val="both"/>
        <w:rPr>
          <w:rFonts w:ascii="Times New Roman" w:hAnsi="Times New Roman" w:cs="Times New Roman"/>
          <w:b/>
          <w:i/>
          <w:sz w:val="28"/>
          <w:szCs w:val="28"/>
        </w:rPr>
      </w:pPr>
    </w:p>
    <w:p w:rsidR="009E62F0" w:rsidRPr="009E62F0" w:rsidRDefault="009E62F0" w:rsidP="007821D8">
      <w:pPr>
        <w:spacing w:after="0" w:line="240" w:lineRule="auto"/>
        <w:jc w:val="both"/>
        <w:rPr>
          <w:rFonts w:ascii="Times New Roman" w:hAnsi="Times New Roman" w:cs="Times New Roman"/>
          <w:i/>
          <w:sz w:val="28"/>
          <w:szCs w:val="28"/>
        </w:rPr>
      </w:pPr>
      <w:r w:rsidRPr="009E62F0">
        <w:rPr>
          <w:rFonts w:ascii="Times New Roman" w:hAnsi="Times New Roman" w:cs="Times New Roman"/>
          <w:i/>
          <w:sz w:val="28"/>
          <w:szCs w:val="28"/>
        </w:rPr>
        <w:t xml:space="preserve">Контрольный критерий №4 </w:t>
      </w:r>
    </w:p>
    <w:p w:rsidR="00DC5A1F" w:rsidRDefault="009E62F0" w:rsidP="007821D8">
      <w:pPr>
        <w:spacing w:after="0" w:line="240" w:lineRule="auto"/>
        <w:jc w:val="both"/>
        <w:rPr>
          <w:rFonts w:ascii="Times New Roman" w:hAnsi="Times New Roman" w:cs="Times New Roman"/>
          <w:sz w:val="28"/>
          <w:szCs w:val="28"/>
        </w:rPr>
      </w:pPr>
      <w:r w:rsidRPr="009E62F0">
        <w:rPr>
          <w:rFonts w:ascii="Times New Roman" w:hAnsi="Times New Roman" w:cs="Times New Roman"/>
          <w:sz w:val="28"/>
          <w:szCs w:val="28"/>
        </w:rPr>
        <w:t xml:space="preserve">Действие в предлагаемых обстоятельствах Умение представить себя и партнера в предлагаемых обстоятельствах, выполнять одни и те же действия в различных воображаемых ситуациях. Контрольно-измерительный материал: игра «Превращение комнаты»: обучающиеся работают по группам или по одному. Детям предлагается выполнить такие движения, которые бы подсказали действия на определенные предлагаемые обстоятельства (этюд), </w:t>
      </w:r>
      <w:proofErr w:type="gramStart"/>
      <w:r w:rsidRPr="009E62F0">
        <w:rPr>
          <w:rFonts w:ascii="Times New Roman" w:hAnsi="Times New Roman" w:cs="Times New Roman"/>
          <w:sz w:val="28"/>
          <w:szCs w:val="28"/>
        </w:rPr>
        <w:t>например</w:t>
      </w:r>
      <w:proofErr w:type="gramEnd"/>
      <w:r w:rsidRPr="009E62F0">
        <w:rPr>
          <w:rFonts w:ascii="Times New Roman" w:hAnsi="Times New Roman" w:cs="Times New Roman"/>
          <w:sz w:val="28"/>
          <w:szCs w:val="28"/>
        </w:rPr>
        <w:t>: вы находитесь в лесу, на необитаемом острове, в магазине игрушек и т.д. Обучающиеся должны уметь представить себя и других партнеров в предлагаемых обстоятельствах и разыграть историю. Этюды на действия в предлагаемых обстоятельствах (индивидуальные и групповые).</w:t>
      </w:r>
    </w:p>
    <w:p w:rsidR="009D2256" w:rsidRPr="009E62F0" w:rsidRDefault="009D2256" w:rsidP="007821D8">
      <w:pPr>
        <w:spacing w:after="0" w:line="240" w:lineRule="auto"/>
        <w:jc w:val="both"/>
        <w:rPr>
          <w:rFonts w:ascii="Times New Roman" w:hAnsi="Times New Roman" w:cs="Times New Roman"/>
          <w:b/>
          <w:sz w:val="28"/>
          <w:szCs w:val="28"/>
        </w:rPr>
      </w:pPr>
    </w:p>
    <w:p w:rsidR="009D2256" w:rsidRPr="009D2256" w:rsidRDefault="009D2256" w:rsidP="009D2256">
      <w:pPr>
        <w:shd w:val="clear" w:color="auto" w:fill="FFFFFF"/>
        <w:spacing w:after="0" w:line="240" w:lineRule="auto"/>
        <w:rPr>
          <w:rFonts w:ascii="Times New Roman" w:eastAsia="Times New Roman" w:hAnsi="Times New Roman" w:cs="Times New Roman"/>
          <w:i/>
          <w:color w:val="1A1A1A"/>
          <w:sz w:val="28"/>
          <w:szCs w:val="28"/>
        </w:rPr>
      </w:pPr>
      <w:r w:rsidRPr="009D2256">
        <w:rPr>
          <w:rFonts w:ascii="Times New Roman" w:eastAsia="Times New Roman" w:hAnsi="Times New Roman" w:cs="Times New Roman"/>
          <w:i/>
          <w:color w:val="1A1A1A"/>
          <w:sz w:val="28"/>
          <w:szCs w:val="28"/>
        </w:rPr>
        <w:t>Контрольный тест по программе «Школьный театр»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Выберите правильный вариант ответа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1 . Театр – это…</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искусство</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учение</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наука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благотворительный фонд</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 xml:space="preserve">2 Театр – это иск </w:t>
      </w:r>
      <w:proofErr w:type="spellStart"/>
      <w:r w:rsidRPr="009D2256">
        <w:rPr>
          <w:rFonts w:ascii="Times New Roman" w:eastAsia="Times New Roman" w:hAnsi="Times New Roman" w:cs="Times New Roman"/>
          <w:color w:val="1A1A1A"/>
          <w:sz w:val="28"/>
          <w:szCs w:val="28"/>
        </w:rPr>
        <w:t>усс</w:t>
      </w:r>
      <w:proofErr w:type="spellEnd"/>
      <w:r w:rsidRPr="009D2256">
        <w:rPr>
          <w:rFonts w:ascii="Times New Roman" w:eastAsia="Times New Roman" w:hAnsi="Times New Roman" w:cs="Times New Roman"/>
          <w:color w:val="1A1A1A"/>
          <w:sz w:val="28"/>
          <w:szCs w:val="28"/>
        </w:rPr>
        <w:t xml:space="preserve"> </w:t>
      </w:r>
      <w:proofErr w:type="spellStart"/>
      <w:r w:rsidRPr="009D2256">
        <w:rPr>
          <w:rFonts w:ascii="Times New Roman" w:eastAsia="Times New Roman" w:hAnsi="Times New Roman" w:cs="Times New Roman"/>
          <w:color w:val="1A1A1A"/>
          <w:sz w:val="28"/>
          <w:szCs w:val="28"/>
        </w:rPr>
        <w:t>тво</w:t>
      </w:r>
      <w:proofErr w:type="spellEnd"/>
      <w:r w:rsidRPr="009D2256">
        <w:rPr>
          <w:rFonts w:ascii="Times New Roman" w:eastAsia="Times New Roman" w:hAnsi="Times New Roman" w:cs="Times New Roman"/>
          <w:color w:val="1A1A1A"/>
          <w:sz w:val="28"/>
          <w:szCs w:val="28"/>
        </w:rPr>
        <w:t>…</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пения</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изобразительного творчества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действия</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макраме</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3 . В театре выпускают…</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модели одежды</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книги</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спектакли</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кино</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 xml:space="preserve">4 . </w:t>
      </w:r>
      <w:proofErr w:type="spellStart"/>
      <w:r w:rsidRPr="009D2256">
        <w:rPr>
          <w:rFonts w:ascii="Times New Roman" w:eastAsia="Times New Roman" w:hAnsi="Times New Roman" w:cs="Times New Roman"/>
          <w:color w:val="1A1A1A"/>
          <w:sz w:val="28"/>
          <w:szCs w:val="28"/>
        </w:rPr>
        <w:t>Пос</w:t>
      </w:r>
      <w:proofErr w:type="spellEnd"/>
      <w:r w:rsidRPr="009D2256">
        <w:rPr>
          <w:rFonts w:ascii="Times New Roman" w:eastAsia="Times New Roman" w:hAnsi="Times New Roman" w:cs="Times New Roman"/>
          <w:color w:val="1A1A1A"/>
          <w:sz w:val="28"/>
          <w:szCs w:val="28"/>
        </w:rPr>
        <w:t xml:space="preserve"> </w:t>
      </w:r>
      <w:proofErr w:type="spellStart"/>
      <w:r w:rsidRPr="009D2256">
        <w:rPr>
          <w:rFonts w:ascii="Times New Roman" w:eastAsia="Times New Roman" w:hAnsi="Times New Roman" w:cs="Times New Roman"/>
          <w:color w:val="1A1A1A"/>
          <w:sz w:val="28"/>
          <w:szCs w:val="28"/>
        </w:rPr>
        <w:t>тановкой</w:t>
      </w:r>
      <w:proofErr w:type="spellEnd"/>
      <w:r w:rsidRPr="009D2256">
        <w:rPr>
          <w:rFonts w:ascii="Times New Roman" w:eastAsia="Times New Roman" w:hAnsi="Times New Roman" w:cs="Times New Roman"/>
          <w:color w:val="1A1A1A"/>
          <w:sz w:val="28"/>
          <w:szCs w:val="28"/>
        </w:rPr>
        <w:t xml:space="preserve"> спек </w:t>
      </w:r>
      <w:proofErr w:type="spellStart"/>
      <w:r w:rsidRPr="009D2256">
        <w:rPr>
          <w:rFonts w:ascii="Times New Roman" w:eastAsia="Times New Roman" w:hAnsi="Times New Roman" w:cs="Times New Roman"/>
          <w:color w:val="1A1A1A"/>
          <w:sz w:val="28"/>
          <w:szCs w:val="28"/>
        </w:rPr>
        <w:t>такля</w:t>
      </w:r>
      <w:proofErr w:type="spellEnd"/>
      <w:r w:rsidRPr="009D2256">
        <w:rPr>
          <w:rFonts w:ascii="Times New Roman" w:eastAsia="Times New Roman" w:hAnsi="Times New Roman" w:cs="Times New Roman"/>
          <w:color w:val="1A1A1A"/>
          <w:sz w:val="28"/>
          <w:szCs w:val="28"/>
        </w:rPr>
        <w:t xml:space="preserve"> занимается…</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lastRenderedPageBreak/>
        <w:t>а) оператор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композитор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режиссер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продюсер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5 . Выберите театральные профессии</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учитель</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композитор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режиссер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костюмер</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 xml:space="preserve">6 Выразительными </w:t>
      </w:r>
      <w:proofErr w:type="spellStart"/>
      <w:r w:rsidRPr="009D2256">
        <w:rPr>
          <w:rFonts w:ascii="Times New Roman" w:eastAsia="Times New Roman" w:hAnsi="Times New Roman" w:cs="Times New Roman"/>
          <w:color w:val="1A1A1A"/>
          <w:sz w:val="28"/>
          <w:szCs w:val="28"/>
        </w:rPr>
        <w:t>средс</w:t>
      </w:r>
      <w:proofErr w:type="spellEnd"/>
      <w:r w:rsidRPr="009D2256">
        <w:rPr>
          <w:rFonts w:ascii="Times New Roman" w:eastAsia="Times New Roman" w:hAnsi="Times New Roman" w:cs="Times New Roman"/>
          <w:color w:val="1A1A1A"/>
          <w:sz w:val="28"/>
          <w:szCs w:val="28"/>
        </w:rPr>
        <w:t xml:space="preserve"> </w:t>
      </w:r>
      <w:proofErr w:type="spellStart"/>
      <w:r w:rsidRPr="009D2256">
        <w:rPr>
          <w:rFonts w:ascii="Times New Roman" w:eastAsia="Times New Roman" w:hAnsi="Times New Roman" w:cs="Times New Roman"/>
          <w:color w:val="1A1A1A"/>
          <w:sz w:val="28"/>
          <w:szCs w:val="28"/>
        </w:rPr>
        <w:t>твами</w:t>
      </w:r>
      <w:proofErr w:type="spellEnd"/>
      <w:r w:rsidRPr="009D2256">
        <w:rPr>
          <w:rFonts w:ascii="Times New Roman" w:eastAsia="Times New Roman" w:hAnsi="Times New Roman" w:cs="Times New Roman"/>
          <w:color w:val="1A1A1A"/>
          <w:sz w:val="28"/>
          <w:szCs w:val="28"/>
        </w:rPr>
        <w:t xml:space="preserve"> спек </w:t>
      </w:r>
      <w:proofErr w:type="spellStart"/>
      <w:r w:rsidRPr="009D2256">
        <w:rPr>
          <w:rFonts w:ascii="Times New Roman" w:eastAsia="Times New Roman" w:hAnsi="Times New Roman" w:cs="Times New Roman"/>
          <w:color w:val="1A1A1A"/>
          <w:sz w:val="28"/>
          <w:szCs w:val="28"/>
        </w:rPr>
        <w:t>такля</w:t>
      </w:r>
      <w:proofErr w:type="spellEnd"/>
      <w:r w:rsidRPr="009D2256">
        <w:rPr>
          <w:rFonts w:ascii="Times New Roman" w:eastAsia="Times New Roman" w:hAnsi="Times New Roman" w:cs="Times New Roman"/>
          <w:color w:val="1A1A1A"/>
          <w:sz w:val="28"/>
          <w:szCs w:val="28"/>
        </w:rPr>
        <w:t xml:space="preserve"> являются…</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свет</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декорации</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музыка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грим</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7 Кого называют «главным чудом» театра?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художника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осветителя</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актера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гримера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 xml:space="preserve">8 Как называется </w:t>
      </w:r>
      <w:proofErr w:type="gramStart"/>
      <w:r w:rsidRPr="009D2256">
        <w:rPr>
          <w:rFonts w:ascii="Times New Roman" w:eastAsia="Times New Roman" w:hAnsi="Times New Roman" w:cs="Times New Roman"/>
          <w:color w:val="1A1A1A"/>
          <w:sz w:val="28"/>
          <w:szCs w:val="28"/>
        </w:rPr>
        <w:t>театр ,</w:t>
      </w:r>
      <w:proofErr w:type="gramEnd"/>
      <w:r w:rsidRPr="009D2256">
        <w:rPr>
          <w:rFonts w:ascii="Times New Roman" w:eastAsia="Times New Roman" w:hAnsi="Times New Roman" w:cs="Times New Roman"/>
          <w:color w:val="1A1A1A"/>
          <w:sz w:val="28"/>
          <w:szCs w:val="28"/>
        </w:rPr>
        <w:t xml:space="preserve"> где </w:t>
      </w:r>
      <w:proofErr w:type="spellStart"/>
      <w:r w:rsidRPr="009D2256">
        <w:rPr>
          <w:rFonts w:ascii="Times New Roman" w:eastAsia="Times New Roman" w:hAnsi="Times New Roman" w:cs="Times New Roman"/>
          <w:color w:val="1A1A1A"/>
          <w:sz w:val="28"/>
          <w:szCs w:val="28"/>
        </w:rPr>
        <w:t>ак</w:t>
      </w:r>
      <w:proofErr w:type="spellEnd"/>
      <w:r w:rsidRPr="009D2256">
        <w:rPr>
          <w:rFonts w:ascii="Times New Roman" w:eastAsia="Times New Roman" w:hAnsi="Times New Roman" w:cs="Times New Roman"/>
          <w:color w:val="1A1A1A"/>
          <w:sz w:val="28"/>
          <w:szCs w:val="28"/>
        </w:rPr>
        <w:t xml:space="preserve"> </w:t>
      </w:r>
      <w:proofErr w:type="spellStart"/>
      <w:r w:rsidRPr="009D2256">
        <w:rPr>
          <w:rFonts w:ascii="Times New Roman" w:eastAsia="Times New Roman" w:hAnsi="Times New Roman" w:cs="Times New Roman"/>
          <w:color w:val="1A1A1A"/>
          <w:sz w:val="28"/>
          <w:szCs w:val="28"/>
        </w:rPr>
        <w:t>теры</w:t>
      </w:r>
      <w:proofErr w:type="spellEnd"/>
      <w:r w:rsidRPr="009D2256">
        <w:rPr>
          <w:rFonts w:ascii="Times New Roman" w:eastAsia="Times New Roman" w:hAnsi="Times New Roman" w:cs="Times New Roman"/>
          <w:color w:val="1A1A1A"/>
          <w:sz w:val="28"/>
          <w:szCs w:val="28"/>
        </w:rPr>
        <w:t xml:space="preserve"> – к </w:t>
      </w:r>
      <w:proofErr w:type="spellStart"/>
      <w:r w:rsidRPr="009D2256">
        <w:rPr>
          <w:rFonts w:ascii="Times New Roman" w:eastAsia="Times New Roman" w:hAnsi="Times New Roman" w:cs="Times New Roman"/>
          <w:color w:val="1A1A1A"/>
          <w:sz w:val="28"/>
          <w:szCs w:val="28"/>
        </w:rPr>
        <w:t>уклы</w:t>
      </w:r>
      <w:proofErr w:type="spellEnd"/>
      <w:r w:rsidRPr="009D2256">
        <w:rPr>
          <w:rFonts w:ascii="Times New Roman" w:eastAsia="Times New Roman" w:hAnsi="Times New Roman" w:cs="Times New Roman"/>
          <w:color w:val="1A1A1A"/>
          <w:sz w:val="28"/>
          <w:szCs w:val="28"/>
        </w:rPr>
        <w:t>?</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театр юного зрителя</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кукольный</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драматический</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театр теней</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 xml:space="preserve">9 Выберите подходящую одежду для похода в </w:t>
      </w:r>
      <w:proofErr w:type="gramStart"/>
      <w:r w:rsidRPr="009D2256">
        <w:rPr>
          <w:rFonts w:ascii="Times New Roman" w:eastAsia="Times New Roman" w:hAnsi="Times New Roman" w:cs="Times New Roman"/>
          <w:color w:val="1A1A1A"/>
          <w:sz w:val="28"/>
          <w:szCs w:val="28"/>
        </w:rPr>
        <w:t>театр :</w:t>
      </w:r>
      <w:proofErr w:type="gramEnd"/>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школьная форма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домашняя одежда</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карнавальный костюм</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нарядное платье, костюм</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 xml:space="preserve">10 Что самое главное во время просмотра спек </w:t>
      </w:r>
      <w:proofErr w:type="spellStart"/>
      <w:r w:rsidRPr="009D2256">
        <w:rPr>
          <w:rFonts w:ascii="Times New Roman" w:eastAsia="Times New Roman" w:hAnsi="Times New Roman" w:cs="Times New Roman"/>
          <w:color w:val="1A1A1A"/>
          <w:sz w:val="28"/>
          <w:szCs w:val="28"/>
        </w:rPr>
        <w:t>такля</w:t>
      </w:r>
      <w:proofErr w:type="spellEnd"/>
      <w:r w:rsidRPr="009D2256">
        <w:rPr>
          <w:rFonts w:ascii="Times New Roman" w:eastAsia="Times New Roman" w:hAnsi="Times New Roman" w:cs="Times New Roman"/>
          <w:color w:val="1A1A1A"/>
          <w:sz w:val="28"/>
          <w:szCs w:val="28"/>
        </w:rPr>
        <w:t>?</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а) разговоры с соседом</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в) смех</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б) внимание</w:t>
      </w:r>
    </w:p>
    <w:p w:rsidR="009D2256" w:rsidRPr="009D2256" w:rsidRDefault="009D2256" w:rsidP="009D2256">
      <w:pPr>
        <w:shd w:val="clear" w:color="auto" w:fill="FFFFFF"/>
        <w:spacing w:after="0" w:line="240" w:lineRule="auto"/>
        <w:rPr>
          <w:rFonts w:ascii="Times New Roman" w:eastAsia="Times New Roman" w:hAnsi="Times New Roman" w:cs="Times New Roman"/>
          <w:color w:val="1A1A1A"/>
          <w:sz w:val="28"/>
          <w:szCs w:val="28"/>
        </w:rPr>
      </w:pPr>
      <w:r w:rsidRPr="009D2256">
        <w:rPr>
          <w:rFonts w:ascii="Times New Roman" w:eastAsia="Times New Roman" w:hAnsi="Times New Roman" w:cs="Times New Roman"/>
          <w:color w:val="1A1A1A"/>
          <w:sz w:val="28"/>
          <w:szCs w:val="28"/>
        </w:rPr>
        <w:t>г) мысли о буфете</w:t>
      </w:r>
    </w:p>
    <w:p w:rsidR="009D2256" w:rsidRPr="009D2256" w:rsidRDefault="009D2256" w:rsidP="009D2256">
      <w:pPr>
        <w:spacing w:after="0" w:line="240" w:lineRule="auto"/>
        <w:jc w:val="both"/>
        <w:rPr>
          <w:rFonts w:ascii="Times New Roman" w:hAnsi="Times New Roman" w:cs="Times New Roman"/>
          <w:b/>
          <w:sz w:val="28"/>
          <w:szCs w:val="28"/>
        </w:rPr>
      </w:pPr>
    </w:p>
    <w:p w:rsidR="009D2256" w:rsidRPr="009D2256" w:rsidRDefault="009D2256" w:rsidP="009D2256">
      <w:pPr>
        <w:spacing w:after="0" w:line="240" w:lineRule="auto"/>
        <w:jc w:val="both"/>
        <w:rPr>
          <w:rFonts w:ascii="Times New Roman" w:hAnsi="Times New Roman" w:cs="Times New Roman"/>
          <w:b/>
          <w:sz w:val="28"/>
          <w:szCs w:val="28"/>
        </w:rPr>
      </w:pPr>
    </w:p>
    <w:p w:rsidR="009D2256" w:rsidRPr="009D2256" w:rsidRDefault="009D2256" w:rsidP="009D2256">
      <w:pPr>
        <w:spacing w:after="0" w:line="240" w:lineRule="auto"/>
        <w:jc w:val="both"/>
        <w:rPr>
          <w:rFonts w:ascii="Times New Roman" w:hAnsi="Times New Roman" w:cs="Times New Roman"/>
          <w:b/>
          <w:sz w:val="28"/>
          <w:szCs w:val="28"/>
        </w:rPr>
      </w:pPr>
    </w:p>
    <w:p w:rsidR="009D2256" w:rsidRPr="009D2256" w:rsidRDefault="009D2256" w:rsidP="009D2256">
      <w:pPr>
        <w:spacing w:after="0" w:line="240" w:lineRule="auto"/>
        <w:jc w:val="both"/>
        <w:rPr>
          <w:rFonts w:ascii="Times New Roman" w:hAnsi="Times New Roman" w:cs="Times New Roman"/>
          <w:b/>
          <w:sz w:val="28"/>
          <w:szCs w:val="28"/>
        </w:rPr>
      </w:pPr>
    </w:p>
    <w:p w:rsidR="00DC5A1F" w:rsidRDefault="00DC5A1F" w:rsidP="007821D8">
      <w:pPr>
        <w:spacing w:after="0" w:line="240" w:lineRule="auto"/>
        <w:jc w:val="both"/>
        <w:rPr>
          <w:rFonts w:ascii="Times New Roman" w:hAnsi="Times New Roman" w:cs="Times New Roman"/>
          <w:b/>
          <w:sz w:val="28"/>
          <w:szCs w:val="28"/>
        </w:rPr>
      </w:pPr>
    </w:p>
    <w:p w:rsidR="009D2256" w:rsidRPr="009D2256" w:rsidRDefault="009D2256">
      <w:pPr>
        <w:spacing w:after="0" w:line="240" w:lineRule="auto"/>
        <w:jc w:val="both"/>
        <w:rPr>
          <w:rFonts w:ascii="Times New Roman" w:hAnsi="Times New Roman" w:cs="Times New Roman"/>
          <w:b/>
          <w:sz w:val="28"/>
          <w:szCs w:val="28"/>
        </w:rPr>
      </w:pPr>
    </w:p>
    <w:sectPr w:rsidR="009D2256" w:rsidRPr="009D2256" w:rsidSect="00531566">
      <w:footerReference w:type="default" r:id="rId10"/>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15A" w:rsidRDefault="0041215A" w:rsidP="000758FE">
      <w:pPr>
        <w:spacing w:after="0" w:line="240" w:lineRule="auto"/>
      </w:pPr>
      <w:r>
        <w:separator/>
      </w:r>
    </w:p>
  </w:endnote>
  <w:endnote w:type="continuationSeparator" w:id="0">
    <w:p w:rsidR="0041215A" w:rsidRDefault="0041215A" w:rsidP="0007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812241"/>
      <w:docPartObj>
        <w:docPartGallery w:val="Page Numbers (Bottom of Page)"/>
        <w:docPartUnique/>
      </w:docPartObj>
    </w:sdtPr>
    <w:sdtEndPr/>
    <w:sdtContent>
      <w:p w:rsidR="0086339F" w:rsidRDefault="0086339F">
        <w:pPr>
          <w:pStyle w:val="af0"/>
          <w:jc w:val="center"/>
        </w:pPr>
        <w:r>
          <w:fldChar w:fldCharType="begin"/>
        </w:r>
        <w:r>
          <w:instrText>PAGE   \* MERGEFORMAT</w:instrText>
        </w:r>
        <w:r>
          <w:fldChar w:fldCharType="separate"/>
        </w:r>
        <w:r w:rsidR="00735AA9">
          <w:rPr>
            <w:noProof/>
          </w:rPr>
          <w:t>22</w:t>
        </w:r>
        <w:r>
          <w:fldChar w:fldCharType="end"/>
        </w:r>
      </w:p>
    </w:sdtContent>
  </w:sdt>
  <w:p w:rsidR="0086339F" w:rsidRDefault="0086339F" w:rsidP="002F0FFD">
    <w:pPr>
      <w:pStyle w:val="af0"/>
      <w:tabs>
        <w:tab w:val="clear" w:pos="4677"/>
        <w:tab w:val="clear" w:pos="9355"/>
        <w:tab w:val="left" w:pos="69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15A" w:rsidRDefault="0041215A" w:rsidP="000758FE">
      <w:pPr>
        <w:spacing w:after="0" w:line="240" w:lineRule="auto"/>
      </w:pPr>
      <w:r>
        <w:separator/>
      </w:r>
    </w:p>
  </w:footnote>
  <w:footnote w:type="continuationSeparator" w:id="0">
    <w:p w:rsidR="0041215A" w:rsidRDefault="0041215A" w:rsidP="00075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C602C"/>
    <w:multiLevelType w:val="hybridMultilevel"/>
    <w:tmpl w:val="578C23F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C22FC9"/>
    <w:multiLevelType w:val="hybridMultilevel"/>
    <w:tmpl w:val="771255D2"/>
    <w:lvl w:ilvl="0" w:tplc="DB98D5A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9D1557"/>
    <w:multiLevelType w:val="hybridMultilevel"/>
    <w:tmpl w:val="D5B41B74"/>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F4C52"/>
    <w:multiLevelType w:val="hybridMultilevel"/>
    <w:tmpl w:val="71A40BC4"/>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9867BA"/>
    <w:multiLevelType w:val="hybridMultilevel"/>
    <w:tmpl w:val="3600F1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5A03E0"/>
    <w:multiLevelType w:val="hybridMultilevel"/>
    <w:tmpl w:val="C5889798"/>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F462EE"/>
    <w:multiLevelType w:val="hybridMultilevel"/>
    <w:tmpl w:val="347E4A72"/>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34A91"/>
    <w:multiLevelType w:val="hybridMultilevel"/>
    <w:tmpl w:val="E458C1AA"/>
    <w:lvl w:ilvl="0" w:tplc="00000005">
      <w:start w:val="1"/>
      <w:numFmt w:val="bullet"/>
      <w:lvlText w:val=""/>
      <w:lvlJc w:val="left"/>
      <w:pPr>
        <w:ind w:left="1769" w:hanging="360"/>
      </w:pPr>
      <w:rPr>
        <w:rFonts w:ascii="Symbol" w:hAnsi="Symbol" w:cs="Times New Roman"/>
        <w:bCs/>
        <w:iCs/>
        <w:color w:val="000000"/>
        <w:spacing w:val="-2"/>
        <w:sz w:val="28"/>
        <w:szCs w:val="28"/>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8" w15:restartNumberingAfterBreak="0">
    <w:nsid w:val="30810CA3"/>
    <w:multiLevelType w:val="hybridMultilevel"/>
    <w:tmpl w:val="1B40C43A"/>
    <w:lvl w:ilvl="0" w:tplc="5B22A5DC">
      <w:start w:val="1"/>
      <w:numFmt w:val="decimal"/>
      <w:lvlText w:val="%1."/>
      <w:lvlJc w:val="left"/>
      <w:pPr>
        <w:ind w:left="659"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C24719"/>
    <w:multiLevelType w:val="hybridMultilevel"/>
    <w:tmpl w:val="B86C93E0"/>
    <w:lvl w:ilvl="0" w:tplc="6F2A365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15:restartNumberingAfterBreak="0">
    <w:nsid w:val="345F5734"/>
    <w:multiLevelType w:val="hybridMultilevel"/>
    <w:tmpl w:val="552E597E"/>
    <w:lvl w:ilvl="0" w:tplc="6F2A365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F208F7"/>
    <w:multiLevelType w:val="hybridMultilevel"/>
    <w:tmpl w:val="3D5ECD40"/>
    <w:lvl w:ilvl="0" w:tplc="7E6A23DA">
      <w:start w:val="1"/>
      <w:numFmt w:val="bullet"/>
      <w:lvlText w:val=""/>
      <w:lvlJc w:val="left"/>
      <w:pPr>
        <w:ind w:left="720" w:hanging="360"/>
      </w:pPr>
      <w:rPr>
        <w:rFonts w:ascii="Symbol" w:hAnsi="Symbol" w:hint="default"/>
      </w:rPr>
    </w:lvl>
    <w:lvl w:ilvl="1" w:tplc="ABEA99E4" w:tentative="1">
      <w:start w:val="1"/>
      <w:numFmt w:val="bullet"/>
      <w:lvlText w:val="o"/>
      <w:lvlJc w:val="left"/>
      <w:pPr>
        <w:ind w:left="1440" w:hanging="360"/>
      </w:pPr>
      <w:rPr>
        <w:rFonts w:ascii="Courier New" w:hAnsi="Courier New" w:cs="Courier New" w:hint="default"/>
      </w:rPr>
    </w:lvl>
    <w:lvl w:ilvl="2" w:tplc="4A38A826" w:tentative="1">
      <w:start w:val="1"/>
      <w:numFmt w:val="bullet"/>
      <w:lvlText w:val=""/>
      <w:lvlJc w:val="left"/>
      <w:pPr>
        <w:ind w:left="2160" w:hanging="360"/>
      </w:pPr>
      <w:rPr>
        <w:rFonts w:ascii="Wingdings" w:hAnsi="Wingdings" w:hint="default"/>
      </w:rPr>
    </w:lvl>
    <w:lvl w:ilvl="3" w:tplc="4F20EE7E" w:tentative="1">
      <w:start w:val="1"/>
      <w:numFmt w:val="bullet"/>
      <w:lvlText w:val=""/>
      <w:lvlJc w:val="left"/>
      <w:pPr>
        <w:ind w:left="2880" w:hanging="360"/>
      </w:pPr>
      <w:rPr>
        <w:rFonts w:ascii="Symbol" w:hAnsi="Symbol" w:hint="default"/>
      </w:rPr>
    </w:lvl>
    <w:lvl w:ilvl="4" w:tplc="DB28192A" w:tentative="1">
      <w:start w:val="1"/>
      <w:numFmt w:val="bullet"/>
      <w:lvlText w:val="o"/>
      <w:lvlJc w:val="left"/>
      <w:pPr>
        <w:ind w:left="3600" w:hanging="360"/>
      </w:pPr>
      <w:rPr>
        <w:rFonts w:ascii="Courier New" w:hAnsi="Courier New" w:cs="Courier New" w:hint="default"/>
      </w:rPr>
    </w:lvl>
    <w:lvl w:ilvl="5" w:tplc="E474EB8E" w:tentative="1">
      <w:start w:val="1"/>
      <w:numFmt w:val="bullet"/>
      <w:lvlText w:val=""/>
      <w:lvlJc w:val="left"/>
      <w:pPr>
        <w:ind w:left="4320" w:hanging="360"/>
      </w:pPr>
      <w:rPr>
        <w:rFonts w:ascii="Wingdings" w:hAnsi="Wingdings" w:hint="default"/>
      </w:rPr>
    </w:lvl>
    <w:lvl w:ilvl="6" w:tplc="38B86208" w:tentative="1">
      <w:start w:val="1"/>
      <w:numFmt w:val="bullet"/>
      <w:lvlText w:val=""/>
      <w:lvlJc w:val="left"/>
      <w:pPr>
        <w:ind w:left="5040" w:hanging="360"/>
      </w:pPr>
      <w:rPr>
        <w:rFonts w:ascii="Symbol" w:hAnsi="Symbol" w:hint="default"/>
      </w:rPr>
    </w:lvl>
    <w:lvl w:ilvl="7" w:tplc="49E692A2" w:tentative="1">
      <w:start w:val="1"/>
      <w:numFmt w:val="bullet"/>
      <w:lvlText w:val="o"/>
      <w:lvlJc w:val="left"/>
      <w:pPr>
        <w:ind w:left="5760" w:hanging="360"/>
      </w:pPr>
      <w:rPr>
        <w:rFonts w:ascii="Courier New" w:hAnsi="Courier New" w:cs="Courier New" w:hint="default"/>
      </w:rPr>
    </w:lvl>
    <w:lvl w:ilvl="8" w:tplc="CBC85DEA" w:tentative="1">
      <w:start w:val="1"/>
      <w:numFmt w:val="bullet"/>
      <w:lvlText w:val=""/>
      <w:lvlJc w:val="left"/>
      <w:pPr>
        <w:ind w:left="6480" w:hanging="360"/>
      </w:pPr>
      <w:rPr>
        <w:rFonts w:ascii="Wingdings" w:hAnsi="Wingdings" w:hint="default"/>
      </w:rPr>
    </w:lvl>
  </w:abstractNum>
  <w:abstractNum w:abstractNumId="12" w15:restartNumberingAfterBreak="0">
    <w:nsid w:val="3DF07331"/>
    <w:multiLevelType w:val="multilevel"/>
    <w:tmpl w:val="6BF40AAA"/>
    <w:lvl w:ilvl="0">
      <w:start w:val="1"/>
      <w:numFmt w:val="decimal"/>
      <w:lvlText w:val="%1."/>
      <w:lvlJc w:val="left"/>
      <w:pPr>
        <w:ind w:left="720" w:hanging="360"/>
      </w:pPr>
      <w:rPr>
        <w:rFonts w:hint="default"/>
        <w:b/>
      </w:rPr>
    </w:lvl>
    <w:lvl w:ilvl="1">
      <w:start w:val="1"/>
      <w:numFmt w:val="decimal"/>
      <w:isLgl/>
      <w:lvlText w:val="%1.%2"/>
      <w:lvlJc w:val="left"/>
      <w:pPr>
        <w:ind w:left="845" w:hanging="4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3" w15:restartNumberingAfterBreak="0">
    <w:nsid w:val="42AA486C"/>
    <w:multiLevelType w:val="hybridMultilevel"/>
    <w:tmpl w:val="598A8098"/>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14" w15:restartNumberingAfterBreak="0">
    <w:nsid w:val="436F4096"/>
    <w:multiLevelType w:val="multilevel"/>
    <w:tmpl w:val="D960C28E"/>
    <w:lvl w:ilvl="0">
      <w:start w:val="1"/>
      <w:numFmt w:val="decimal"/>
      <w:lvlText w:val="%1."/>
      <w:lvlJc w:val="left"/>
      <w:pPr>
        <w:ind w:left="480" w:hanging="360"/>
      </w:pPr>
      <w:rPr>
        <w:rFonts w:hint="default"/>
      </w:rPr>
    </w:lvl>
    <w:lvl w:ilvl="1">
      <w:start w:val="1"/>
      <w:numFmt w:val="decimal"/>
      <w:isLgl/>
      <w:lvlText w:val="%1.%2."/>
      <w:lvlJc w:val="left"/>
      <w:pPr>
        <w:ind w:left="840" w:hanging="720"/>
      </w:pPr>
      <w:rPr>
        <w:rFonts w:cstheme="minorBidi" w:hint="default"/>
      </w:rPr>
    </w:lvl>
    <w:lvl w:ilvl="2">
      <w:start w:val="1"/>
      <w:numFmt w:val="decimal"/>
      <w:isLgl/>
      <w:lvlText w:val="%1.%2.%3."/>
      <w:lvlJc w:val="left"/>
      <w:pPr>
        <w:ind w:left="840" w:hanging="720"/>
      </w:pPr>
      <w:rPr>
        <w:rFonts w:cstheme="minorBidi" w:hint="default"/>
      </w:rPr>
    </w:lvl>
    <w:lvl w:ilvl="3">
      <w:start w:val="1"/>
      <w:numFmt w:val="decimal"/>
      <w:isLgl/>
      <w:lvlText w:val="%1.%2.%3.%4."/>
      <w:lvlJc w:val="left"/>
      <w:pPr>
        <w:ind w:left="1200" w:hanging="1080"/>
      </w:pPr>
      <w:rPr>
        <w:rFonts w:cstheme="minorBidi" w:hint="default"/>
      </w:rPr>
    </w:lvl>
    <w:lvl w:ilvl="4">
      <w:start w:val="1"/>
      <w:numFmt w:val="decimal"/>
      <w:isLgl/>
      <w:lvlText w:val="%1.%2.%3.%4.%5."/>
      <w:lvlJc w:val="left"/>
      <w:pPr>
        <w:ind w:left="1200" w:hanging="1080"/>
      </w:pPr>
      <w:rPr>
        <w:rFonts w:cstheme="minorBidi" w:hint="default"/>
      </w:rPr>
    </w:lvl>
    <w:lvl w:ilvl="5">
      <w:start w:val="1"/>
      <w:numFmt w:val="decimal"/>
      <w:isLgl/>
      <w:lvlText w:val="%1.%2.%3.%4.%5.%6."/>
      <w:lvlJc w:val="left"/>
      <w:pPr>
        <w:ind w:left="1560" w:hanging="1440"/>
      </w:pPr>
      <w:rPr>
        <w:rFonts w:cstheme="minorBidi" w:hint="default"/>
      </w:rPr>
    </w:lvl>
    <w:lvl w:ilvl="6">
      <w:start w:val="1"/>
      <w:numFmt w:val="decimal"/>
      <w:isLgl/>
      <w:lvlText w:val="%1.%2.%3.%4.%5.%6.%7."/>
      <w:lvlJc w:val="left"/>
      <w:pPr>
        <w:ind w:left="1920" w:hanging="1800"/>
      </w:pPr>
      <w:rPr>
        <w:rFonts w:cstheme="minorBidi" w:hint="default"/>
      </w:rPr>
    </w:lvl>
    <w:lvl w:ilvl="7">
      <w:start w:val="1"/>
      <w:numFmt w:val="decimal"/>
      <w:isLgl/>
      <w:lvlText w:val="%1.%2.%3.%4.%5.%6.%7.%8."/>
      <w:lvlJc w:val="left"/>
      <w:pPr>
        <w:ind w:left="1920" w:hanging="1800"/>
      </w:pPr>
      <w:rPr>
        <w:rFonts w:cstheme="minorBidi" w:hint="default"/>
      </w:rPr>
    </w:lvl>
    <w:lvl w:ilvl="8">
      <w:start w:val="1"/>
      <w:numFmt w:val="decimal"/>
      <w:isLgl/>
      <w:lvlText w:val="%1.%2.%3.%4.%5.%6.%7.%8.%9."/>
      <w:lvlJc w:val="left"/>
      <w:pPr>
        <w:ind w:left="2280" w:hanging="2160"/>
      </w:pPr>
      <w:rPr>
        <w:rFonts w:cstheme="minorBidi" w:hint="default"/>
      </w:rPr>
    </w:lvl>
  </w:abstractNum>
  <w:abstractNum w:abstractNumId="15" w15:restartNumberingAfterBreak="0">
    <w:nsid w:val="47C34729"/>
    <w:multiLevelType w:val="hybridMultilevel"/>
    <w:tmpl w:val="5BC4CB10"/>
    <w:lvl w:ilvl="0" w:tplc="00000005">
      <w:start w:val="1"/>
      <w:numFmt w:val="bullet"/>
      <w:lvlText w:val=""/>
      <w:lvlJc w:val="left"/>
      <w:pPr>
        <w:ind w:left="1769" w:hanging="360"/>
      </w:pPr>
      <w:rPr>
        <w:rFonts w:ascii="Symbol" w:hAnsi="Symbol" w:cs="Times New Roman"/>
        <w:bCs/>
        <w:iCs/>
        <w:color w:val="000000"/>
        <w:spacing w:val="-2"/>
        <w:sz w:val="28"/>
        <w:szCs w:val="28"/>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16" w15:restartNumberingAfterBreak="0">
    <w:nsid w:val="486639E4"/>
    <w:multiLevelType w:val="hybridMultilevel"/>
    <w:tmpl w:val="64D2603C"/>
    <w:lvl w:ilvl="0" w:tplc="6F2A365E">
      <w:start w:val="1"/>
      <w:numFmt w:val="bullet"/>
      <w:lvlText w:val=""/>
      <w:lvlJc w:val="left"/>
      <w:pPr>
        <w:ind w:left="1769" w:hanging="360"/>
      </w:pPr>
      <w:rPr>
        <w:rFonts w:ascii="Symbol" w:hAnsi="Symbol" w:hint="default"/>
      </w:rPr>
    </w:lvl>
    <w:lvl w:ilvl="1" w:tplc="04190003" w:tentative="1">
      <w:start w:val="1"/>
      <w:numFmt w:val="bullet"/>
      <w:lvlText w:val="o"/>
      <w:lvlJc w:val="left"/>
      <w:pPr>
        <w:ind w:left="2489" w:hanging="360"/>
      </w:pPr>
      <w:rPr>
        <w:rFonts w:ascii="Courier New" w:hAnsi="Courier New" w:cs="Courier New" w:hint="default"/>
      </w:rPr>
    </w:lvl>
    <w:lvl w:ilvl="2" w:tplc="04190005" w:tentative="1">
      <w:start w:val="1"/>
      <w:numFmt w:val="bullet"/>
      <w:lvlText w:val=""/>
      <w:lvlJc w:val="left"/>
      <w:pPr>
        <w:ind w:left="3209" w:hanging="360"/>
      </w:pPr>
      <w:rPr>
        <w:rFonts w:ascii="Wingdings" w:hAnsi="Wingdings" w:hint="default"/>
      </w:rPr>
    </w:lvl>
    <w:lvl w:ilvl="3" w:tplc="04190001" w:tentative="1">
      <w:start w:val="1"/>
      <w:numFmt w:val="bullet"/>
      <w:lvlText w:val=""/>
      <w:lvlJc w:val="left"/>
      <w:pPr>
        <w:ind w:left="3929" w:hanging="360"/>
      </w:pPr>
      <w:rPr>
        <w:rFonts w:ascii="Symbol" w:hAnsi="Symbol" w:hint="default"/>
      </w:rPr>
    </w:lvl>
    <w:lvl w:ilvl="4" w:tplc="04190003" w:tentative="1">
      <w:start w:val="1"/>
      <w:numFmt w:val="bullet"/>
      <w:lvlText w:val="o"/>
      <w:lvlJc w:val="left"/>
      <w:pPr>
        <w:ind w:left="4649" w:hanging="360"/>
      </w:pPr>
      <w:rPr>
        <w:rFonts w:ascii="Courier New" w:hAnsi="Courier New" w:cs="Courier New" w:hint="default"/>
      </w:rPr>
    </w:lvl>
    <w:lvl w:ilvl="5" w:tplc="04190005" w:tentative="1">
      <w:start w:val="1"/>
      <w:numFmt w:val="bullet"/>
      <w:lvlText w:val=""/>
      <w:lvlJc w:val="left"/>
      <w:pPr>
        <w:ind w:left="5369" w:hanging="360"/>
      </w:pPr>
      <w:rPr>
        <w:rFonts w:ascii="Wingdings" w:hAnsi="Wingdings" w:hint="default"/>
      </w:rPr>
    </w:lvl>
    <w:lvl w:ilvl="6" w:tplc="04190001" w:tentative="1">
      <w:start w:val="1"/>
      <w:numFmt w:val="bullet"/>
      <w:lvlText w:val=""/>
      <w:lvlJc w:val="left"/>
      <w:pPr>
        <w:ind w:left="6089" w:hanging="360"/>
      </w:pPr>
      <w:rPr>
        <w:rFonts w:ascii="Symbol" w:hAnsi="Symbol" w:hint="default"/>
      </w:rPr>
    </w:lvl>
    <w:lvl w:ilvl="7" w:tplc="04190003" w:tentative="1">
      <w:start w:val="1"/>
      <w:numFmt w:val="bullet"/>
      <w:lvlText w:val="o"/>
      <w:lvlJc w:val="left"/>
      <w:pPr>
        <w:ind w:left="6809" w:hanging="360"/>
      </w:pPr>
      <w:rPr>
        <w:rFonts w:ascii="Courier New" w:hAnsi="Courier New" w:cs="Courier New" w:hint="default"/>
      </w:rPr>
    </w:lvl>
    <w:lvl w:ilvl="8" w:tplc="04190005" w:tentative="1">
      <w:start w:val="1"/>
      <w:numFmt w:val="bullet"/>
      <w:lvlText w:val=""/>
      <w:lvlJc w:val="left"/>
      <w:pPr>
        <w:ind w:left="7529" w:hanging="360"/>
      </w:pPr>
      <w:rPr>
        <w:rFonts w:ascii="Wingdings" w:hAnsi="Wingdings" w:hint="default"/>
      </w:rPr>
    </w:lvl>
  </w:abstractNum>
  <w:abstractNum w:abstractNumId="17" w15:restartNumberingAfterBreak="0">
    <w:nsid w:val="4A723694"/>
    <w:multiLevelType w:val="hybridMultilevel"/>
    <w:tmpl w:val="25662E6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18" w15:restartNumberingAfterBreak="0">
    <w:nsid w:val="4BD144D5"/>
    <w:multiLevelType w:val="multilevel"/>
    <w:tmpl w:val="87B21E1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086FF2"/>
    <w:multiLevelType w:val="hybridMultilevel"/>
    <w:tmpl w:val="BC5A7B3E"/>
    <w:lvl w:ilvl="0" w:tplc="6F2A365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382B8D"/>
    <w:multiLevelType w:val="hybridMultilevel"/>
    <w:tmpl w:val="E7A68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B135CC"/>
    <w:multiLevelType w:val="hybridMultilevel"/>
    <w:tmpl w:val="051C8532"/>
    <w:lvl w:ilvl="0" w:tplc="6F2A365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15:restartNumberingAfterBreak="0">
    <w:nsid w:val="6BBA06E7"/>
    <w:multiLevelType w:val="hybridMultilevel"/>
    <w:tmpl w:val="42422D9A"/>
    <w:lvl w:ilvl="0" w:tplc="97D8DF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505493"/>
    <w:multiLevelType w:val="hybridMultilevel"/>
    <w:tmpl w:val="058C324A"/>
    <w:lvl w:ilvl="0" w:tplc="267CCA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833757"/>
    <w:multiLevelType w:val="hybridMultilevel"/>
    <w:tmpl w:val="8B5CEBCE"/>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916113C"/>
    <w:multiLevelType w:val="hybridMultilevel"/>
    <w:tmpl w:val="DA92AF92"/>
    <w:lvl w:ilvl="0" w:tplc="6F2A365E">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0"/>
  </w:num>
  <w:num w:numId="4">
    <w:abstractNumId w:val="14"/>
  </w:num>
  <w:num w:numId="5">
    <w:abstractNumId w:val="20"/>
  </w:num>
  <w:num w:numId="6">
    <w:abstractNumId w:val="4"/>
  </w:num>
  <w:num w:numId="7">
    <w:abstractNumId w:val="18"/>
  </w:num>
  <w:num w:numId="8">
    <w:abstractNumId w:val="8"/>
  </w:num>
  <w:num w:numId="9">
    <w:abstractNumId w:val="12"/>
  </w:num>
  <w:num w:numId="10">
    <w:abstractNumId w:val="25"/>
  </w:num>
  <w:num w:numId="11">
    <w:abstractNumId w:val="5"/>
  </w:num>
  <w:num w:numId="12">
    <w:abstractNumId w:val="10"/>
  </w:num>
  <w:num w:numId="13">
    <w:abstractNumId w:val="19"/>
  </w:num>
  <w:num w:numId="14">
    <w:abstractNumId w:val="1"/>
  </w:num>
  <w:num w:numId="15">
    <w:abstractNumId w:val="7"/>
  </w:num>
  <w:num w:numId="16">
    <w:abstractNumId w:val="15"/>
  </w:num>
  <w:num w:numId="17">
    <w:abstractNumId w:val="2"/>
  </w:num>
  <w:num w:numId="18">
    <w:abstractNumId w:val="16"/>
  </w:num>
  <w:num w:numId="19">
    <w:abstractNumId w:val="24"/>
  </w:num>
  <w:num w:numId="20">
    <w:abstractNumId w:val="9"/>
  </w:num>
  <w:num w:numId="21">
    <w:abstractNumId w:val="21"/>
  </w:num>
  <w:num w:numId="22">
    <w:abstractNumId w:val="6"/>
  </w:num>
  <w:num w:numId="23">
    <w:abstractNumId w:val="3"/>
  </w:num>
  <w:num w:numId="24">
    <w:abstractNumId w:val="11"/>
  </w:num>
  <w:num w:numId="25">
    <w:abstractNumId w:val="23"/>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B4"/>
    <w:rsid w:val="0001057A"/>
    <w:rsid w:val="00010F55"/>
    <w:rsid w:val="000112CE"/>
    <w:rsid w:val="00013817"/>
    <w:rsid w:val="00014E72"/>
    <w:rsid w:val="00020C21"/>
    <w:rsid w:val="000214D2"/>
    <w:rsid w:val="00023EAD"/>
    <w:rsid w:val="00032A77"/>
    <w:rsid w:val="0003404C"/>
    <w:rsid w:val="00035879"/>
    <w:rsid w:val="00043988"/>
    <w:rsid w:val="00043E05"/>
    <w:rsid w:val="000468F9"/>
    <w:rsid w:val="0005518B"/>
    <w:rsid w:val="00056DD7"/>
    <w:rsid w:val="00067770"/>
    <w:rsid w:val="00071E69"/>
    <w:rsid w:val="00072565"/>
    <w:rsid w:val="000758FE"/>
    <w:rsid w:val="000770DD"/>
    <w:rsid w:val="00080262"/>
    <w:rsid w:val="00080D4E"/>
    <w:rsid w:val="000849F4"/>
    <w:rsid w:val="00085066"/>
    <w:rsid w:val="00085ED1"/>
    <w:rsid w:val="00090E0F"/>
    <w:rsid w:val="000935AE"/>
    <w:rsid w:val="000A23E7"/>
    <w:rsid w:val="000A4281"/>
    <w:rsid w:val="000A5BF2"/>
    <w:rsid w:val="000B6E7D"/>
    <w:rsid w:val="000C10DB"/>
    <w:rsid w:val="000C3728"/>
    <w:rsid w:val="000C7AEC"/>
    <w:rsid w:val="000D2A32"/>
    <w:rsid w:val="000D3342"/>
    <w:rsid w:val="000E0700"/>
    <w:rsid w:val="000E1548"/>
    <w:rsid w:val="000E3E63"/>
    <w:rsid w:val="000E3E64"/>
    <w:rsid w:val="000F3D1E"/>
    <w:rsid w:val="000F3D99"/>
    <w:rsid w:val="000F56A4"/>
    <w:rsid w:val="000F67E3"/>
    <w:rsid w:val="000F7A01"/>
    <w:rsid w:val="0010016D"/>
    <w:rsid w:val="0010294D"/>
    <w:rsid w:val="00102E18"/>
    <w:rsid w:val="00103325"/>
    <w:rsid w:val="00103539"/>
    <w:rsid w:val="00107131"/>
    <w:rsid w:val="00110233"/>
    <w:rsid w:val="0011113E"/>
    <w:rsid w:val="00121B61"/>
    <w:rsid w:val="00124282"/>
    <w:rsid w:val="00124985"/>
    <w:rsid w:val="001262CC"/>
    <w:rsid w:val="00127B91"/>
    <w:rsid w:val="00127E13"/>
    <w:rsid w:val="001301C2"/>
    <w:rsid w:val="00131616"/>
    <w:rsid w:val="00131AE4"/>
    <w:rsid w:val="00133664"/>
    <w:rsid w:val="00152448"/>
    <w:rsid w:val="0015256A"/>
    <w:rsid w:val="00153912"/>
    <w:rsid w:val="0015402E"/>
    <w:rsid w:val="001544B8"/>
    <w:rsid w:val="00160431"/>
    <w:rsid w:val="00164178"/>
    <w:rsid w:val="0016445B"/>
    <w:rsid w:val="00165285"/>
    <w:rsid w:val="00165545"/>
    <w:rsid w:val="0016701A"/>
    <w:rsid w:val="001677A5"/>
    <w:rsid w:val="00171FB3"/>
    <w:rsid w:val="0017362E"/>
    <w:rsid w:val="00182CE1"/>
    <w:rsid w:val="001854B2"/>
    <w:rsid w:val="00191997"/>
    <w:rsid w:val="00195ADD"/>
    <w:rsid w:val="00197774"/>
    <w:rsid w:val="0019787F"/>
    <w:rsid w:val="001A4120"/>
    <w:rsid w:val="001A6328"/>
    <w:rsid w:val="001B2C87"/>
    <w:rsid w:val="001B3231"/>
    <w:rsid w:val="001B3D80"/>
    <w:rsid w:val="001B63E2"/>
    <w:rsid w:val="001C2BF9"/>
    <w:rsid w:val="001C5391"/>
    <w:rsid w:val="001C6559"/>
    <w:rsid w:val="001C7A2F"/>
    <w:rsid w:val="001D014F"/>
    <w:rsid w:val="001D1B27"/>
    <w:rsid w:val="001D4B2D"/>
    <w:rsid w:val="001D6CD5"/>
    <w:rsid w:val="001E28B5"/>
    <w:rsid w:val="001E2CAF"/>
    <w:rsid w:val="001F0534"/>
    <w:rsid w:val="001F108C"/>
    <w:rsid w:val="001F7064"/>
    <w:rsid w:val="00200279"/>
    <w:rsid w:val="00201E5E"/>
    <w:rsid w:val="0020543C"/>
    <w:rsid w:val="00207030"/>
    <w:rsid w:val="002102F8"/>
    <w:rsid w:val="002215FC"/>
    <w:rsid w:val="00227D42"/>
    <w:rsid w:val="0023065A"/>
    <w:rsid w:val="00233D76"/>
    <w:rsid w:val="0023495E"/>
    <w:rsid w:val="002369FA"/>
    <w:rsid w:val="0024318F"/>
    <w:rsid w:val="00243693"/>
    <w:rsid w:val="00246B4C"/>
    <w:rsid w:val="00252EDE"/>
    <w:rsid w:val="0025748C"/>
    <w:rsid w:val="00260B82"/>
    <w:rsid w:val="0026129F"/>
    <w:rsid w:val="00264729"/>
    <w:rsid w:val="00266F8D"/>
    <w:rsid w:val="00270197"/>
    <w:rsid w:val="002775D2"/>
    <w:rsid w:val="00277FEC"/>
    <w:rsid w:val="00282A66"/>
    <w:rsid w:val="00285106"/>
    <w:rsid w:val="00286D5C"/>
    <w:rsid w:val="00292796"/>
    <w:rsid w:val="002A2873"/>
    <w:rsid w:val="002A3CF4"/>
    <w:rsid w:val="002A3F1B"/>
    <w:rsid w:val="002A5D69"/>
    <w:rsid w:val="002A7412"/>
    <w:rsid w:val="002A75FB"/>
    <w:rsid w:val="002B3BF6"/>
    <w:rsid w:val="002B56EA"/>
    <w:rsid w:val="002C046F"/>
    <w:rsid w:val="002C5E9B"/>
    <w:rsid w:val="002C6372"/>
    <w:rsid w:val="002D06C5"/>
    <w:rsid w:val="002D1CAF"/>
    <w:rsid w:val="002D5A52"/>
    <w:rsid w:val="002E05BB"/>
    <w:rsid w:val="002E5BD2"/>
    <w:rsid w:val="002E742B"/>
    <w:rsid w:val="002F0FFD"/>
    <w:rsid w:val="00302494"/>
    <w:rsid w:val="003025DC"/>
    <w:rsid w:val="00302661"/>
    <w:rsid w:val="003101FE"/>
    <w:rsid w:val="003120E0"/>
    <w:rsid w:val="00313EE4"/>
    <w:rsid w:val="00316793"/>
    <w:rsid w:val="00320AB6"/>
    <w:rsid w:val="00322C35"/>
    <w:rsid w:val="00322E66"/>
    <w:rsid w:val="00325B0C"/>
    <w:rsid w:val="00333870"/>
    <w:rsid w:val="00341554"/>
    <w:rsid w:val="00342F61"/>
    <w:rsid w:val="00345C08"/>
    <w:rsid w:val="00345E4E"/>
    <w:rsid w:val="003510D9"/>
    <w:rsid w:val="003511E4"/>
    <w:rsid w:val="00351BCB"/>
    <w:rsid w:val="00351C67"/>
    <w:rsid w:val="00352815"/>
    <w:rsid w:val="0035424B"/>
    <w:rsid w:val="003551F0"/>
    <w:rsid w:val="00355BAF"/>
    <w:rsid w:val="003575DC"/>
    <w:rsid w:val="00360716"/>
    <w:rsid w:val="00362A44"/>
    <w:rsid w:val="003775A1"/>
    <w:rsid w:val="003806CD"/>
    <w:rsid w:val="0038488D"/>
    <w:rsid w:val="003A12AD"/>
    <w:rsid w:val="003A3CEF"/>
    <w:rsid w:val="003A6222"/>
    <w:rsid w:val="003B2CA8"/>
    <w:rsid w:val="003C0BDB"/>
    <w:rsid w:val="003C263C"/>
    <w:rsid w:val="003C32A6"/>
    <w:rsid w:val="003D3907"/>
    <w:rsid w:val="003D47A6"/>
    <w:rsid w:val="003D5059"/>
    <w:rsid w:val="003D7614"/>
    <w:rsid w:val="003D7DB7"/>
    <w:rsid w:val="003E2C1C"/>
    <w:rsid w:val="003E30EE"/>
    <w:rsid w:val="003E601C"/>
    <w:rsid w:val="003E6D1E"/>
    <w:rsid w:val="003E7713"/>
    <w:rsid w:val="003F2D69"/>
    <w:rsid w:val="003F6307"/>
    <w:rsid w:val="004004F5"/>
    <w:rsid w:val="00403704"/>
    <w:rsid w:val="0041215A"/>
    <w:rsid w:val="00417FAA"/>
    <w:rsid w:val="00422F69"/>
    <w:rsid w:val="004239E2"/>
    <w:rsid w:val="00425193"/>
    <w:rsid w:val="004267C1"/>
    <w:rsid w:val="00427BE0"/>
    <w:rsid w:val="004331C5"/>
    <w:rsid w:val="00435CF3"/>
    <w:rsid w:val="00437AFA"/>
    <w:rsid w:val="004434DD"/>
    <w:rsid w:val="00444A87"/>
    <w:rsid w:val="004450BF"/>
    <w:rsid w:val="00453117"/>
    <w:rsid w:val="0045420E"/>
    <w:rsid w:val="00454F21"/>
    <w:rsid w:val="00456CE4"/>
    <w:rsid w:val="0045791C"/>
    <w:rsid w:val="00463DB2"/>
    <w:rsid w:val="00465CB2"/>
    <w:rsid w:val="00465CC3"/>
    <w:rsid w:val="0046653D"/>
    <w:rsid w:val="00470485"/>
    <w:rsid w:val="00473830"/>
    <w:rsid w:val="00476FC5"/>
    <w:rsid w:val="004803F2"/>
    <w:rsid w:val="0048195E"/>
    <w:rsid w:val="00482859"/>
    <w:rsid w:val="00486D7C"/>
    <w:rsid w:val="00487BEF"/>
    <w:rsid w:val="004948E0"/>
    <w:rsid w:val="004952DA"/>
    <w:rsid w:val="00496C74"/>
    <w:rsid w:val="00497AD7"/>
    <w:rsid w:val="004A1F06"/>
    <w:rsid w:val="004A63DD"/>
    <w:rsid w:val="004B21C2"/>
    <w:rsid w:val="004B2A84"/>
    <w:rsid w:val="004B385F"/>
    <w:rsid w:val="004B4496"/>
    <w:rsid w:val="004B4B63"/>
    <w:rsid w:val="004C0BA6"/>
    <w:rsid w:val="004D107D"/>
    <w:rsid w:val="004D1D93"/>
    <w:rsid w:val="004D529A"/>
    <w:rsid w:val="004D6B5A"/>
    <w:rsid w:val="004D6DA8"/>
    <w:rsid w:val="004D7FEF"/>
    <w:rsid w:val="004E303E"/>
    <w:rsid w:val="004E3261"/>
    <w:rsid w:val="004E5C76"/>
    <w:rsid w:val="004E7D1C"/>
    <w:rsid w:val="004F4D35"/>
    <w:rsid w:val="004F5A47"/>
    <w:rsid w:val="005010AB"/>
    <w:rsid w:val="0050223B"/>
    <w:rsid w:val="005025CB"/>
    <w:rsid w:val="00503BC6"/>
    <w:rsid w:val="00506517"/>
    <w:rsid w:val="005110CF"/>
    <w:rsid w:val="00512EE1"/>
    <w:rsid w:val="00516EFD"/>
    <w:rsid w:val="00531566"/>
    <w:rsid w:val="0053157D"/>
    <w:rsid w:val="0053451C"/>
    <w:rsid w:val="00534B63"/>
    <w:rsid w:val="00540A82"/>
    <w:rsid w:val="0054376D"/>
    <w:rsid w:val="005442E8"/>
    <w:rsid w:val="00545B40"/>
    <w:rsid w:val="00550E32"/>
    <w:rsid w:val="00551560"/>
    <w:rsid w:val="00552D50"/>
    <w:rsid w:val="00552F1D"/>
    <w:rsid w:val="005535B0"/>
    <w:rsid w:val="0055617B"/>
    <w:rsid w:val="0055797E"/>
    <w:rsid w:val="00557A5D"/>
    <w:rsid w:val="0056255F"/>
    <w:rsid w:val="00562679"/>
    <w:rsid w:val="00566BE3"/>
    <w:rsid w:val="005703FF"/>
    <w:rsid w:val="0058209E"/>
    <w:rsid w:val="00582DEA"/>
    <w:rsid w:val="00586A68"/>
    <w:rsid w:val="00587614"/>
    <w:rsid w:val="00591F7C"/>
    <w:rsid w:val="00594A45"/>
    <w:rsid w:val="00596504"/>
    <w:rsid w:val="005A51F4"/>
    <w:rsid w:val="005A5386"/>
    <w:rsid w:val="005B06B0"/>
    <w:rsid w:val="005B3F57"/>
    <w:rsid w:val="005B5C9C"/>
    <w:rsid w:val="005B6309"/>
    <w:rsid w:val="005B6553"/>
    <w:rsid w:val="005C1DF5"/>
    <w:rsid w:val="005C6994"/>
    <w:rsid w:val="005D0B8C"/>
    <w:rsid w:val="005E0A81"/>
    <w:rsid w:val="005E0FAF"/>
    <w:rsid w:val="005E127D"/>
    <w:rsid w:val="005E4D1D"/>
    <w:rsid w:val="005E5A6B"/>
    <w:rsid w:val="005F486A"/>
    <w:rsid w:val="005F7F72"/>
    <w:rsid w:val="00606E55"/>
    <w:rsid w:val="00611726"/>
    <w:rsid w:val="006155BB"/>
    <w:rsid w:val="00615D3A"/>
    <w:rsid w:val="00631CF8"/>
    <w:rsid w:val="00634F04"/>
    <w:rsid w:val="00635150"/>
    <w:rsid w:val="00636E01"/>
    <w:rsid w:val="0063724E"/>
    <w:rsid w:val="00637B19"/>
    <w:rsid w:val="00641458"/>
    <w:rsid w:val="00642C86"/>
    <w:rsid w:val="006454C4"/>
    <w:rsid w:val="00650564"/>
    <w:rsid w:val="00652618"/>
    <w:rsid w:val="0065522C"/>
    <w:rsid w:val="006554C5"/>
    <w:rsid w:val="00660521"/>
    <w:rsid w:val="00662BA1"/>
    <w:rsid w:val="00662EB1"/>
    <w:rsid w:val="00662F27"/>
    <w:rsid w:val="0066396B"/>
    <w:rsid w:val="006651DD"/>
    <w:rsid w:val="0066588C"/>
    <w:rsid w:val="0067201A"/>
    <w:rsid w:val="00680FF7"/>
    <w:rsid w:val="00681179"/>
    <w:rsid w:val="00687595"/>
    <w:rsid w:val="0069218F"/>
    <w:rsid w:val="00693BE2"/>
    <w:rsid w:val="00695BC7"/>
    <w:rsid w:val="00695D71"/>
    <w:rsid w:val="006978F5"/>
    <w:rsid w:val="006A2394"/>
    <w:rsid w:val="006A23A7"/>
    <w:rsid w:val="006A2CCF"/>
    <w:rsid w:val="006B37E1"/>
    <w:rsid w:val="006B51E2"/>
    <w:rsid w:val="006D4A7E"/>
    <w:rsid w:val="006D5DDB"/>
    <w:rsid w:val="006D6BF4"/>
    <w:rsid w:val="006E064D"/>
    <w:rsid w:val="006E2B05"/>
    <w:rsid w:val="006E3F13"/>
    <w:rsid w:val="006E41BD"/>
    <w:rsid w:val="006E4498"/>
    <w:rsid w:val="006E58DD"/>
    <w:rsid w:val="006E7675"/>
    <w:rsid w:val="006F0652"/>
    <w:rsid w:val="006F0F49"/>
    <w:rsid w:val="006F18B7"/>
    <w:rsid w:val="006F27A6"/>
    <w:rsid w:val="006F6F8C"/>
    <w:rsid w:val="007001D3"/>
    <w:rsid w:val="007151D2"/>
    <w:rsid w:val="00716C17"/>
    <w:rsid w:val="00717E4F"/>
    <w:rsid w:val="007248DB"/>
    <w:rsid w:val="00725DD6"/>
    <w:rsid w:val="00731303"/>
    <w:rsid w:val="0073173A"/>
    <w:rsid w:val="00735AA9"/>
    <w:rsid w:val="00737991"/>
    <w:rsid w:val="00742924"/>
    <w:rsid w:val="007439FB"/>
    <w:rsid w:val="00745477"/>
    <w:rsid w:val="00753952"/>
    <w:rsid w:val="00753BA1"/>
    <w:rsid w:val="00754719"/>
    <w:rsid w:val="007557D2"/>
    <w:rsid w:val="00756FB4"/>
    <w:rsid w:val="007674CC"/>
    <w:rsid w:val="00772295"/>
    <w:rsid w:val="00772C0C"/>
    <w:rsid w:val="00773BFF"/>
    <w:rsid w:val="0077617B"/>
    <w:rsid w:val="007821D8"/>
    <w:rsid w:val="00786B76"/>
    <w:rsid w:val="007930B6"/>
    <w:rsid w:val="00793EF4"/>
    <w:rsid w:val="007967CC"/>
    <w:rsid w:val="007979F3"/>
    <w:rsid w:val="007A2BF1"/>
    <w:rsid w:val="007A49A4"/>
    <w:rsid w:val="007B0E30"/>
    <w:rsid w:val="007B5543"/>
    <w:rsid w:val="007B72B9"/>
    <w:rsid w:val="007C002E"/>
    <w:rsid w:val="007C12E3"/>
    <w:rsid w:val="007C2B76"/>
    <w:rsid w:val="007D6266"/>
    <w:rsid w:val="007E2162"/>
    <w:rsid w:val="007E3B13"/>
    <w:rsid w:val="007F239B"/>
    <w:rsid w:val="007F52A2"/>
    <w:rsid w:val="00806002"/>
    <w:rsid w:val="00810665"/>
    <w:rsid w:val="00815396"/>
    <w:rsid w:val="00816223"/>
    <w:rsid w:val="008261A8"/>
    <w:rsid w:val="00835DFD"/>
    <w:rsid w:val="00841324"/>
    <w:rsid w:val="008427AE"/>
    <w:rsid w:val="008430E8"/>
    <w:rsid w:val="0084330F"/>
    <w:rsid w:val="00860698"/>
    <w:rsid w:val="0086339F"/>
    <w:rsid w:val="00864B41"/>
    <w:rsid w:val="00865D37"/>
    <w:rsid w:val="00867690"/>
    <w:rsid w:val="00871E22"/>
    <w:rsid w:val="00872E0B"/>
    <w:rsid w:val="00873B30"/>
    <w:rsid w:val="00874428"/>
    <w:rsid w:val="00874D96"/>
    <w:rsid w:val="00876F5B"/>
    <w:rsid w:val="00881A3B"/>
    <w:rsid w:val="00887085"/>
    <w:rsid w:val="00890797"/>
    <w:rsid w:val="008958A7"/>
    <w:rsid w:val="008A23C4"/>
    <w:rsid w:val="008A2A73"/>
    <w:rsid w:val="008A3B44"/>
    <w:rsid w:val="008A49A6"/>
    <w:rsid w:val="008A4D98"/>
    <w:rsid w:val="008A5634"/>
    <w:rsid w:val="008B00CE"/>
    <w:rsid w:val="008B12F6"/>
    <w:rsid w:val="008B315D"/>
    <w:rsid w:val="008B60CC"/>
    <w:rsid w:val="008C4463"/>
    <w:rsid w:val="008C5870"/>
    <w:rsid w:val="008C7D53"/>
    <w:rsid w:val="008D0EBA"/>
    <w:rsid w:val="008D3818"/>
    <w:rsid w:val="008E7968"/>
    <w:rsid w:val="008F1274"/>
    <w:rsid w:val="008F1781"/>
    <w:rsid w:val="008F4DF1"/>
    <w:rsid w:val="009009E0"/>
    <w:rsid w:val="00911D74"/>
    <w:rsid w:val="00913FBC"/>
    <w:rsid w:val="00913FFA"/>
    <w:rsid w:val="00915B12"/>
    <w:rsid w:val="00924591"/>
    <w:rsid w:val="0092532F"/>
    <w:rsid w:val="00925B2C"/>
    <w:rsid w:val="00931320"/>
    <w:rsid w:val="00932756"/>
    <w:rsid w:val="009337F4"/>
    <w:rsid w:val="009356B4"/>
    <w:rsid w:val="009406CD"/>
    <w:rsid w:val="00944637"/>
    <w:rsid w:val="00955E0D"/>
    <w:rsid w:val="00957172"/>
    <w:rsid w:val="0096088F"/>
    <w:rsid w:val="00961FFA"/>
    <w:rsid w:val="00963E6F"/>
    <w:rsid w:val="00963F58"/>
    <w:rsid w:val="00970313"/>
    <w:rsid w:val="00972510"/>
    <w:rsid w:val="00973566"/>
    <w:rsid w:val="00973F57"/>
    <w:rsid w:val="00975788"/>
    <w:rsid w:val="00976C59"/>
    <w:rsid w:val="0098447A"/>
    <w:rsid w:val="0098579D"/>
    <w:rsid w:val="00987C57"/>
    <w:rsid w:val="009A1426"/>
    <w:rsid w:val="009A2A82"/>
    <w:rsid w:val="009A47D2"/>
    <w:rsid w:val="009A715F"/>
    <w:rsid w:val="009B1F76"/>
    <w:rsid w:val="009B3C8D"/>
    <w:rsid w:val="009B5060"/>
    <w:rsid w:val="009B64FF"/>
    <w:rsid w:val="009B67DE"/>
    <w:rsid w:val="009B7942"/>
    <w:rsid w:val="009C1C07"/>
    <w:rsid w:val="009C3923"/>
    <w:rsid w:val="009C7C61"/>
    <w:rsid w:val="009C7ED0"/>
    <w:rsid w:val="009D2256"/>
    <w:rsid w:val="009D746D"/>
    <w:rsid w:val="009D7833"/>
    <w:rsid w:val="009E2ECC"/>
    <w:rsid w:val="009E62F0"/>
    <w:rsid w:val="009E6426"/>
    <w:rsid w:val="009F356A"/>
    <w:rsid w:val="009F72AD"/>
    <w:rsid w:val="009F7E7B"/>
    <w:rsid w:val="00A01AA0"/>
    <w:rsid w:val="00A05658"/>
    <w:rsid w:val="00A13351"/>
    <w:rsid w:val="00A224C1"/>
    <w:rsid w:val="00A228DD"/>
    <w:rsid w:val="00A23D87"/>
    <w:rsid w:val="00A25692"/>
    <w:rsid w:val="00A26196"/>
    <w:rsid w:val="00A2753A"/>
    <w:rsid w:val="00A27C81"/>
    <w:rsid w:val="00A3429C"/>
    <w:rsid w:val="00A51880"/>
    <w:rsid w:val="00A52F93"/>
    <w:rsid w:val="00A577AD"/>
    <w:rsid w:val="00A57A43"/>
    <w:rsid w:val="00A62127"/>
    <w:rsid w:val="00A644D2"/>
    <w:rsid w:val="00A714B1"/>
    <w:rsid w:val="00A71738"/>
    <w:rsid w:val="00A743AF"/>
    <w:rsid w:val="00A76167"/>
    <w:rsid w:val="00A76A98"/>
    <w:rsid w:val="00A77DFD"/>
    <w:rsid w:val="00A832F7"/>
    <w:rsid w:val="00A838B8"/>
    <w:rsid w:val="00A87639"/>
    <w:rsid w:val="00A87CFA"/>
    <w:rsid w:val="00A93329"/>
    <w:rsid w:val="00AA27D4"/>
    <w:rsid w:val="00AA4D2F"/>
    <w:rsid w:val="00AA7077"/>
    <w:rsid w:val="00AB4055"/>
    <w:rsid w:val="00AB40E4"/>
    <w:rsid w:val="00AB57BE"/>
    <w:rsid w:val="00AD07BB"/>
    <w:rsid w:val="00AE2EE4"/>
    <w:rsid w:val="00AE4D2A"/>
    <w:rsid w:val="00AE7849"/>
    <w:rsid w:val="00AF000A"/>
    <w:rsid w:val="00AF05F4"/>
    <w:rsid w:val="00AF2490"/>
    <w:rsid w:val="00AF5E2F"/>
    <w:rsid w:val="00AF6D53"/>
    <w:rsid w:val="00B03AAC"/>
    <w:rsid w:val="00B04A83"/>
    <w:rsid w:val="00B060A1"/>
    <w:rsid w:val="00B07BFE"/>
    <w:rsid w:val="00B112F5"/>
    <w:rsid w:val="00B115ED"/>
    <w:rsid w:val="00B122D0"/>
    <w:rsid w:val="00B12F4F"/>
    <w:rsid w:val="00B1555C"/>
    <w:rsid w:val="00B20D62"/>
    <w:rsid w:val="00B25701"/>
    <w:rsid w:val="00B32C8E"/>
    <w:rsid w:val="00B35CDB"/>
    <w:rsid w:val="00B44550"/>
    <w:rsid w:val="00B4478C"/>
    <w:rsid w:val="00B50395"/>
    <w:rsid w:val="00B5162F"/>
    <w:rsid w:val="00B532AB"/>
    <w:rsid w:val="00B55C8C"/>
    <w:rsid w:val="00B5698C"/>
    <w:rsid w:val="00B57899"/>
    <w:rsid w:val="00B64008"/>
    <w:rsid w:val="00B6400A"/>
    <w:rsid w:val="00B648C4"/>
    <w:rsid w:val="00B66784"/>
    <w:rsid w:val="00B66900"/>
    <w:rsid w:val="00B66D4C"/>
    <w:rsid w:val="00B77B29"/>
    <w:rsid w:val="00B77E9E"/>
    <w:rsid w:val="00B8006A"/>
    <w:rsid w:val="00B80576"/>
    <w:rsid w:val="00B80833"/>
    <w:rsid w:val="00B8195F"/>
    <w:rsid w:val="00B84632"/>
    <w:rsid w:val="00B9071D"/>
    <w:rsid w:val="00B979DB"/>
    <w:rsid w:val="00BA33A5"/>
    <w:rsid w:val="00BA34C9"/>
    <w:rsid w:val="00BA48F9"/>
    <w:rsid w:val="00BA7DD1"/>
    <w:rsid w:val="00BB2AE0"/>
    <w:rsid w:val="00BB3348"/>
    <w:rsid w:val="00BB5167"/>
    <w:rsid w:val="00BC26B6"/>
    <w:rsid w:val="00BC3D2E"/>
    <w:rsid w:val="00BC7B1E"/>
    <w:rsid w:val="00BD020F"/>
    <w:rsid w:val="00BD1543"/>
    <w:rsid w:val="00BD157A"/>
    <w:rsid w:val="00BD1B93"/>
    <w:rsid w:val="00BE093C"/>
    <w:rsid w:val="00BE2F03"/>
    <w:rsid w:val="00BE30FC"/>
    <w:rsid w:val="00BF04AC"/>
    <w:rsid w:val="00BF3ECA"/>
    <w:rsid w:val="00BF6022"/>
    <w:rsid w:val="00C00382"/>
    <w:rsid w:val="00C0296D"/>
    <w:rsid w:val="00C040ED"/>
    <w:rsid w:val="00C06DB5"/>
    <w:rsid w:val="00C07057"/>
    <w:rsid w:val="00C22AA7"/>
    <w:rsid w:val="00C32544"/>
    <w:rsid w:val="00C325C2"/>
    <w:rsid w:val="00C3324A"/>
    <w:rsid w:val="00C332C7"/>
    <w:rsid w:val="00C34D74"/>
    <w:rsid w:val="00C37524"/>
    <w:rsid w:val="00C3781F"/>
    <w:rsid w:val="00C447A3"/>
    <w:rsid w:val="00C455B0"/>
    <w:rsid w:val="00C45771"/>
    <w:rsid w:val="00C460F5"/>
    <w:rsid w:val="00C537F7"/>
    <w:rsid w:val="00C557DF"/>
    <w:rsid w:val="00C6216D"/>
    <w:rsid w:val="00C64C68"/>
    <w:rsid w:val="00C70D9B"/>
    <w:rsid w:val="00C7573A"/>
    <w:rsid w:val="00C75BF2"/>
    <w:rsid w:val="00C7758E"/>
    <w:rsid w:val="00C83A61"/>
    <w:rsid w:val="00C855F7"/>
    <w:rsid w:val="00C85FF1"/>
    <w:rsid w:val="00C86612"/>
    <w:rsid w:val="00C87800"/>
    <w:rsid w:val="00C92211"/>
    <w:rsid w:val="00C9443A"/>
    <w:rsid w:val="00C973B0"/>
    <w:rsid w:val="00CA0118"/>
    <w:rsid w:val="00CA090A"/>
    <w:rsid w:val="00CA117F"/>
    <w:rsid w:val="00CA1A70"/>
    <w:rsid w:val="00CA2179"/>
    <w:rsid w:val="00CA596A"/>
    <w:rsid w:val="00CB114B"/>
    <w:rsid w:val="00CB75B2"/>
    <w:rsid w:val="00CC29AF"/>
    <w:rsid w:val="00CC53CA"/>
    <w:rsid w:val="00CC5885"/>
    <w:rsid w:val="00CC58A0"/>
    <w:rsid w:val="00CC6305"/>
    <w:rsid w:val="00CD38E5"/>
    <w:rsid w:val="00CE5A98"/>
    <w:rsid w:val="00CE61CA"/>
    <w:rsid w:val="00CE763C"/>
    <w:rsid w:val="00CF00E3"/>
    <w:rsid w:val="00CF0E66"/>
    <w:rsid w:val="00CF6486"/>
    <w:rsid w:val="00CF757D"/>
    <w:rsid w:val="00D022DD"/>
    <w:rsid w:val="00D04645"/>
    <w:rsid w:val="00D074EF"/>
    <w:rsid w:val="00D11129"/>
    <w:rsid w:val="00D113C2"/>
    <w:rsid w:val="00D13C6F"/>
    <w:rsid w:val="00D14E9F"/>
    <w:rsid w:val="00D15E33"/>
    <w:rsid w:val="00D174F0"/>
    <w:rsid w:val="00D200DD"/>
    <w:rsid w:val="00D22107"/>
    <w:rsid w:val="00D340B5"/>
    <w:rsid w:val="00D35C11"/>
    <w:rsid w:val="00D36D5A"/>
    <w:rsid w:val="00D45167"/>
    <w:rsid w:val="00D45CA9"/>
    <w:rsid w:val="00D51F02"/>
    <w:rsid w:val="00D6520B"/>
    <w:rsid w:val="00D65BA8"/>
    <w:rsid w:val="00D72A49"/>
    <w:rsid w:val="00D752CB"/>
    <w:rsid w:val="00D764CF"/>
    <w:rsid w:val="00D847C8"/>
    <w:rsid w:val="00D85A20"/>
    <w:rsid w:val="00D922BD"/>
    <w:rsid w:val="00D92617"/>
    <w:rsid w:val="00D94B5F"/>
    <w:rsid w:val="00D9588B"/>
    <w:rsid w:val="00D96161"/>
    <w:rsid w:val="00D97162"/>
    <w:rsid w:val="00DB08DF"/>
    <w:rsid w:val="00DB3784"/>
    <w:rsid w:val="00DB67E0"/>
    <w:rsid w:val="00DC1FAF"/>
    <w:rsid w:val="00DC45FB"/>
    <w:rsid w:val="00DC5A1F"/>
    <w:rsid w:val="00DC7CA5"/>
    <w:rsid w:val="00DD203D"/>
    <w:rsid w:val="00DD7305"/>
    <w:rsid w:val="00DD7CCA"/>
    <w:rsid w:val="00DE0088"/>
    <w:rsid w:val="00DE4B83"/>
    <w:rsid w:val="00DE4BE1"/>
    <w:rsid w:val="00DF3051"/>
    <w:rsid w:val="00DF4186"/>
    <w:rsid w:val="00DF4440"/>
    <w:rsid w:val="00E01BB5"/>
    <w:rsid w:val="00E032EF"/>
    <w:rsid w:val="00E03A79"/>
    <w:rsid w:val="00E10E90"/>
    <w:rsid w:val="00E1659D"/>
    <w:rsid w:val="00E1711F"/>
    <w:rsid w:val="00E26975"/>
    <w:rsid w:val="00E27F83"/>
    <w:rsid w:val="00E31033"/>
    <w:rsid w:val="00E32276"/>
    <w:rsid w:val="00E34023"/>
    <w:rsid w:val="00E34692"/>
    <w:rsid w:val="00E36683"/>
    <w:rsid w:val="00E371B5"/>
    <w:rsid w:val="00E42001"/>
    <w:rsid w:val="00E42242"/>
    <w:rsid w:val="00E46671"/>
    <w:rsid w:val="00E46F1B"/>
    <w:rsid w:val="00E559AC"/>
    <w:rsid w:val="00E61E84"/>
    <w:rsid w:val="00E62AFB"/>
    <w:rsid w:val="00E66BA7"/>
    <w:rsid w:val="00E713A1"/>
    <w:rsid w:val="00E81C7B"/>
    <w:rsid w:val="00E82ADD"/>
    <w:rsid w:val="00E84144"/>
    <w:rsid w:val="00E87AD1"/>
    <w:rsid w:val="00E931E7"/>
    <w:rsid w:val="00E94F99"/>
    <w:rsid w:val="00E95DAD"/>
    <w:rsid w:val="00EA2558"/>
    <w:rsid w:val="00EA2E43"/>
    <w:rsid w:val="00EA37F2"/>
    <w:rsid w:val="00EA49B0"/>
    <w:rsid w:val="00EA500F"/>
    <w:rsid w:val="00EB0DB9"/>
    <w:rsid w:val="00EB73F2"/>
    <w:rsid w:val="00EC0E9D"/>
    <w:rsid w:val="00EC0F28"/>
    <w:rsid w:val="00EC5DA6"/>
    <w:rsid w:val="00ED1230"/>
    <w:rsid w:val="00ED2790"/>
    <w:rsid w:val="00ED3840"/>
    <w:rsid w:val="00ED4BE9"/>
    <w:rsid w:val="00ED6230"/>
    <w:rsid w:val="00ED6436"/>
    <w:rsid w:val="00ED6F2C"/>
    <w:rsid w:val="00EE1D54"/>
    <w:rsid w:val="00F00B0B"/>
    <w:rsid w:val="00F01212"/>
    <w:rsid w:val="00F02EE8"/>
    <w:rsid w:val="00F036BC"/>
    <w:rsid w:val="00F11614"/>
    <w:rsid w:val="00F12685"/>
    <w:rsid w:val="00F13540"/>
    <w:rsid w:val="00F13CB4"/>
    <w:rsid w:val="00F14122"/>
    <w:rsid w:val="00F15721"/>
    <w:rsid w:val="00F20342"/>
    <w:rsid w:val="00F23B0B"/>
    <w:rsid w:val="00F336EA"/>
    <w:rsid w:val="00F358B3"/>
    <w:rsid w:val="00F43913"/>
    <w:rsid w:val="00F4503F"/>
    <w:rsid w:val="00F45F74"/>
    <w:rsid w:val="00F470E0"/>
    <w:rsid w:val="00F479AD"/>
    <w:rsid w:val="00F56AC8"/>
    <w:rsid w:val="00F606D9"/>
    <w:rsid w:val="00F64DE1"/>
    <w:rsid w:val="00F66920"/>
    <w:rsid w:val="00F77AE9"/>
    <w:rsid w:val="00F77B64"/>
    <w:rsid w:val="00F80A5A"/>
    <w:rsid w:val="00F81C81"/>
    <w:rsid w:val="00F84C30"/>
    <w:rsid w:val="00F90C4E"/>
    <w:rsid w:val="00F958B9"/>
    <w:rsid w:val="00F97A64"/>
    <w:rsid w:val="00FA0B5E"/>
    <w:rsid w:val="00FA325B"/>
    <w:rsid w:val="00FA629B"/>
    <w:rsid w:val="00FA7454"/>
    <w:rsid w:val="00FB3241"/>
    <w:rsid w:val="00FC0CC9"/>
    <w:rsid w:val="00FC1DB1"/>
    <w:rsid w:val="00FC3680"/>
    <w:rsid w:val="00FC4A1F"/>
    <w:rsid w:val="00FC6E12"/>
    <w:rsid w:val="00FD1CEE"/>
    <w:rsid w:val="00FD2041"/>
    <w:rsid w:val="00FD5A97"/>
    <w:rsid w:val="00FD748C"/>
    <w:rsid w:val="00FE0235"/>
    <w:rsid w:val="00FE3A86"/>
    <w:rsid w:val="00FF69EF"/>
    <w:rsid w:val="00FF6E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34AB6C-9476-49F3-9E65-35259440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303E"/>
    <w:rPr>
      <w:rFonts w:eastAsiaTheme="minorEastAsia"/>
      <w:lang w:eastAsia="ru-RU"/>
    </w:rPr>
  </w:style>
  <w:style w:type="paragraph" w:styleId="1">
    <w:name w:val="heading 1"/>
    <w:basedOn w:val="a"/>
    <w:next w:val="a"/>
    <w:link w:val="10"/>
    <w:qFormat/>
    <w:rsid w:val="0098447A"/>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8447A"/>
    <w:rPr>
      <w:rFonts w:ascii="Arial" w:eastAsia="Times New Roman" w:hAnsi="Arial" w:cs="Arial"/>
      <w:b/>
      <w:bCs/>
      <w:kern w:val="32"/>
      <w:sz w:val="32"/>
      <w:szCs w:val="32"/>
      <w:lang w:eastAsia="ru-RU"/>
    </w:rPr>
  </w:style>
  <w:style w:type="paragraph" w:styleId="a3">
    <w:name w:val="Normal (Web)"/>
    <w:basedOn w:val="a"/>
    <w:uiPriority w:val="99"/>
    <w:unhideWhenUsed/>
    <w:rsid w:val="0098447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Title"/>
    <w:basedOn w:val="a"/>
    <w:next w:val="a"/>
    <w:link w:val="a5"/>
    <w:uiPriority w:val="10"/>
    <w:qFormat/>
    <w:rsid w:val="0098447A"/>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5">
    <w:name w:val="Название Знак"/>
    <w:basedOn w:val="a0"/>
    <w:link w:val="a4"/>
    <w:uiPriority w:val="10"/>
    <w:rsid w:val="0098447A"/>
    <w:rPr>
      <w:rFonts w:ascii="Cambria" w:eastAsia="Times New Roman" w:hAnsi="Cambria" w:cs="Times New Roman"/>
      <w:b/>
      <w:bCs/>
      <w:kern w:val="28"/>
      <w:sz w:val="32"/>
      <w:szCs w:val="32"/>
    </w:rPr>
  </w:style>
  <w:style w:type="paragraph" w:styleId="a6">
    <w:name w:val="Body Text Indent"/>
    <w:basedOn w:val="a"/>
    <w:link w:val="a7"/>
    <w:uiPriority w:val="99"/>
    <w:semiHidden/>
    <w:unhideWhenUsed/>
    <w:rsid w:val="0098447A"/>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98447A"/>
    <w:rPr>
      <w:rFonts w:ascii="Times New Roman" w:eastAsia="Times New Roman" w:hAnsi="Times New Roman" w:cs="Times New Roman"/>
      <w:sz w:val="24"/>
      <w:szCs w:val="24"/>
      <w:lang w:eastAsia="ru-RU"/>
    </w:rPr>
  </w:style>
  <w:style w:type="paragraph" w:styleId="2">
    <w:name w:val="Body Text 2"/>
    <w:basedOn w:val="a"/>
    <w:link w:val="20"/>
    <w:uiPriority w:val="99"/>
    <w:unhideWhenUsed/>
    <w:rsid w:val="0098447A"/>
    <w:pPr>
      <w:spacing w:after="120" w:line="480" w:lineRule="auto"/>
    </w:pPr>
    <w:rPr>
      <w:rFonts w:ascii="Calibri" w:eastAsia="Calibri" w:hAnsi="Calibri" w:cs="Times New Roman"/>
      <w:lang w:eastAsia="en-US"/>
    </w:rPr>
  </w:style>
  <w:style w:type="character" w:customStyle="1" w:styleId="20">
    <w:name w:val="Основной текст 2 Знак"/>
    <w:basedOn w:val="a0"/>
    <w:link w:val="2"/>
    <w:uiPriority w:val="99"/>
    <w:rsid w:val="0098447A"/>
    <w:rPr>
      <w:rFonts w:ascii="Calibri" w:eastAsia="Calibri" w:hAnsi="Calibri" w:cs="Times New Roman"/>
    </w:rPr>
  </w:style>
  <w:style w:type="paragraph" w:styleId="21">
    <w:name w:val="Body Text Indent 2"/>
    <w:basedOn w:val="a"/>
    <w:link w:val="22"/>
    <w:uiPriority w:val="99"/>
    <w:unhideWhenUsed/>
    <w:rsid w:val="0098447A"/>
    <w:pPr>
      <w:spacing w:after="120" w:line="480" w:lineRule="auto"/>
      <w:ind w:left="283"/>
    </w:pPr>
    <w:rPr>
      <w:rFonts w:ascii="Calibri" w:eastAsia="Calibri" w:hAnsi="Calibri" w:cs="Times New Roman"/>
      <w:lang w:eastAsia="en-US"/>
    </w:rPr>
  </w:style>
  <w:style w:type="character" w:customStyle="1" w:styleId="22">
    <w:name w:val="Основной текст с отступом 2 Знак"/>
    <w:basedOn w:val="a0"/>
    <w:link w:val="21"/>
    <w:uiPriority w:val="99"/>
    <w:rsid w:val="0098447A"/>
    <w:rPr>
      <w:rFonts w:ascii="Calibri" w:eastAsia="Calibri" w:hAnsi="Calibri" w:cs="Times New Roman"/>
    </w:rPr>
  </w:style>
  <w:style w:type="character" w:customStyle="1" w:styleId="a8">
    <w:name w:val="Текст выноски Знак"/>
    <w:basedOn w:val="a0"/>
    <w:link w:val="a9"/>
    <w:uiPriority w:val="99"/>
    <w:semiHidden/>
    <w:rsid w:val="0098447A"/>
    <w:rPr>
      <w:rFonts w:ascii="Tahoma" w:eastAsia="Calibri" w:hAnsi="Tahoma" w:cs="Tahoma"/>
      <w:sz w:val="16"/>
      <w:szCs w:val="16"/>
    </w:rPr>
  </w:style>
  <w:style w:type="paragraph" w:styleId="a9">
    <w:name w:val="Balloon Text"/>
    <w:basedOn w:val="a"/>
    <w:link w:val="a8"/>
    <w:uiPriority w:val="99"/>
    <w:semiHidden/>
    <w:unhideWhenUsed/>
    <w:rsid w:val="0098447A"/>
    <w:pPr>
      <w:spacing w:after="0" w:line="240" w:lineRule="auto"/>
    </w:pPr>
    <w:rPr>
      <w:rFonts w:ascii="Tahoma" w:eastAsia="Calibri" w:hAnsi="Tahoma" w:cs="Tahoma"/>
      <w:sz w:val="16"/>
      <w:szCs w:val="16"/>
      <w:lang w:eastAsia="en-US"/>
    </w:rPr>
  </w:style>
  <w:style w:type="character" w:customStyle="1" w:styleId="aa">
    <w:name w:val="Без интервала Знак"/>
    <w:link w:val="ab"/>
    <w:uiPriority w:val="1"/>
    <w:locked/>
    <w:rsid w:val="0098447A"/>
    <w:rPr>
      <w:rFonts w:ascii="Calibri" w:eastAsia="Times New Roman" w:hAnsi="Calibri" w:cs="Times New Roman"/>
    </w:rPr>
  </w:style>
  <w:style w:type="paragraph" w:styleId="ab">
    <w:name w:val="No Spacing"/>
    <w:link w:val="aa"/>
    <w:uiPriority w:val="1"/>
    <w:qFormat/>
    <w:rsid w:val="0098447A"/>
    <w:pPr>
      <w:spacing w:after="0" w:line="240" w:lineRule="auto"/>
    </w:pPr>
    <w:rPr>
      <w:rFonts w:ascii="Calibri" w:eastAsia="Times New Roman" w:hAnsi="Calibri" w:cs="Times New Roman"/>
    </w:rPr>
  </w:style>
  <w:style w:type="paragraph" w:styleId="ac">
    <w:name w:val="List Paragraph"/>
    <w:basedOn w:val="a"/>
    <w:uiPriority w:val="34"/>
    <w:qFormat/>
    <w:rsid w:val="0098447A"/>
    <w:pPr>
      <w:ind w:left="720"/>
      <w:contextualSpacing/>
    </w:pPr>
    <w:rPr>
      <w:rFonts w:ascii="Calibri" w:eastAsia="Calibri" w:hAnsi="Calibri" w:cs="Times New Roman"/>
      <w:lang w:eastAsia="en-US"/>
    </w:rPr>
  </w:style>
  <w:style w:type="paragraph" w:customStyle="1" w:styleId="c3">
    <w:name w:val="c3"/>
    <w:basedOn w:val="a"/>
    <w:rsid w:val="00984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8447A"/>
  </w:style>
  <w:style w:type="character" w:customStyle="1" w:styleId="apple-converted-space">
    <w:name w:val="apple-converted-space"/>
    <w:basedOn w:val="a0"/>
    <w:rsid w:val="0098447A"/>
  </w:style>
  <w:style w:type="character" w:customStyle="1" w:styleId="c0">
    <w:name w:val="c0"/>
    <w:basedOn w:val="a0"/>
    <w:rsid w:val="0098447A"/>
  </w:style>
  <w:style w:type="table" w:styleId="ad">
    <w:name w:val="Table Grid"/>
    <w:basedOn w:val="a1"/>
    <w:rsid w:val="00984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2">
    <w:name w:val="c12"/>
    <w:basedOn w:val="a"/>
    <w:uiPriority w:val="99"/>
    <w:rsid w:val="00CA5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uiPriority w:val="99"/>
    <w:rsid w:val="00CA5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CA59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1161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7">
    <w:name w:val="c7"/>
    <w:basedOn w:val="a"/>
    <w:rsid w:val="00FD2041"/>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0758F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758FE"/>
    <w:rPr>
      <w:rFonts w:eastAsiaTheme="minorEastAsia"/>
      <w:lang w:eastAsia="ru-RU"/>
    </w:rPr>
  </w:style>
  <w:style w:type="paragraph" w:styleId="af0">
    <w:name w:val="footer"/>
    <w:basedOn w:val="a"/>
    <w:link w:val="af1"/>
    <w:uiPriority w:val="99"/>
    <w:unhideWhenUsed/>
    <w:rsid w:val="000758F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758FE"/>
    <w:rPr>
      <w:rFonts w:eastAsiaTheme="minorEastAsia"/>
      <w:lang w:eastAsia="ru-RU"/>
    </w:rPr>
  </w:style>
  <w:style w:type="character" w:customStyle="1" w:styleId="c14">
    <w:name w:val="c14"/>
    <w:basedOn w:val="a0"/>
    <w:rsid w:val="002E5BD2"/>
  </w:style>
  <w:style w:type="character" w:customStyle="1" w:styleId="NoSpacingChar2">
    <w:name w:val="No Spacing Char2"/>
    <w:link w:val="11"/>
    <w:locked/>
    <w:rsid w:val="00EE1D54"/>
    <w:rPr>
      <w:rFonts w:ascii="Calibri" w:hAnsi="Calibri" w:cs="Calibri"/>
      <w:sz w:val="24"/>
      <w:szCs w:val="24"/>
    </w:rPr>
  </w:style>
  <w:style w:type="paragraph" w:customStyle="1" w:styleId="11">
    <w:name w:val="Без интервала1"/>
    <w:link w:val="NoSpacingChar2"/>
    <w:rsid w:val="00EE1D54"/>
    <w:pPr>
      <w:spacing w:after="0" w:line="240" w:lineRule="auto"/>
    </w:pPr>
    <w:rPr>
      <w:rFonts w:ascii="Calibri" w:hAnsi="Calibri" w:cs="Calibri"/>
      <w:sz w:val="24"/>
      <w:szCs w:val="24"/>
    </w:rPr>
  </w:style>
  <w:style w:type="character" w:styleId="af2">
    <w:name w:val="Emphasis"/>
    <w:basedOn w:val="a0"/>
    <w:uiPriority w:val="20"/>
    <w:qFormat/>
    <w:rsid w:val="00591F7C"/>
    <w:rPr>
      <w:i/>
      <w:iCs/>
    </w:rPr>
  </w:style>
  <w:style w:type="character" w:styleId="af3">
    <w:name w:val="Strong"/>
    <w:basedOn w:val="a0"/>
    <w:uiPriority w:val="22"/>
    <w:qFormat/>
    <w:rsid w:val="00591F7C"/>
    <w:rPr>
      <w:b/>
      <w:bCs/>
    </w:rPr>
  </w:style>
  <w:style w:type="character" w:styleId="af4">
    <w:name w:val="Hyperlink"/>
    <w:basedOn w:val="a0"/>
    <w:uiPriority w:val="99"/>
    <w:unhideWhenUsed/>
    <w:rsid w:val="008F1274"/>
    <w:rPr>
      <w:color w:val="0000FF" w:themeColor="hyperlink"/>
      <w:u w:val="single"/>
    </w:rPr>
  </w:style>
  <w:style w:type="paragraph" w:styleId="af5">
    <w:name w:val="Plain Text"/>
    <w:basedOn w:val="a"/>
    <w:link w:val="af6"/>
    <w:uiPriority w:val="99"/>
    <w:semiHidden/>
    <w:unhideWhenUsed/>
    <w:rsid w:val="008F1274"/>
    <w:pPr>
      <w:spacing w:after="0" w:line="240" w:lineRule="auto"/>
    </w:pPr>
    <w:rPr>
      <w:rFonts w:ascii="Courier New" w:eastAsia="Times New Roman" w:hAnsi="Courier New" w:cs="Times New Roman"/>
      <w:sz w:val="20"/>
      <w:szCs w:val="20"/>
    </w:rPr>
  </w:style>
  <w:style w:type="character" w:customStyle="1" w:styleId="af6">
    <w:name w:val="Текст Знак"/>
    <w:basedOn w:val="a0"/>
    <w:link w:val="af5"/>
    <w:uiPriority w:val="99"/>
    <w:semiHidden/>
    <w:rsid w:val="008F1274"/>
    <w:rPr>
      <w:rFonts w:ascii="Courier New" w:eastAsia="Times New Roman" w:hAnsi="Courier New" w:cs="Times New Roman"/>
      <w:sz w:val="20"/>
      <w:szCs w:val="20"/>
      <w:lang w:eastAsia="ru-RU"/>
    </w:rPr>
  </w:style>
  <w:style w:type="paragraph" w:customStyle="1" w:styleId="ParagraphStyle">
    <w:name w:val="Paragraph Style"/>
    <w:rsid w:val="001C7A2F"/>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3">
    <w:name w:val="Заголовок 3+"/>
    <w:basedOn w:val="a"/>
    <w:rsid w:val="00F01212"/>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table" w:customStyle="1" w:styleId="12">
    <w:name w:val="Сетка таблицы1"/>
    <w:basedOn w:val="a1"/>
    <w:next w:val="ad"/>
    <w:uiPriority w:val="59"/>
    <w:rsid w:val="00D4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d"/>
    <w:rsid w:val="00A76A98"/>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0A2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0A23E7"/>
  </w:style>
  <w:style w:type="paragraph" w:customStyle="1" w:styleId="c11">
    <w:name w:val="c11"/>
    <w:basedOn w:val="a"/>
    <w:rsid w:val="000F56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0F56A4"/>
  </w:style>
  <w:style w:type="character" w:customStyle="1" w:styleId="c4">
    <w:name w:val="c4"/>
    <w:basedOn w:val="a0"/>
    <w:rsid w:val="000F56A4"/>
  </w:style>
  <w:style w:type="character" w:customStyle="1" w:styleId="c9">
    <w:name w:val="c9"/>
    <w:basedOn w:val="a0"/>
    <w:rsid w:val="005B0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0246">
      <w:bodyDiv w:val="1"/>
      <w:marLeft w:val="0"/>
      <w:marRight w:val="0"/>
      <w:marTop w:val="0"/>
      <w:marBottom w:val="0"/>
      <w:divBdr>
        <w:top w:val="none" w:sz="0" w:space="0" w:color="auto"/>
        <w:left w:val="none" w:sz="0" w:space="0" w:color="auto"/>
        <w:bottom w:val="none" w:sz="0" w:space="0" w:color="auto"/>
        <w:right w:val="none" w:sz="0" w:space="0" w:color="auto"/>
      </w:divBdr>
    </w:div>
    <w:div w:id="36391827">
      <w:bodyDiv w:val="1"/>
      <w:marLeft w:val="0"/>
      <w:marRight w:val="0"/>
      <w:marTop w:val="0"/>
      <w:marBottom w:val="0"/>
      <w:divBdr>
        <w:top w:val="none" w:sz="0" w:space="0" w:color="auto"/>
        <w:left w:val="none" w:sz="0" w:space="0" w:color="auto"/>
        <w:bottom w:val="none" w:sz="0" w:space="0" w:color="auto"/>
        <w:right w:val="none" w:sz="0" w:space="0" w:color="auto"/>
      </w:divBdr>
      <w:divsChild>
        <w:div w:id="553464295">
          <w:marLeft w:val="0"/>
          <w:marRight w:val="0"/>
          <w:marTop w:val="0"/>
          <w:marBottom w:val="0"/>
          <w:divBdr>
            <w:top w:val="none" w:sz="0" w:space="0" w:color="auto"/>
            <w:left w:val="none" w:sz="0" w:space="0" w:color="auto"/>
            <w:bottom w:val="none" w:sz="0" w:space="0" w:color="auto"/>
            <w:right w:val="none" w:sz="0" w:space="0" w:color="auto"/>
          </w:divBdr>
          <w:divsChild>
            <w:div w:id="2102481369">
              <w:marLeft w:val="0"/>
              <w:marRight w:val="0"/>
              <w:marTop w:val="0"/>
              <w:marBottom w:val="0"/>
              <w:divBdr>
                <w:top w:val="none" w:sz="0" w:space="0" w:color="auto"/>
                <w:left w:val="none" w:sz="0" w:space="0" w:color="auto"/>
                <w:bottom w:val="none" w:sz="0" w:space="0" w:color="auto"/>
                <w:right w:val="none" w:sz="0" w:space="0" w:color="auto"/>
              </w:divBdr>
              <w:divsChild>
                <w:div w:id="15243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7807">
          <w:marLeft w:val="0"/>
          <w:marRight w:val="0"/>
          <w:marTop w:val="0"/>
          <w:marBottom w:val="0"/>
          <w:divBdr>
            <w:top w:val="none" w:sz="0" w:space="0" w:color="auto"/>
            <w:left w:val="none" w:sz="0" w:space="0" w:color="auto"/>
            <w:bottom w:val="none" w:sz="0" w:space="0" w:color="auto"/>
            <w:right w:val="none" w:sz="0" w:space="0" w:color="auto"/>
          </w:divBdr>
          <w:divsChild>
            <w:div w:id="1812750921">
              <w:marLeft w:val="0"/>
              <w:marRight w:val="0"/>
              <w:marTop w:val="0"/>
              <w:marBottom w:val="0"/>
              <w:divBdr>
                <w:top w:val="none" w:sz="0" w:space="0" w:color="auto"/>
                <w:left w:val="none" w:sz="0" w:space="0" w:color="auto"/>
                <w:bottom w:val="none" w:sz="0" w:space="0" w:color="auto"/>
                <w:right w:val="none" w:sz="0" w:space="0" w:color="auto"/>
              </w:divBdr>
              <w:divsChild>
                <w:div w:id="3142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3507">
      <w:bodyDiv w:val="1"/>
      <w:marLeft w:val="0"/>
      <w:marRight w:val="0"/>
      <w:marTop w:val="0"/>
      <w:marBottom w:val="0"/>
      <w:divBdr>
        <w:top w:val="none" w:sz="0" w:space="0" w:color="auto"/>
        <w:left w:val="none" w:sz="0" w:space="0" w:color="auto"/>
        <w:bottom w:val="none" w:sz="0" w:space="0" w:color="auto"/>
        <w:right w:val="none" w:sz="0" w:space="0" w:color="auto"/>
      </w:divBdr>
    </w:div>
    <w:div w:id="89398982">
      <w:bodyDiv w:val="1"/>
      <w:marLeft w:val="0"/>
      <w:marRight w:val="0"/>
      <w:marTop w:val="0"/>
      <w:marBottom w:val="0"/>
      <w:divBdr>
        <w:top w:val="none" w:sz="0" w:space="0" w:color="auto"/>
        <w:left w:val="none" w:sz="0" w:space="0" w:color="auto"/>
        <w:bottom w:val="none" w:sz="0" w:space="0" w:color="auto"/>
        <w:right w:val="none" w:sz="0" w:space="0" w:color="auto"/>
      </w:divBdr>
    </w:div>
    <w:div w:id="163055766">
      <w:bodyDiv w:val="1"/>
      <w:marLeft w:val="0"/>
      <w:marRight w:val="0"/>
      <w:marTop w:val="0"/>
      <w:marBottom w:val="0"/>
      <w:divBdr>
        <w:top w:val="none" w:sz="0" w:space="0" w:color="auto"/>
        <w:left w:val="none" w:sz="0" w:space="0" w:color="auto"/>
        <w:bottom w:val="none" w:sz="0" w:space="0" w:color="auto"/>
        <w:right w:val="none" w:sz="0" w:space="0" w:color="auto"/>
      </w:divBdr>
    </w:div>
    <w:div w:id="182330888">
      <w:bodyDiv w:val="1"/>
      <w:marLeft w:val="0"/>
      <w:marRight w:val="0"/>
      <w:marTop w:val="0"/>
      <w:marBottom w:val="0"/>
      <w:divBdr>
        <w:top w:val="none" w:sz="0" w:space="0" w:color="auto"/>
        <w:left w:val="none" w:sz="0" w:space="0" w:color="auto"/>
        <w:bottom w:val="none" w:sz="0" w:space="0" w:color="auto"/>
        <w:right w:val="none" w:sz="0" w:space="0" w:color="auto"/>
      </w:divBdr>
    </w:div>
    <w:div w:id="274750235">
      <w:bodyDiv w:val="1"/>
      <w:marLeft w:val="0"/>
      <w:marRight w:val="0"/>
      <w:marTop w:val="0"/>
      <w:marBottom w:val="0"/>
      <w:divBdr>
        <w:top w:val="none" w:sz="0" w:space="0" w:color="auto"/>
        <w:left w:val="none" w:sz="0" w:space="0" w:color="auto"/>
        <w:bottom w:val="none" w:sz="0" w:space="0" w:color="auto"/>
        <w:right w:val="none" w:sz="0" w:space="0" w:color="auto"/>
      </w:divBdr>
    </w:div>
    <w:div w:id="289826814">
      <w:bodyDiv w:val="1"/>
      <w:marLeft w:val="0"/>
      <w:marRight w:val="0"/>
      <w:marTop w:val="0"/>
      <w:marBottom w:val="0"/>
      <w:divBdr>
        <w:top w:val="none" w:sz="0" w:space="0" w:color="auto"/>
        <w:left w:val="none" w:sz="0" w:space="0" w:color="auto"/>
        <w:bottom w:val="none" w:sz="0" w:space="0" w:color="auto"/>
        <w:right w:val="none" w:sz="0" w:space="0" w:color="auto"/>
      </w:divBdr>
    </w:div>
    <w:div w:id="299457867">
      <w:bodyDiv w:val="1"/>
      <w:marLeft w:val="0"/>
      <w:marRight w:val="0"/>
      <w:marTop w:val="0"/>
      <w:marBottom w:val="0"/>
      <w:divBdr>
        <w:top w:val="none" w:sz="0" w:space="0" w:color="auto"/>
        <w:left w:val="none" w:sz="0" w:space="0" w:color="auto"/>
        <w:bottom w:val="none" w:sz="0" w:space="0" w:color="auto"/>
        <w:right w:val="none" w:sz="0" w:space="0" w:color="auto"/>
      </w:divBdr>
    </w:div>
    <w:div w:id="351734475">
      <w:bodyDiv w:val="1"/>
      <w:marLeft w:val="0"/>
      <w:marRight w:val="0"/>
      <w:marTop w:val="0"/>
      <w:marBottom w:val="0"/>
      <w:divBdr>
        <w:top w:val="none" w:sz="0" w:space="0" w:color="auto"/>
        <w:left w:val="none" w:sz="0" w:space="0" w:color="auto"/>
        <w:bottom w:val="none" w:sz="0" w:space="0" w:color="auto"/>
        <w:right w:val="none" w:sz="0" w:space="0" w:color="auto"/>
      </w:divBdr>
    </w:div>
    <w:div w:id="421537220">
      <w:bodyDiv w:val="1"/>
      <w:marLeft w:val="0"/>
      <w:marRight w:val="0"/>
      <w:marTop w:val="0"/>
      <w:marBottom w:val="0"/>
      <w:divBdr>
        <w:top w:val="none" w:sz="0" w:space="0" w:color="auto"/>
        <w:left w:val="none" w:sz="0" w:space="0" w:color="auto"/>
        <w:bottom w:val="none" w:sz="0" w:space="0" w:color="auto"/>
        <w:right w:val="none" w:sz="0" w:space="0" w:color="auto"/>
      </w:divBdr>
    </w:div>
    <w:div w:id="465901791">
      <w:bodyDiv w:val="1"/>
      <w:marLeft w:val="0"/>
      <w:marRight w:val="0"/>
      <w:marTop w:val="0"/>
      <w:marBottom w:val="0"/>
      <w:divBdr>
        <w:top w:val="none" w:sz="0" w:space="0" w:color="auto"/>
        <w:left w:val="none" w:sz="0" w:space="0" w:color="auto"/>
        <w:bottom w:val="none" w:sz="0" w:space="0" w:color="auto"/>
        <w:right w:val="none" w:sz="0" w:space="0" w:color="auto"/>
      </w:divBdr>
    </w:div>
    <w:div w:id="468516923">
      <w:bodyDiv w:val="1"/>
      <w:marLeft w:val="0"/>
      <w:marRight w:val="0"/>
      <w:marTop w:val="0"/>
      <w:marBottom w:val="0"/>
      <w:divBdr>
        <w:top w:val="none" w:sz="0" w:space="0" w:color="auto"/>
        <w:left w:val="none" w:sz="0" w:space="0" w:color="auto"/>
        <w:bottom w:val="none" w:sz="0" w:space="0" w:color="auto"/>
        <w:right w:val="none" w:sz="0" w:space="0" w:color="auto"/>
      </w:divBdr>
    </w:div>
    <w:div w:id="492527693">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541940089">
      <w:bodyDiv w:val="1"/>
      <w:marLeft w:val="0"/>
      <w:marRight w:val="0"/>
      <w:marTop w:val="0"/>
      <w:marBottom w:val="0"/>
      <w:divBdr>
        <w:top w:val="none" w:sz="0" w:space="0" w:color="auto"/>
        <w:left w:val="none" w:sz="0" w:space="0" w:color="auto"/>
        <w:bottom w:val="none" w:sz="0" w:space="0" w:color="auto"/>
        <w:right w:val="none" w:sz="0" w:space="0" w:color="auto"/>
      </w:divBdr>
    </w:div>
    <w:div w:id="574512280">
      <w:bodyDiv w:val="1"/>
      <w:marLeft w:val="0"/>
      <w:marRight w:val="0"/>
      <w:marTop w:val="0"/>
      <w:marBottom w:val="0"/>
      <w:divBdr>
        <w:top w:val="none" w:sz="0" w:space="0" w:color="auto"/>
        <w:left w:val="none" w:sz="0" w:space="0" w:color="auto"/>
        <w:bottom w:val="none" w:sz="0" w:space="0" w:color="auto"/>
        <w:right w:val="none" w:sz="0" w:space="0" w:color="auto"/>
      </w:divBdr>
    </w:div>
    <w:div w:id="611399388">
      <w:bodyDiv w:val="1"/>
      <w:marLeft w:val="0"/>
      <w:marRight w:val="0"/>
      <w:marTop w:val="0"/>
      <w:marBottom w:val="0"/>
      <w:divBdr>
        <w:top w:val="none" w:sz="0" w:space="0" w:color="auto"/>
        <w:left w:val="none" w:sz="0" w:space="0" w:color="auto"/>
        <w:bottom w:val="none" w:sz="0" w:space="0" w:color="auto"/>
        <w:right w:val="none" w:sz="0" w:space="0" w:color="auto"/>
      </w:divBdr>
    </w:div>
    <w:div w:id="674693878">
      <w:bodyDiv w:val="1"/>
      <w:marLeft w:val="0"/>
      <w:marRight w:val="0"/>
      <w:marTop w:val="0"/>
      <w:marBottom w:val="0"/>
      <w:divBdr>
        <w:top w:val="none" w:sz="0" w:space="0" w:color="auto"/>
        <w:left w:val="none" w:sz="0" w:space="0" w:color="auto"/>
        <w:bottom w:val="none" w:sz="0" w:space="0" w:color="auto"/>
        <w:right w:val="none" w:sz="0" w:space="0" w:color="auto"/>
      </w:divBdr>
    </w:div>
    <w:div w:id="724639954">
      <w:bodyDiv w:val="1"/>
      <w:marLeft w:val="0"/>
      <w:marRight w:val="0"/>
      <w:marTop w:val="0"/>
      <w:marBottom w:val="0"/>
      <w:divBdr>
        <w:top w:val="none" w:sz="0" w:space="0" w:color="auto"/>
        <w:left w:val="none" w:sz="0" w:space="0" w:color="auto"/>
        <w:bottom w:val="none" w:sz="0" w:space="0" w:color="auto"/>
        <w:right w:val="none" w:sz="0" w:space="0" w:color="auto"/>
      </w:divBdr>
    </w:div>
    <w:div w:id="776943606">
      <w:bodyDiv w:val="1"/>
      <w:marLeft w:val="0"/>
      <w:marRight w:val="0"/>
      <w:marTop w:val="0"/>
      <w:marBottom w:val="0"/>
      <w:divBdr>
        <w:top w:val="none" w:sz="0" w:space="0" w:color="auto"/>
        <w:left w:val="none" w:sz="0" w:space="0" w:color="auto"/>
        <w:bottom w:val="none" w:sz="0" w:space="0" w:color="auto"/>
        <w:right w:val="none" w:sz="0" w:space="0" w:color="auto"/>
      </w:divBdr>
    </w:div>
    <w:div w:id="943343533">
      <w:bodyDiv w:val="1"/>
      <w:marLeft w:val="0"/>
      <w:marRight w:val="0"/>
      <w:marTop w:val="0"/>
      <w:marBottom w:val="0"/>
      <w:divBdr>
        <w:top w:val="none" w:sz="0" w:space="0" w:color="auto"/>
        <w:left w:val="none" w:sz="0" w:space="0" w:color="auto"/>
        <w:bottom w:val="none" w:sz="0" w:space="0" w:color="auto"/>
        <w:right w:val="none" w:sz="0" w:space="0" w:color="auto"/>
      </w:divBdr>
    </w:div>
    <w:div w:id="946078161">
      <w:bodyDiv w:val="1"/>
      <w:marLeft w:val="0"/>
      <w:marRight w:val="0"/>
      <w:marTop w:val="0"/>
      <w:marBottom w:val="0"/>
      <w:divBdr>
        <w:top w:val="none" w:sz="0" w:space="0" w:color="auto"/>
        <w:left w:val="none" w:sz="0" w:space="0" w:color="auto"/>
        <w:bottom w:val="none" w:sz="0" w:space="0" w:color="auto"/>
        <w:right w:val="none" w:sz="0" w:space="0" w:color="auto"/>
      </w:divBdr>
    </w:div>
    <w:div w:id="992611041">
      <w:bodyDiv w:val="1"/>
      <w:marLeft w:val="0"/>
      <w:marRight w:val="0"/>
      <w:marTop w:val="0"/>
      <w:marBottom w:val="0"/>
      <w:divBdr>
        <w:top w:val="none" w:sz="0" w:space="0" w:color="auto"/>
        <w:left w:val="none" w:sz="0" w:space="0" w:color="auto"/>
        <w:bottom w:val="none" w:sz="0" w:space="0" w:color="auto"/>
        <w:right w:val="none" w:sz="0" w:space="0" w:color="auto"/>
      </w:divBdr>
    </w:div>
    <w:div w:id="997196657">
      <w:bodyDiv w:val="1"/>
      <w:marLeft w:val="0"/>
      <w:marRight w:val="0"/>
      <w:marTop w:val="0"/>
      <w:marBottom w:val="0"/>
      <w:divBdr>
        <w:top w:val="none" w:sz="0" w:space="0" w:color="auto"/>
        <w:left w:val="none" w:sz="0" w:space="0" w:color="auto"/>
        <w:bottom w:val="none" w:sz="0" w:space="0" w:color="auto"/>
        <w:right w:val="none" w:sz="0" w:space="0" w:color="auto"/>
      </w:divBdr>
    </w:div>
    <w:div w:id="1009992344">
      <w:bodyDiv w:val="1"/>
      <w:marLeft w:val="0"/>
      <w:marRight w:val="0"/>
      <w:marTop w:val="0"/>
      <w:marBottom w:val="0"/>
      <w:divBdr>
        <w:top w:val="none" w:sz="0" w:space="0" w:color="auto"/>
        <w:left w:val="none" w:sz="0" w:space="0" w:color="auto"/>
        <w:bottom w:val="none" w:sz="0" w:space="0" w:color="auto"/>
        <w:right w:val="none" w:sz="0" w:space="0" w:color="auto"/>
      </w:divBdr>
    </w:div>
    <w:div w:id="1092239517">
      <w:bodyDiv w:val="1"/>
      <w:marLeft w:val="0"/>
      <w:marRight w:val="0"/>
      <w:marTop w:val="0"/>
      <w:marBottom w:val="0"/>
      <w:divBdr>
        <w:top w:val="none" w:sz="0" w:space="0" w:color="auto"/>
        <w:left w:val="none" w:sz="0" w:space="0" w:color="auto"/>
        <w:bottom w:val="none" w:sz="0" w:space="0" w:color="auto"/>
        <w:right w:val="none" w:sz="0" w:space="0" w:color="auto"/>
      </w:divBdr>
    </w:div>
    <w:div w:id="1111051814">
      <w:bodyDiv w:val="1"/>
      <w:marLeft w:val="0"/>
      <w:marRight w:val="0"/>
      <w:marTop w:val="0"/>
      <w:marBottom w:val="0"/>
      <w:divBdr>
        <w:top w:val="none" w:sz="0" w:space="0" w:color="auto"/>
        <w:left w:val="none" w:sz="0" w:space="0" w:color="auto"/>
        <w:bottom w:val="none" w:sz="0" w:space="0" w:color="auto"/>
        <w:right w:val="none" w:sz="0" w:space="0" w:color="auto"/>
      </w:divBdr>
    </w:div>
    <w:div w:id="1143621781">
      <w:bodyDiv w:val="1"/>
      <w:marLeft w:val="0"/>
      <w:marRight w:val="0"/>
      <w:marTop w:val="0"/>
      <w:marBottom w:val="0"/>
      <w:divBdr>
        <w:top w:val="none" w:sz="0" w:space="0" w:color="auto"/>
        <w:left w:val="none" w:sz="0" w:space="0" w:color="auto"/>
        <w:bottom w:val="none" w:sz="0" w:space="0" w:color="auto"/>
        <w:right w:val="none" w:sz="0" w:space="0" w:color="auto"/>
      </w:divBdr>
    </w:div>
    <w:div w:id="1235582746">
      <w:bodyDiv w:val="1"/>
      <w:marLeft w:val="0"/>
      <w:marRight w:val="0"/>
      <w:marTop w:val="0"/>
      <w:marBottom w:val="0"/>
      <w:divBdr>
        <w:top w:val="none" w:sz="0" w:space="0" w:color="auto"/>
        <w:left w:val="none" w:sz="0" w:space="0" w:color="auto"/>
        <w:bottom w:val="none" w:sz="0" w:space="0" w:color="auto"/>
        <w:right w:val="none" w:sz="0" w:space="0" w:color="auto"/>
      </w:divBdr>
    </w:div>
    <w:div w:id="1271158899">
      <w:bodyDiv w:val="1"/>
      <w:marLeft w:val="0"/>
      <w:marRight w:val="0"/>
      <w:marTop w:val="0"/>
      <w:marBottom w:val="0"/>
      <w:divBdr>
        <w:top w:val="none" w:sz="0" w:space="0" w:color="auto"/>
        <w:left w:val="none" w:sz="0" w:space="0" w:color="auto"/>
        <w:bottom w:val="none" w:sz="0" w:space="0" w:color="auto"/>
        <w:right w:val="none" w:sz="0" w:space="0" w:color="auto"/>
      </w:divBdr>
    </w:div>
    <w:div w:id="1394229846">
      <w:bodyDiv w:val="1"/>
      <w:marLeft w:val="0"/>
      <w:marRight w:val="0"/>
      <w:marTop w:val="0"/>
      <w:marBottom w:val="0"/>
      <w:divBdr>
        <w:top w:val="none" w:sz="0" w:space="0" w:color="auto"/>
        <w:left w:val="none" w:sz="0" w:space="0" w:color="auto"/>
        <w:bottom w:val="none" w:sz="0" w:space="0" w:color="auto"/>
        <w:right w:val="none" w:sz="0" w:space="0" w:color="auto"/>
      </w:divBdr>
    </w:div>
    <w:div w:id="1415854642">
      <w:bodyDiv w:val="1"/>
      <w:marLeft w:val="0"/>
      <w:marRight w:val="0"/>
      <w:marTop w:val="0"/>
      <w:marBottom w:val="0"/>
      <w:divBdr>
        <w:top w:val="none" w:sz="0" w:space="0" w:color="auto"/>
        <w:left w:val="none" w:sz="0" w:space="0" w:color="auto"/>
        <w:bottom w:val="none" w:sz="0" w:space="0" w:color="auto"/>
        <w:right w:val="none" w:sz="0" w:space="0" w:color="auto"/>
      </w:divBdr>
    </w:div>
    <w:div w:id="1496847380">
      <w:bodyDiv w:val="1"/>
      <w:marLeft w:val="0"/>
      <w:marRight w:val="0"/>
      <w:marTop w:val="0"/>
      <w:marBottom w:val="0"/>
      <w:divBdr>
        <w:top w:val="none" w:sz="0" w:space="0" w:color="auto"/>
        <w:left w:val="none" w:sz="0" w:space="0" w:color="auto"/>
        <w:bottom w:val="none" w:sz="0" w:space="0" w:color="auto"/>
        <w:right w:val="none" w:sz="0" w:space="0" w:color="auto"/>
      </w:divBdr>
    </w:div>
    <w:div w:id="1548685058">
      <w:bodyDiv w:val="1"/>
      <w:marLeft w:val="0"/>
      <w:marRight w:val="0"/>
      <w:marTop w:val="0"/>
      <w:marBottom w:val="0"/>
      <w:divBdr>
        <w:top w:val="none" w:sz="0" w:space="0" w:color="auto"/>
        <w:left w:val="none" w:sz="0" w:space="0" w:color="auto"/>
        <w:bottom w:val="none" w:sz="0" w:space="0" w:color="auto"/>
        <w:right w:val="none" w:sz="0" w:space="0" w:color="auto"/>
      </w:divBdr>
    </w:div>
    <w:div w:id="1556968927">
      <w:bodyDiv w:val="1"/>
      <w:marLeft w:val="0"/>
      <w:marRight w:val="0"/>
      <w:marTop w:val="0"/>
      <w:marBottom w:val="0"/>
      <w:divBdr>
        <w:top w:val="none" w:sz="0" w:space="0" w:color="auto"/>
        <w:left w:val="none" w:sz="0" w:space="0" w:color="auto"/>
        <w:bottom w:val="none" w:sz="0" w:space="0" w:color="auto"/>
        <w:right w:val="none" w:sz="0" w:space="0" w:color="auto"/>
      </w:divBdr>
    </w:div>
    <w:div w:id="1572958479">
      <w:bodyDiv w:val="1"/>
      <w:marLeft w:val="0"/>
      <w:marRight w:val="0"/>
      <w:marTop w:val="0"/>
      <w:marBottom w:val="0"/>
      <w:divBdr>
        <w:top w:val="none" w:sz="0" w:space="0" w:color="auto"/>
        <w:left w:val="none" w:sz="0" w:space="0" w:color="auto"/>
        <w:bottom w:val="none" w:sz="0" w:space="0" w:color="auto"/>
        <w:right w:val="none" w:sz="0" w:space="0" w:color="auto"/>
      </w:divBdr>
    </w:div>
    <w:div w:id="1641113089">
      <w:bodyDiv w:val="1"/>
      <w:marLeft w:val="0"/>
      <w:marRight w:val="0"/>
      <w:marTop w:val="0"/>
      <w:marBottom w:val="0"/>
      <w:divBdr>
        <w:top w:val="none" w:sz="0" w:space="0" w:color="auto"/>
        <w:left w:val="none" w:sz="0" w:space="0" w:color="auto"/>
        <w:bottom w:val="none" w:sz="0" w:space="0" w:color="auto"/>
        <w:right w:val="none" w:sz="0" w:space="0" w:color="auto"/>
      </w:divBdr>
    </w:div>
    <w:div w:id="1679120484">
      <w:bodyDiv w:val="1"/>
      <w:marLeft w:val="0"/>
      <w:marRight w:val="0"/>
      <w:marTop w:val="0"/>
      <w:marBottom w:val="0"/>
      <w:divBdr>
        <w:top w:val="none" w:sz="0" w:space="0" w:color="auto"/>
        <w:left w:val="none" w:sz="0" w:space="0" w:color="auto"/>
        <w:bottom w:val="none" w:sz="0" w:space="0" w:color="auto"/>
        <w:right w:val="none" w:sz="0" w:space="0" w:color="auto"/>
      </w:divBdr>
    </w:div>
    <w:div w:id="1757507559">
      <w:bodyDiv w:val="1"/>
      <w:marLeft w:val="0"/>
      <w:marRight w:val="0"/>
      <w:marTop w:val="0"/>
      <w:marBottom w:val="0"/>
      <w:divBdr>
        <w:top w:val="none" w:sz="0" w:space="0" w:color="auto"/>
        <w:left w:val="none" w:sz="0" w:space="0" w:color="auto"/>
        <w:bottom w:val="none" w:sz="0" w:space="0" w:color="auto"/>
        <w:right w:val="none" w:sz="0" w:space="0" w:color="auto"/>
      </w:divBdr>
      <w:divsChild>
        <w:div w:id="812526314">
          <w:marLeft w:val="1702"/>
          <w:marRight w:val="0"/>
          <w:marTop w:val="0"/>
          <w:marBottom w:val="0"/>
          <w:divBdr>
            <w:top w:val="none" w:sz="0" w:space="0" w:color="auto"/>
            <w:left w:val="none" w:sz="0" w:space="0" w:color="auto"/>
            <w:bottom w:val="none" w:sz="0" w:space="0" w:color="auto"/>
            <w:right w:val="none" w:sz="0" w:space="0" w:color="auto"/>
          </w:divBdr>
        </w:div>
        <w:div w:id="1028528686">
          <w:marLeft w:val="1702"/>
          <w:marRight w:val="0"/>
          <w:marTop w:val="0"/>
          <w:marBottom w:val="0"/>
          <w:divBdr>
            <w:top w:val="none" w:sz="0" w:space="0" w:color="auto"/>
            <w:left w:val="none" w:sz="0" w:space="0" w:color="auto"/>
            <w:bottom w:val="none" w:sz="0" w:space="0" w:color="auto"/>
            <w:right w:val="none" w:sz="0" w:space="0" w:color="auto"/>
          </w:divBdr>
        </w:div>
        <w:div w:id="1039085424">
          <w:marLeft w:val="1702"/>
          <w:marRight w:val="0"/>
          <w:marTop w:val="0"/>
          <w:marBottom w:val="0"/>
          <w:divBdr>
            <w:top w:val="none" w:sz="0" w:space="0" w:color="auto"/>
            <w:left w:val="none" w:sz="0" w:space="0" w:color="auto"/>
            <w:bottom w:val="none" w:sz="0" w:space="0" w:color="auto"/>
            <w:right w:val="none" w:sz="0" w:space="0" w:color="auto"/>
          </w:divBdr>
        </w:div>
      </w:divsChild>
    </w:div>
    <w:div w:id="1890875677">
      <w:bodyDiv w:val="1"/>
      <w:marLeft w:val="0"/>
      <w:marRight w:val="0"/>
      <w:marTop w:val="0"/>
      <w:marBottom w:val="0"/>
      <w:divBdr>
        <w:top w:val="none" w:sz="0" w:space="0" w:color="auto"/>
        <w:left w:val="none" w:sz="0" w:space="0" w:color="auto"/>
        <w:bottom w:val="none" w:sz="0" w:space="0" w:color="auto"/>
        <w:right w:val="none" w:sz="0" w:space="0" w:color="auto"/>
      </w:divBdr>
    </w:div>
    <w:div w:id="1939560046">
      <w:bodyDiv w:val="1"/>
      <w:marLeft w:val="0"/>
      <w:marRight w:val="0"/>
      <w:marTop w:val="0"/>
      <w:marBottom w:val="0"/>
      <w:divBdr>
        <w:top w:val="none" w:sz="0" w:space="0" w:color="auto"/>
        <w:left w:val="none" w:sz="0" w:space="0" w:color="auto"/>
        <w:bottom w:val="none" w:sz="0" w:space="0" w:color="auto"/>
        <w:right w:val="none" w:sz="0" w:space="0" w:color="auto"/>
      </w:divBdr>
    </w:div>
    <w:div w:id="198137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cntd.ru/document/3517465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32E3F-36E1-4C5B-8ED0-817F0AE9A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10342</Words>
  <Characters>58953</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ASUS-NIT</dc:creator>
  <cp:keywords/>
  <dc:description/>
  <cp:lastModifiedBy>9</cp:lastModifiedBy>
  <cp:revision>3</cp:revision>
  <cp:lastPrinted>2024-10-01T18:52:00Z</cp:lastPrinted>
  <dcterms:created xsi:type="dcterms:W3CDTF">2024-10-03T10:56:00Z</dcterms:created>
  <dcterms:modified xsi:type="dcterms:W3CDTF">2024-10-03T10:56:00Z</dcterms:modified>
</cp:coreProperties>
</file>