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832" w:rsidRDefault="00D16832" w:rsidP="00D16832">
      <w:pPr>
        <w:spacing w:after="0"/>
        <w:ind w:left="-993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5C1A3321" wp14:editId="5C594ABC">
            <wp:extent cx="6767214" cy="910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9281" cy="910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F0D53" w:rsidRDefault="00AF0D53" w:rsidP="00AF0D53">
      <w:pPr>
        <w:spacing w:after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Содержание</w:t>
      </w:r>
    </w:p>
    <w:p w:rsidR="00AF0D53" w:rsidRDefault="00AF0D53" w:rsidP="00AF0D53">
      <w:pPr>
        <w:pStyle w:val="ae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Комплекс основных характеристик программы.</w:t>
      </w:r>
    </w:p>
    <w:p w:rsidR="00AF0D53" w:rsidRDefault="00AF0D53" w:rsidP="00AF0D53">
      <w:pPr>
        <w:pStyle w:val="ae"/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</w:p>
    <w:p w:rsidR="00AF0D53" w:rsidRDefault="00AF0D53" w:rsidP="00AF0D53">
      <w:pPr>
        <w:pStyle w:val="ae"/>
        <w:numPr>
          <w:ilvl w:val="1"/>
          <w:numId w:val="11"/>
        </w:num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Пояснительная записка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AF0D53" w:rsidRDefault="00AF0D53" w:rsidP="00AF0D5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Направленность программы……………………………………….стр 3</w:t>
      </w:r>
    </w:p>
    <w:p w:rsidR="00AF0D53" w:rsidRDefault="00AF0D53" w:rsidP="00AF0D5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Уровень усвоения   ………………………………………………...стр </w:t>
      </w:r>
      <w:r w:rsidR="002574CC">
        <w:rPr>
          <w:rFonts w:ascii="Times New Roman" w:hAnsi="Times New Roman"/>
          <w:sz w:val="24"/>
          <w:szCs w:val="24"/>
        </w:rPr>
        <w:t>4</w:t>
      </w:r>
    </w:p>
    <w:p w:rsidR="00AF0D53" w:rsidRDefault="00AF0D53" w:rsidP="00AF0D53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Новизна, актуальность, педагогическая целесообразность …….стр </w:t>
      </w:r>
      <w:r w:rsidR="002574CC">
        <w:rPr>
          <w:rFonts w:ascii="Times New Roman" w:hAnsi="Times New Roman"/>
          <w:bCs/>
          <w:sz w:val="24"/>
          <w:szCs w:val="24"/>
        </w:rPr>
        <w:t>4-6</w:t>
      </w:r>
    </w:p>
    <w:p w:rsidR="00AF0D53" w:rsidRDefault="00AF0D53" w:rsidP="00AF0D5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Отличительные особенности программы   …………………........стр </w:t>
      </w:r>
      <w:r w:rsidR="002574CC">
        <w:rPr>
          <w:rFonts w:ascii="Times New Roman" w:hAnsi="Times New Roman"/>
          <w:sz w:val="24"/>
          <w:szCs w:val="24"/>
        </w:rPr>
        <w:t>6-7</w:t>
      </w:r>
    </w:p>
    <w:p w:rsidR="00AF0D53" w:rsidRDefault="00AF0D53" w:rsidP="00AF0D5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Адресат программы.  …………………………………………........стр </w:t>
      </w:r>
      <w:r w:rsidR="002574CC">
        <w:rPr>
          <w:rFonts w:ascii="Times New Roman" w:hAnsi="Times New Roman"/>
          <w:sz w:val="24"/>
          <w:szCs w:val="24"/>
        </w:rPr>
        <w:t>7-8</w:t>
      </w:r>
    </w:p>
    <w:p w:rsidR="00AF0D53" w:rsidRDefault="00AF0D53" w:rsidP="00AF0D5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Сроки реализации, объем и режим занятий     …………………...стр </w:t>
      </w:r>
      <w:r w:rsidR="002574CC">
        <w:rPr>
          <w:rFonts w:ascii="Times New Roman" w:hAnsi="Times New Roman"/>
          <w:sz w:val="24"/>
          <w:szCs w:val="24"/>
        </w:rPr>
        <w:t>8-9</w:t>
      </w:r>
    </w:p>
    <w:p w:rsidR="00AF0D53" w:rsidRDefault="00AF0D53" w:rsidP="00AF0D53">
      <w:pPr>
        <w:spacing w:after="0"/>
        <w:rPr>
          <w:rFonts w:ascii="Times New Roman" w:hAnsi="Times New Roman"/>
          <w:sz w:val="24"/>
          <w:szCs w:val="24"/>
        </w:rPr>
      </w:pPr>
    </w:p>
    <w:p w:rsidR="00AF0D53" w:rsidRDefault="00AF0D53" w:rsidP="00AF0D53">
      <w:pPr>
        <w:tabs>
          <w:tab w:val="left" w:pos="9498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1.2. Цель и задачи программы  </w:t>
      </w:r>
      <w:r>
        <w:rPr>
          <w:rFonts w:ascii="Times New Roman" w:hAnsi="Times New Roman"/>
          <w:sz w:val="24"/>
          <w:szCs w:val="24"/>
        </w:rPr>
        <w:t xml:space="preserve">………………………………...стр </w:t>
      </w:r>
      <w:r w:rsidR="002574CC">
        <w:rPr>
          <w:rFonts w:ascii="Times New Roman" w:hAnsi="Times New Roman"/>
          <w:sz w:val="24"/>
          <w:szCs w:val="24"/>
        </w:rPr>
        <w:t>9</w:t>
      </w:r>
    </w:p>
    <w:p w:rsidR="00AF0D53" w:rsidRDefault="00AF0D53" w:rsidP="00AF0D53">
      <w:pPr>
        <w:tabs>
          <w:tab w:val="left" w:pos="9498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 по годам обучения ……………………………………….стр</w:t>
      </w:r>
      <w:r w:rsidR="002574CC">
        <w:rPr>
          <w:rFonts w:ascii="Times New Roman" w:hAnsi="Times New Roman"/>
          <w:sz w:val="24"/>
          <w:szCs w:val="24"/>
        </w:rPr>
        <w:t>9-11</w:t>
      </w:r>
    </w:p>
    <w:p w:rsidR="00AF0D53" w:rsidRDefault="00AF0D53" w:rsidP="00AF0D53">
      <w:pPr>
        <w:tabs>
          <w:tab w:val="left" w:pos="9498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F0D53" w:rsidRDefault="00AF0D53" w:rsidP="00AF0D5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1.3 Содержание программы.</w:t>
      </w:r>
    </w:p>
    <w:p w:rsidR="00AF0D53" w:rsidRDefault="00AF0D53" w:rsidP="00AF0D5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Учебно- тематический план первого года обучения …….............стр 1</w:t>
      </w:r>
      <w:r w:rsidR="00B036E4">
        <w:rPr>
          <w:rFonts w:ascii="Times New Roman" w:hAnsi="Times New Roman"/>
          <w:bCs/>
          <w:sz w:val="24"/>
          <w:szCs w:val="24"/>
        </w:rPr>
        <w:t>1-</w:t>
      </w:r>
      <w:r>
        <w:rPr>
          <w:rFonts w:ascii="Times New Roman" w:hAnsi="Times New Roman"/>
          <w:bCs/>
          <w:sz w:val="24"/>
          <w:szCs w:val="24"/>
        </w:rPr>
        <w:t>1</w:t>
      </w:r>
      <w:r w:rsidR="00B036E4">
        <w:rPr>
          <w:rFonts w:ascii="Times New Roman" w:hAnsi="Times New Roman"/>
          <w:bCs/>
          <w:sz w:val="24"/>
          <w:szCs w:val="24"/>
        </w:rPr>
        <w:t>6</w:t>
      </w:r>
    </w:p>
    <w:p w:rsidR="00AF0D53" w:rsidRDefault="00AF0D53" w:rsidP="00AF0D5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Учебно-тематический план второго года обучения  ……….........стр 1</w:t>
      </w:r>
      <w:r w:rsidR="00B036E4">
        <w:rPr>
          <w:rFonts w:ascii="Times New Roman" w:hAnsi="Times New Roman"/>
          <w:bCs/>
          <w:sz w:val="24"/>
          <w:szCs w:val="24"/>
        </w:rPr>
        <w:t>7</w:t>
      </w:r>
      <w:r>
        <w:rPr>
          <w:rFonts w:ascii="Times New Roman" w:hAnsi="Times New Roman"/>
          <w:bCs/>
          <w:sz w:val="24"/>
          <w:szCs w:val="24"/>
        </w:rPr>
        <w:t>-</w:t>
      </w:r>
      <w:r w:rsidR="00B036E4">
        <w:rPr>
          <w:rFonts w:ascii="Times New Roman" w:hAnsi="Times New Roman"/>
          <w:bCs/>
          <w:sz w:val="24"/>
          <w:szCs w:val="24"/>
        </w:rPr>
        <w:t>21</w:t>
      </w:r>
    </w:p>
    <w:p w:rsidR="00AF0D53" w:rsidRDefault="00AF0D53" w:rsidP="00AF0D5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Содержание программы первого года обучения   ………….........стр </w:t>
      </w:r>
      <w:r w:rsidR="00B036E4">
        <w:rPr>
          <w:rFonts w:ascii="Times New Roman" w:hAnsi="Times New Roman"/>
          <w:bCs/>
          <w:sz w:val="24"/>
          <w:szCs w:val="24"/>
        </w:rPr>
        <w:t>21</w:t>
      </w:r>
      <w:r>
        <w:rPr>
          <w:rFonts w:ascii="Times New Roman" w:hAnsi="Times New Roman"/>
          <w:bCs/>
          <w:sz w:val="24"/>
          <w:szCs w:val="24"/>
        </w:rPr>
        <w:t>-2</w:t>
      </w:r>
      <w:r w:rsidR="00B036E4">
        <w:rPr>
          <w:rFonts w:ascii="Times New Roman" w:hAnsi="Times New Roman"/>
          <w:bCs/>
          <w:sz w:val="24"/>
          <w:szCs w:val="24"/>
        </w:rPr>
        <w:t>4</w:t>
      </w:r>
    </w:p>
    <w:p w:rsidR="00AF0D53" w:rsidRDefault="00AF0D53" w:rsidP="00AF0D53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Содержание программы второго года обучения   ………………..стр 2</w:t>
      </w:r>
      <w:r w:rsidR="00B036E4"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bCs/>
          <w:sz w:val="24"/>
          <w:szCs w:val="24"/>
        </w:rPr>
        <w:t>-2</w:t>
      </w:r>
      <w:r w:rsidR="00B036E4">
        <w:rPr>
          <w:rFonts w:ascii="Times New Roman" w:hAnsi="Times New Roman"/>
          <w:bCs/>
          <w:sz w:val="24"/>
          <w:szCs w:val="24"/>
        </w:rPr>
        <w:t>7</w:t>
      </w:r>
    </w:p>
    <w:p w:rsidR="00AF0D53" w:rsidRDefault="00AF0D53" w:rsidP="00AF0D53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AF0D53" w:rsidRDefault="00AF0D53" w:rsidP="00AF0D5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1.4. Планируемые результаты.</w:t>
      </w:r>
    </w:p>
    <w:p w:rsidR="00AF0D53" w:rsidRDefault="00AF0D53" w:rsidP="00AF0D5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Ожидаемые результаты и способы их проверки  ………………..стр 2</w:t>
      </w:r>
      <w:r w:rsidR="00B036E4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-2</w:t>
      </w:r>
      <w:r w:rsidR="00B036E4">
        <w:rPr>
          <w:rFonts w:ascii="Times New Roman" w:hAnsi="Times New Roman"/>
          <w:sz w:val="24"/>
          <w:szCs w:val="24"/>
        </w:rPr>
        <w:t>9</w:t>
      </w:r>
    </w:p>
    <w:p w:rsidR="00AF0D53" w:rsidRDefault="00AF0D53" w:rsidP="00AF0D5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Способы и формы подведения итогов реализации программы…стр </w:t>
      </w:r>
      <w:r w:rsidR="00B036E4">
        <w:rPr>
          <w:rFonts w:ascii="Times New Roman" w:hAnsi="Times New Roman"/>
          <w:sz w:val="24"/>
          <w:szCs w:val="24"/>
        </w:rPr>
        <w:t>30</w:t>
      </w:r>
    </w:p>
    <w:p w:rsidR="00AF0D53" w:rsidRDefault="00AF0D53" w:rsidP="00AF0D5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F0D53" w:rsidRDefault="00AF0D53" w:rsidP="00AF0D5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Комплекс организационно-педагогических условий.</w:t>
      </w:r>
    </w:p>
    <w:p w:rsidR="00AF0D53" w:rsidRDefault="00AF0D53" w:rsidP="00AF0D53">
      <w:pPr>
        <w:widowControl w:val="0"/>
        <w:tabs>
          <w:tab w:val="left" w:pos="1778"/>
          <w:tab w:val="center" w:pos="46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 Календарный учебный график.</w:t>
      </w:r>
    </w:p>
    <w:p w:rsidR="00AF0D53" w:rsidRDefault="00AF0D53" w:rsidP="00AF0D5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Календарный учебный график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B036E4">
        <w:rPr>
          <w:rFonts w:ascii="Times New Roman" w:hAnsi="Times New Roman"/>
          <w:bCs/>
          <w:sz w:val="24"/>
          <w:szCs w:val="24"/>
        </w:rPr>
        <w:t>второго</w:t>
      </w:r>
      <w:r>
        <w:rPr>
          <w:rFonts w:ascii="Times New Roman" w:hAnsi="Times New Roman"/>
          <w:bCs/>
          <w:sz w:val="24"/>
          <w:szCs w:val="24"/>
        </w:rPr>
        <w:t xml:space="preserve"> года обучения (1 гр.)…   стр </w:t>
      </w:r>
      <w:r w:rsidR="00B036E4">
        <w:rPr>
          <w:rFonts w:ascii="Times New Roman" w:hAnsi="Times New Roman"/>
          <w:bCs/>
          <w:sz w:val="24"/>
          <w:szCs w:val="24"/>
        </w:rPr>
        <w:t>31</w:t>
      </w:r>
      <w:r>
        <w:rPr>
          <w:rFonts w:ascii="Times New Roman" w:hAnsi="Times New Roman"/>
          <w:bCs/>
          <w:sz w:val="24"/>
          <w:szCs w:val="24"/>
        </w:rPr>
        <w:t>-3</w:t>
      </w:r>
      <w:r w:rsidR="00B036E4">
        <w:rPr>
          <w:rFonts w:ascii="Times New Roman" w:hAnsi="Times New Roman"/>
          <w:bCs/>
          <w:sz w:val="24"/>
          <w:szCs w:val="24"/>
        </w:rPr>
        <w:t>8</w:t>
      </w:r>
    </w:p>
    <w:p w:rsidR="00AF0D53" w:rsidRDefault="00AF0D53" w:rsidP="00AF0D5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2.2 Условия реализации программы  </w:t>
      </w:r>
      <w:r>
        <w:rPr>
          <w:rFonts w:ascii="Times New Roman" w:hAnsi="Times New Roman"/>
          <w:bCs/>
          <w:sz w:val="24"/>
          <w:szCs w:val="24"/>
        </w:rPr>
        <w:t xml:space="preserve">……………………………стр </w:t>
      </w:r>
      <w:r w:rsidR="00B036E4">
        <w:rPr>
          <w:rFonts w:ascii="Times New Roman" w:hAnsi="Times New Roman"/>
          <w:bCs/>
          <w:sz w:val="24"/>
          <w:szCs w:val="24"/>
        </w:rPr>
        <w:t>38</w:t>
      </w:r>
    </w:p>
    <w:p w:rsidR="00AF0D53" w:rsidRDefault="00AF0D53" w:rsidP="00AF0D5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2.3 Формы аттестации.</w:t>
      </w:r>
    </w:p>
    <w:p w:rsidR="00AF0D53" w:rsidRDefault="00AF0D53" w:rsidP="00AF0D53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Способы проверки результатов освоения  программы  ………….стр </w:t>
      </w:r>
      <w:r w:rsidR="00B036E4">
        <w:rPr>
          <w:rFonts w:ascii="Times New Roman" w:eastAsia="Times New Roman" w:hAnsi="Times New Roman"/>
          <w:sz w:val="24"/>
          <w:szCs w:val="24"/>
        </w:rPr>
        <w:t>38</w:t>
      </w:r>
    </w:p>
    <w:p w:rsidR="00AF0D53" w:rsidRDefault="00AF0D53" w:rsidP="00AF0D53">
      <w:pPr>
        <w:spacing w:after="0"/>
        <w:rPr>
          <w:rFonts w:ascii="Times New Roman" w:eastAsia="Calibri" w:hAnsi="Times New Roman"/>
          <w:sz w:val="24"/>
          <w:szCs w:val="24"/>
          <w:lang w:eastAsia="en-US"/>
        </w:rPr>
      </w:pPr>
    </w:p>
    <w:p w:rsidR="00AF0D53" w:rsidRDefault="00AF0D53" w:rsidP="00AF0D5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2.4 Оценочные материалы  </w:t>
      </w:r>
      <w:r>
        <w:rPr>
          <w:rFonts w:ascii="Times New Roman" w:hAnsi="Times New Roman"/>
          <w:bCs/>
          <w:sz w:val="24"/>
          <w:szCs w:val="24"/>
        </w:rPr>
        <w:t xml:space="preserve">……………………………………….стр </w:t>
      </w:r>
      <w:r w:rsidR="00B036E4">
        <w:rPr>
          <w:rFonts w:ascii="Times New Roman" w:hAnsi="Times New Roman"/>
          <w:bCs/>
          <w:sz w:val="24"/>
          <w:szCs w:val="24"/>
        </w:rPr>
        <w:t>38</w:t>
      </w:r>
    </w:p>
    <w:p w:rsidR="00AF0D53" w:rsidRDefault="00AF0D53" w:rsidP="00AF0D5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2.5 Методическое обеспечение  </w:t>
      </w:r>
      <w:r>
        <w:rPr>
          <w:rFonts w:ascii="Times New Roman" w:hAnsi="Times New Roman"/>
          <w:bCs/>
          <w:sz w:val="24"/>
          <w:szCs w:val="24"/>
        </w:rPr>
        <w:t xml:space="preserve">…………………………………..стр </w:t>
      </w:r>
      <w:r w:rsidR="00B036E4">
        <w:rPr>
          <w:rFonts w:ascii="Times New Roman" w:hAnsi="Times New Roman"/>
          <w:bCs/>
          <w:sz w:val="24"/>
          <w:szCs w:val="24"/>
        </w:rPr>
        <w:t>3</w:t>
      </w:r>
      <w:r>
        <w:rPr>
          <w:rFonts w:ascii="Times New Roman" w:hAnsi="Times New Roman"/>
          <w:bCs/>
          <w:sz w:val="24"/>
          <w:szCs w:val="24"/>
        </w:rPr>
        <w:t>8-</w:t>
      </w:r>
      <w:r w:rsidR="00B036E4"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bCs/>
          <w:sz w:val="24"/>
          <w:szCs w:val="24"/>
        </w:rPr>
        <w:t>4</w:t>
      </w:r>
    </w:p>
    <w:p w:rsidR="00AF0D53" w:rsidRDefault="00AF0D53" w:rsidP="00AF0D53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Учебно-методическая литература </w:t>
      </w:r>
      <w:r>
        <w:rPr>
          <w:rFonts w:ascii="Times New Roman" w:hAnsi="Times New Roman"/>
          <w:sz w:val="24"/>
          <w:szCs w:val="24"/>
        </w:rPr>
        <w:t xml:space="preserve">………………………………стр </w:t>
      </w:r>
      <w:r w:rsidR="00B036E4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5</w:t>
      </w:r>
    </w:p>
    <w:p w:rsidR="00AF0D53" w:rsidRDefault="00AF0D53" w:rsidP="00AF0D5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AF0D53" w:rsidRDefault="00AF0D53" w:rsidP="00AF0D5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AF0D53" w:rsidRDefault="00AF0D53" w:rsidP="00AF0D5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AF0D53" w:rsidRDefault="00AF0D53" w:rsidP="00AF0D5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F0D53" w:rsidRDefault="00AF0D53" w:rsidP="00AF0D5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F0D53" w:rsidRDefault="00AF0D53" w:rsidP="00AF0D5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036E4" w:rsidRDefault="00B036E4" w:rsidP="00AF0D5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036E4" w:rsidRDefault="00B036E4" w:rsidP="00AF0D5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F0D53" w:rsidRDefault="00AF0D53" w:rsidP="00AF0D5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F0D53" w:rsidRDefault="00AF0D53" w:rsidP="00AF0D5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F0D53" w:rsidRDefault="00AF0D53" w:rsidP="00AF0D5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b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lastRenderedPageBreak/>
        <w:t>1.</w:t>
      </w:r>
      <w:r w:rsidR="002E3E75" w:rsidRPr="003A7FF2">
        <w:rPr>
          <w:rFonts w:ascii="Times New Roman" w:hAnsi="Times New Roman"/>
          <w:b/>
          <w:sz w:val="24"/>
          <w:szCs w:val="24"/>
        </w:rPr>
        <w:t xml:space="preserve">1 </w:t>
      </w:r>
      <w:r w:rsidRPr="003A7FF2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>Направленность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 Предлагаемая программа по направленности является</w:t>
      </w:r>
      <w:r w:rsidR="00F92A08">
        <w:rPr>
          <w:rFonts w:ascii="Times New Roman" w:hAnsi="Times New Roman"/>
          <w:sz w:val="24"/>
          <w:szCs w:val="24"/>
        </w:rPr>
        <w:t xml:space="preserve"> технической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56CD2" w:rsidRPr="003A7FF2" w:rsidRDefault="00E56CD2" w:rsidP="00AD7A42">
      <w:pPr>
        <w:pStyle w:val="Default"/>
      </w:pPr>
      <w:r w:rsidRPr="003A7FF2">
        <w:t xml:space="preserve">Программа составлена на основе следующих нормативно-правовых документов: </w:t>
      </w:r>
    </w:p>
    <w:p w:rsidR="00E56CD2" w:rsidRPr="003A7FF2" w:rsidRDefault="00E56CD2" w:rsidP="00AD7A42">
      <w:pPr>
        <w:pStyle w:val="Default"/>
      </w:pPr>
      <w:r w:rsidRPr="003A7FF2">
        <w:t xml:space="preserve">- Конвенция о правах ребенка (одобрена Генеральной Ассамблеей ООН 20.11.1989) (вступила в силу для СССР 15.09.1990г.); </w:t>
      </w:r>
    </w:p>
    <w:p w:rsidR="00E56CD2" w:rsidRPr="003A7FF2" w:rsidRDefault="00E56CD2" w:rsidP="00AD7A42">
      <w:pPr>
        <w:pStyle w:val="Default"/>
      </w:pPr>
      <w:r w:rsidRPr="003A7FF2">
        <w:t xml:space="preserve">- Федеральный закон от 29.12.2012 г. № 273-ФЗ (ред. от 03.02.2014 г. № 11-ФЗ) «Об образовании в Российской Федерации»; </w:t>
      </w:r>
    </w:p>
    <w:p w:rsidR="00E56CD2" w:rsidRPr="003A7FF2" w:rsidRDefault="00E56CD2" w:rsidP="00AD7A42">
      <w:pPr>
        <w:pStyle w:val="Default"/>
      </w:pPr>
      <w:r w:rsidRPr="003A7FF2">
        <w:t xml:space="preserve">- Закон Оренбургской области от 6 сентября 2013 г. № 1698/506-V-ОЗ «Об образовании в Оренбургской области» (c изменениями на 29/10/2015); </w:t>
      </w:r>
    </w:p>
    <w:p w:rsidR="00E56CD2" w:rsidRPr="003A7FF2" w:rsidRDefault="00E56CD2" w:rsidP="00AD7A42">
      <w:pPr>
        <w:pStyle w:val="Default"/>
      </w:pPr>
      <w:r w:rsidRPr="003A7FF2">
        <w:t xml:space="preserve">- Указ Президента РФ от 01.06.2012 г. № 761 «О Национальной стратегии действий в интересах детей на 2012 – 2017 годы»; </w:t>
      </w:r>
    </w:p>
    <w:p w:rsidR="00E56CD2" w:rsidRPr="003A7FF2" w:rsidRDefault="00E56CD2" w:rsidP="00AD7A42">
      <w:pPr>
        <w:pStyle w:val="Default"/>
      </w:pPr>
      <w:r w:rsidRPr="003A7FF2">
        <w:t xml:space="preserve">- Распоряжение Правительства РФ от 15.05.2013г. № 792-р «Об утверждении государственной программы Российской Федерации «Развитие образования» на 2013 – 2020 годы»; </w:t>
      </w:r>
    </w:p>
    <w:p w:rsidR="00E56CD2" w:rsidRPr="003A7FF2" w:rsidRDefault="00E56CD2" w:rsidP="00AD7A42">
      <w:pPr>
        <w:pStyle w:val="Default"/>
      </w:pPr>
      <w:r w:rsidRPr="003A7FF2">
        <w:t xml:space="preserve">- Государственная программа «Развитие системы образования Оренбургской области» на 2014-2020 гг. (Постановление правительства Оренбургской области от 28.06.2013г. № 553-п.п.); </w:t>
      </w:r>
    </w:p>
    <w:p w:rsidR="00E56CD2" w:rsidRPr="003A7FF2" w:rsidRDefault="00E56CD2" w:rsidP="00AD7A42">
      <w:pPr>
        <w:pStyle w:val="Default"/>
      </w:pPr>
      <w:r w:rsidRPr="003A7FF2">
        <w:t xml:space="preserve">- </w:t>
      </w:r>
      <w:r w:rsidR="00CB6C21" w:rsidRPr="00CB6C21">
        <w:rPr>
          <w:rFonts w:eastAsia="Times New Roman"/>
          <w:color w:val="auto"/>
          <w:szCs w:val="22"/>
          <w:lang w:eastAsia="ru-RU"/>
        </w:rPr>
        <w:t>Приказ Минпросвещения РФ от 09.11.2018г №196</w:t>
      </w:r>
      <w:r w:rsidRPr="003A7FF2">
        <w:t xml:space="preserve">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E56CD2" w:rsidRPr="003A7FF2" w:rsidRDefault="00E56CD2" w:rsidP="00AD7A42">
      <w:pPr>
        <w:pStyle w:val="Default"/>
      </w:pPr>
    </w:p>
    <w:p w:rsidR="00E56CD2" w:rsidRPr="003A7FF2" w:rsidRDefault="00E56CD2" w:rsidP="00AD7A42">
      <w:pPr>
        <w:pStyle w:val="Default"/>
      </w:pPr>
      <w:r w:rsidRPr="003A7FF2">
        <w:t>- Постановление Главного государственного санитарного врача Российской Федерации от 4 июля 2014 г. № 41 «Об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</w:t>
      </w:r>
      <w:r w:rsidR="000857FD">
        <w:t>полнительного образования детей</w:t>
      </w:r>
      <w:r w:rsidRPr="003A7FF2">
        <w:t xml:space="preserve">»; </w:t>
      </w:r>
    </w:p>
    <w:p w:rsidR="00E56CD2" w:rsidRPr="003A7FF2" w:rsidRDefault="00E56CD2" w:rsidP="00AD7A42">
      <w:pPr>
        <w:pStyle w:val="Default"/>
      </w:pPr>
      <w:r w:rsidRPr="003A7FF2">
        <w:t xml:space="preserve">- Концепция развития дополнительного образования детей (утв. распоряжением Правительства РФ от 04.09.2014 г. № 1726-р); </w:t>
      </w:r>
    </w:p>
    <w:p w:rsidR="00E56CD2" w:rsidRPr="003A7FF2" w:rsidRDefault="00E56CD2" w:rsidP="00AD7A42">
      <w:pPr>
        <w:pStyle w:val="Default"/>
      </w:pPr>
      <w:r w:rsidRPr="003A7FF2">
        <w:t xml:space="preserve">-  Письмо Минобрнауки России от 18.11.2015г. № 09-3242 «Методические рекомендации по проектированию дополнительных общеразвивающих программ (включая разно уровневые программы)»; </w:t>
      </w:r>
    </w:p>
    <w:p w:rsidR="00E56CD2" w:rsidRDefault="00E56CD2" w:rsidP="00AD7A42">
      <w:pPr>
        <w:pStyle w:val="Default"/>
        <w:rPr>
          <w:color w:val="auto"/>
        </w:rPr>
      </w:pPr>
      <w:r w:rsidRPr="003A7FF2">
        <w:t xml:space="preserve">-  </w:t>
      </w:r>
      <w:r w:rsidRPr="003A7FF2">
        <w:rPr>
          <w:color w:val="auto"/>
        </w:rPr>
        <w:t>Государственная программа «Патриотическое воспитание граждан Российской Федерации на 2016-2020 годы» (Постановление Правительства РФ от 30.12.2015г. № 1493).</w:t>
      </w:r>
    </w:p>
    <w:p w:rsidR="000857FD" w:rsidRPr="000857FD" w:rsidRDefault="000857FD" w:rsidP="000857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t xml:space="preserve">- Статья 16. «Реализация образовательных программ с применением электронного обучения и дистанционных образовательных технологий» от  29 декабря 2012 г  №273-Ф3 «Об образовании в </w:t>
      </w:r>
      <w:r w:rsidRPr="000857FD">
        <w:rPr>
          <w:rFonts w:ascii="Times New Roman" w:hAnsi="Times New Roman"/>
          <w:sz w:val="24"/>
          <w:szCs w:val="24"/>
        </w:rPr>
        <w:t>РФ»</w:t>
      </w:r>
    </w:p>
    <w:p w:rsidR="000857FD" w:rsidRPr="000857FD" w:rsidRDefault="000857FD" w:rsidP="000857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857FD">
        <w:rPr>
          <w:rFonts w:ascii="Times New Roman" w:hAnsi="Times New Roman"/>
          <w:sz w:val="24"/>
          <w:szCs w:val="24"/>
        </w:rPr>
        <w:t>- Приказ Министерства образования и науки РФ от 23 августа 2017 г.№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образовательных программ»</w:t>
      </w:r>
    </w:p>
    <w:p w:rsidR="000857FD" w:rsidRPr="000857FD" w:rsidRDefault="000857FD" w:rsidP="000857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857FD">
        <w:rPr>
          <w:rFonts w:ascii="Times New Roman" w:hAnsi="Times New Roman"/>
          <w:sz w:val="24"/>
          <w:szCs w:val="24"/>
        </w:rPr>
        <w:t>- Приказ Министерства просвещения РФ от 17 марта  2020 г. №103 «Об утверждении временного порядка сопровождения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</w:t>
      </w:r>
    </w:p>
    <w:p w:rsidR="000857FD" w:rsidRPr="000857FD" w:rsidRDefault="000857FD" w:rsidP="000857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857FD">
        <w:rPr>
          <w:rFonts w:ascii="Times New Roman" w:hAnsi="Times New Roman"/>
          <w:sz w:val="24"/>
          <w:szCs w:val="24"/>
        </w:rPr>
        <w:t xml:space="preserve">- Приказ Министерства просвещения РФ от 17 марта 2020 г. № 104 «Об организации образовательной деятельности в организациях, реализующих образовательные программы </w:t>
      </w:r>
      <w:r w:rsidRPr="000857FD">
        <w:rPr>
          <w:rFonts w:ascii="Times New Roman" w:hAnsi="Times New Roman"/>
          <w:sz w:val="24"/>
          <w:szCs w:val="24"/>
        </w:rPr>
        <w:lastRenderedPageBreak/>
        <w:t>начального общего, основного общего и среднего общего образования,  образовательные программ</w:t>
      </w:r>
      <w:r>
        <w:rPr>
          <w:rFonts w:ascii="Times New Roman" w:hAnsi="Times New Roman"/>
          <w:sz w:val="24"/>
          <w:szCs w:val="24"/>
        </w:rPr>
        <w:t>ы профессионального образования</w:t>
      </w:r>
      <w:r w:rsidRPr="000857FD">
        <w:rPr>
          <w:rFonts w:ascii="Times New Roman" w:hAnsi="Times New Roman"/>
          <w:sz w:val="24"/>
          <w:szCs w:val="24"/>
        </w:rPr>
        <w:t>, соответствующего дополнительного профессионального образования и дополнительные общеобразовательные программы, в условиях распространения новой короновирусной инфекции на территории Российской Федерации »</w:t>
      </w:r>
    </w:p>
    <w:p w:rsidR="000857FD" w:rsidRPr="000857FD" w:rsidRDefault="000857FD" w:rsidP="000857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857FD">
        <w:rPr>
          <w:rFonts w:ascii="Times New Roman" w:hAnsi="Times New Roman"/>
          <w:sz w:val="24"/>
          <w:szCs w:val="24"/>
        </w:rPr>
        <w:t>- Письмо Министерства просвещения РФ от 19 марта 2020 г. №  ГД-39/04 «О направлении методических рекомендаций» методические рекомендации по реализации образовательных программ начального общего, основного общего, среднего общего образования, 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</w:t>
      </w:r>
    </w:p>
    <w:p w:rsidR="000857FD" w:rsidRPr="000857FD" w:rsidRDefault="000857FD" w:rsidP="000857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857FD">
        <w:rPr>
          <w:rFonts w:ascii="Times New Roman" w:hAnsi="Times New Roman"/>
          <w:sz w:val="24"/>
          <w:szCs w:val="24"/>
        </w:rPr>
        <w:t>- Письмо Министерства просвещения РФ от 7 мая 2020 г. № ВБ-976/04</w:t>
      </w:r>
    </w:p>
    <w:p w:rsidR="000857FD" w:rsidRPr="000857FD" w:rsidRDefault="000857FD" w:rsidP="000857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857FD">
        <w:rPr>
          <w:rFonts w:ascii="Times New Roman" w:hAnsi="Times New Roman"/>
          <w:sz w:val="24"/>
          <w:szCs w:val="24"/>
        </w:rPr>
        <w:t>«О реализации курсов внеурочной деятельности, программ воспитания и социализации, дополнительных общеобразовательных программ с использованием дистанционных образовательных технологий»</w:t>
      </w:r>
    </w:p>
    <w:p w:rsidR="000857FD" w:rsidRPr="000857FD" w:rsidRDefault="000857FD" w:rsidP="000857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857FD">
        <w:rPr>
          <w:rFonts w:ascii="Times New Roman" w:hAnsi="Times New Roman"/>
          <w:sz w:val="24"/>
          <w:szCs w:val="24"/>
        </w:rPr>
        <w:t>-Министерство просвещения РФ, Федеральное государственное бюджетное научное учреждение «Институт возрастной физиологии Российской академии образования» (ФГБНУ «ИВФ РАО»). Методические рекомендации по рациональной организации занятий с применением электронного обучения и дистанционных образовательных технологий</w:t>
      </w:r>
    </w:p>
    <w:p w:rsidR="00DC69FE" w:rsidRPr="000857FD" w:rsidRDefault="00DC69FE" w:rsidP="00AD7A42">
      <w:pPr>
        <w:pStyle w:val="Default"/>
      </w:pPr>
    </w:p>
    <w:p w:rsidR="00DC69FE" w:rsidRDefault="00DC69FE" w:rsidP="00DC69FE">
      <w:pPr>
        <w:tabs>
          <w:tab w:val="left" w:pos="9498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Уровень освоения. </w:t>
      </w:r>
    </w:p>
    <w:p w:rsidR="00DC69FE" w:rsidRDefault="00DC69FE" w:rsidP="00DC69FE">
      <w:pPr>
        <w:tabs>
          <w:tab w:val="left" w:pos="9498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содержит продвинутый уровень освоения.</w:t>
      </w:r>
    </w:p>
    <w:p w:rsidR="00DC69FE" w:rsidRDefault="00DC69FE" w:rsidP="00DC69FE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     На п</w:t>
      </w:r>
      <w:r>
        <w:rPr>
          <w:rFonts w:ascii="Times New Roman" w:eastAsia="Times New Roman" w:hAnsi="Times New Roman"/>
          <w:bCs/>
          <w:iCs/>
          <w:color w:val="000000"/>
          <w:sz w:val="24"/>
          <w:szCs w:val="24"/>
        </w:rPr>
        <w:t xml:space="preserve">родвинутом уровне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  используется форма организации материала, обеспечивающего доступ к сложным разделам в рамках содержательно-тематического направления программы. Данный уровень предполагает углубленное изучение содержания программы и предусматривает достижение высоких показателей образованности в математике. </w:t>
      </w:r>
    </w:p>
    <w:p w:rsidR="00E56CD2" w:rsidRPr="003A7FF2" w:rsidRDefault="00E56CD2" w:rsidP="00AD7A42">
      <w:pPr>
        <w:pStyle w:val="Default"/>
        <w:rPr>
          <w:color w:val="auto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>Новизна, актуальность, педагогическая целесообразность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 xml:space="preserve">  Новизна </w:t>
      </w:r>
      <w:r w:rsidRPr="003A7FF2">
        <w:rPr>
          <w:rFonts w:ascii="Times New Roman" w:hAnsi="Times New Roman"/>
          <w:sz w:val="24"/>
          <w:szCs w:val="24"/>
        </w:rPr>
        <w:t>заключается в использовании классических тем олимпиадной математик</w:t>
      </w:r>
      <w:r w:rsidR="00AF5EB9" w:rsidRPr="003A7FF2">
        <w:rPr>
          <w:rFonts w:ascii="Times New Roman" w:hAnsi="Times New Roman"/>
          <w:sz w:val="24"/>
          <w:szCs w:val="24"/>
        </w:rPr>
        <w:t xml:space="preserve">и. Программа рассчитана на два </w:t>
      </w:r>
      <w:r w:rsidRPr="003A7FF2">
        <w:rPr>
          <w:rFonts w:ascii="Times New Roman" w:hAnsi="Times New Roman"/>
          <w:sz w:val="24"/>
          <w:szCs w:val="24"/>
        </w:rPr>
        <w:t>год</w:t>
      </w:r>
      <w:r w:rsidR="00AF5EB9" w:rsidRPr="003A7FF2">
        <w:rPr>
          <w:rFonts w:ascii="Times New Roman" w:hAnsi="Times New Roman"/>
          <w:sz w:val="24"/>
          <w:szCs w:val="24"/>
        </w:rPr>
        <w:t>а</w:t>
      </w:r>
      <w:r w:rsidRPr="003A7FF2">
        <w:rPr>
          <w:rFonts w:ascii="Times New Roman" w:hAnsi="Times New Roman"/>
          <w:sz w:val="24"/>
          <w:szCs w:val="24"/>
        </w:rPr>
        <w:t xml:space="preserve"> обучения.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 Программа предоставляет </w:t>
      </w:r>
      <w:r w:rsidR="009036A2" w:rsidRPr="003A7FF2">
        <w:rPr>
          <w:rFonts w:ascii="Times New Roman" w:hAnsi="Times New Roman"/>
          <w:sz w:val="24"/>
          <w:szCs w:val="24"/>
        </w:rPr>
        <w:t>уча</w:t>
      </w:r>
      <w:r w:rsidRPr="003A7FF2">
        <w:rPr>
          <w:rFonts w:ascii="Times New Roman" w:hAnsi="Times New Roman"/>
          <w:sz w:val="24"/>
          <w:szCs w:val="24"/>
        </w:rPr>
        <w:t>щимся, обладающими высокими интеллектуальными способностями, возможность освоить содержание предметной области математика на высоком уровне и удовлетворить их индивидуальные потребности и запросы.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 Программа состоит из восьми  модулей. По каждому модулю разработаны дидактические материалы, учитывающие трудности и проблемы</w:t>
      </w:r>
      <w:r w:rsidR="009036A2" w:rsidRPr="003A7FF2">
        <w:rPr>
          <w:rFonts w:ascii="Times New Roman" w:hAnsi="Times New Roman"/>
          <w:sz w:val="24"/>
          <w:szCs w:val="24"/>
        </w:rPr>
        <w:t>, с которыми сталкиваются уча</w:t>
      </w:r>
      <w:r w:rsidRPr="003A7FF2">
        <w:rPr>
          <w:rFonts w:ascii="Times New Roman" w:hAnsi="Times New Roman"/>
          <w:sz w:val="24"/>
          <w:szCs w:val="24"/>
        </w:rPr>
        <w:t>щиеся в процессе решения заданий.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/>
          <w:bCs/>
          <w:sz w:val="24"/>
          <w:szCs w:val="24"/>
        </w:rPr>
        <w:t>Актуальность</w:t>
      </w:r>
      <w:r w:rsidRPr="003A7FF2">
        <w:rPr>
          <w:rFonts w:ascii="Times New Roman" w:hAnsi="Times New Roman"/>
          <w:sz w:val="24"/>
          <w:szCs w:val="24"/>
        </w:rPr>
        <w:t>.     На протяжении многих лет существования институтов образования складывалась практика работы с детьми, уровень интеллекта которых выше чем у сверстников. Именно они впоследствии становились лидерами и занимали ключевые позиции в различных сферах человеческой деятельности. И хотя долгое время термин одаренные дети не употреблялся , а однозначного определения одаренности нет и в настоящее время, как научная проблема одаренность насчитывает уже более сотни лет.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lastRenderedPageBreak/>
        <w:t>       По мнению ряда, как отечественных, так и зарубежных современных ученых, пятая часть детей в школьном возрасте обладает задатками одаренности и задача общества - выявить и развить  конкретный вид одаренности, если представляется возможным, на определенном этапе обучения.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       Актуальность создания программы обусловлена совершенствованием содержания занятий математического объединения как ведущей формы дополнительного математического образования  и  форм работы  по  повышению  уровня  математических  знаний, требующих  обновления и теоретического обобщения.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/>
          <w:bCs/>
          <w:sz w:val="24"/>
          <w:szCs w:val="24"/>
        </w:rPr>
        <w:t xml:space="preserve">  Педагогическая целесообразность.</w:t>
      </w:r>
      <w:r w:rsidRPr="003A7FF2">
        <w:rPr>
          <w:rFonts w:ascii="Times New Roman" w:hAnsi="Times New Roman"/>
          <w:sz w:val="24"/>
          <w:szCs w:val="24"/>
        </w:rPr>
        <w:t xml:space="preserve"> Целесообразность  программы актуальна и давно назрела. В каждом классе имеются ученики, способности которых выше чем у остальных учащихся и уделять им время  в рамках  обычного урока не всегда продуктивно. Эффективное  развитие таких детей  может быть осуществлено  только благодаря дополнительным занятиям, которые должны быть направлены на оказание помощи ребенку в развитии своего творческого потенциала в соответствии с его способностями, склонностями и психофизиологическими особенностями. Именно для таких занятий и предназначена эта учебная программа.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Учебная деятельность направлена на развитие математических способностей учащихся, на развитие мотивации личности к познанию и творчеству. Образовательный процесс в объединении ориентирован на решение задач воспитания, на создание условий для самовыражения, саморазвития, самоопределения учащихся в процессе усвоения ими знаний.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Ведущей ценностью образовательного процесса является ребенок, как личность, субъект собственного образования, его права на свободу выбора и принятие решений, самореализацию и гуманистические ценностные отношения к миру, к себе, к другим людям.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Формирование и развитие математических способностей осуществляется на основе единых научных принципов современной педагогики.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Принцип уникальности. Взгляд на ребенка как на уникальную личность, способную к самораскрытию и творчеству в соответствии со своими особенностями. 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Принцип успеха. Каждый ребенок должен чувствовать успех. Это ведет к формированию позитивной «Я-концепции» и признанию себя и других как уникальной составляющей окружающего мира. В связи с этим каждый детский успех должен быть отмечен педагогом.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Принцип динамики. Предоставить ребенку возможность активного поиска и освоения объектов интереса, собственного места в творческой деятельности.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Принцип гуманности. В судьбе ребенка педагог должен быть искренне заинтересован, глубоко уверен в процессе формирования его личности. Своеобразной формой уважения к личности ребенка является разумная требовательность к нему.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Принцип наглядности. Придерживаясь «золотого правила дидактики» Я.А. Каменского – привлекать к обучению все органы чувств, в учебном процессе используются разнообразные иллюстрации, учебные плакаты, видеокассеты, компьютерные технологии.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Принцип научности и творчества. Приемы и методы креативной педагогики базируются на материалах научных исследований и разработок. В области творчества принцип научности требует использования эвристического метода. Смысл его заключается в </w:t>
      </w:r>
      <w:r w:rsidRPr="003A7FF2">
        <w:rPr>
          <w:rFonts w:ascii="Times New Roman" w:hAnsi="Times New Roman"/>
          <w:sz w:val="24"/>
          <w:szCs w:val="24"/>
        </w:rPr>
        <w:lastRenderedPageBreak/>
        <w:t>нахождении средств и решений задач на основе постоянного совместного или индивидуального поиска ученика и педагога.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Принцип систематичности и последовательности. Систематичность и последовательность осуществляется как в проведении занятий, так и в самостоятельной работе самих обучающихся. Этот принцип позволяет за меньшее время достичь больших результатов.</w:t>
      </w:r>
    </w:p>
    <w:p w:rsidR="00E84A5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Принцип связи объединения с жизнью. Ребенок на основании личного опыта и опыта, приобретенного в процессе обучения в объединении, должен быть активным участником социальной жизни.</w:t>
      </w:r>
    </w:p>
    <w:p w:rsidR="00D03178" w:rsidRPr="00D03178" w:rsidRDefault="00D03178" w:rsidP="00D0317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Воспитательная компонента в деятельности образовательного учреждения становится самостоятельным направлением, которое основывается на ряде принципов и отвечает за формирование воспитательной системы, поэтому в дополнительную общеобразовательную общеразвивающую программу включена рабочая программа воспитания. (Приложение №1)</w:t>
      </w:r>
    </w:p>
    <w:p w:rsidR="002E3E75" w:rsidRPr="003A7FF2" w:rsidRDefault="002E3E75" w:rsidP="00AD7A42">
      <w:pPr>
        <w:pStyle w:val="ac"/>
        <w:ind w:firstLine="851"/>
        <w:jc w:val="both"/>
      </w:pPr>
      <w:r w:rsidRPr="003A7FF2">
        <w:rPr>
          <w:b/>
          <w:bCs/>
        </w:rPr>
        <w:t>Отличительные особенности программы.</w:t>
      </w:r>
      <w:r w:rsidRPr="003A7FF2">
        <w:t xml:space="preserve"> Сегодня, в век информационного общества без базовой математической подготовки невозможна постановка образования современного человека и для жизни в этом обществе важным является формирование математического стиля мышления, проявляющегося в определенных умственных навыках.</w:t>
      </w:r>
    </w:p>
    <w:p w:rsidR="002E3E75" w:rsidRPr="003A7FF2" w:rsidRDefault="002E3E75" w:rsidP="00AD7A42">
      <w:pPr>
        <w:pStyle w:val="ac"/>
        <w:ind w:firstLine="851"/>
        <w:jc w:val="both"/>
      </w:pPr>
      <w:r w:rsidRPr="003A7FF2">
        <w:t>Среди многочисленных приемов работы, ориентированных на интеллектуальное развитие школьников</w:t>
      </w:r>
      <w:r w:rsidR="00DC69FE">
        <w:t xml:space="preserve">, особенно в начале обучения в </w:t>
      </w:r>
      <w:r w:rsidRPr="003A7FF2">
        <w:t>основной школе являются математические объединения.</w:t>
      </w:r>
    </w:p>
    <w:p w:rsidR="002E3E75" w:rsidRPr="003A7FF2" w:rsidRDefault="00DC69FE" w:rsidP="00955B69">
      <w:pPr>
        <w:pStyle w:val="ac"/>
        <w:pBdr>
          <w:bottom w:val="single" w:sz="6" w:space="4" w:color="auto"/>
        </w:pBdr>
        <w:ind w:firstLine="851"/>
        <w:jc w:val="both"/>
      </w:pPr>
      <w:r>
        <w:t xml:space="preserve">Однако научно-методическая </w:t>
      </w:r>
      <w:r w:rsidR="002E3E75" w:rsidRPr="003A7FF2">
        <w:t xml:space="preserve">литература, посвященная математическим объединениям, постепенно устаревает. Некоторые темы, которые ранее представляли собой содержание дополнительного математического образования, стали входить в программу общеобразовательных классов. Многие публикации представляют собой изложение вариантов использования занимательных задач на внеурочных математических занятиях. Зачастую эти задачи представлены без относительного содержания учебной программы, определенной логики, в большей степени ради занимательности. Появилась потребность разработать программу занятий математического объединения с учетом: </w:t>
      </w:r>
    </w:p>
    <w:p w:rsidR="002E3E75" w:rsidRPr="003A7FF2" w:rsidRDefault="00DC69FE" w:rsidP="00955B69">
      <w:pPr>
        <w:pStyle w:val="ac"/>
        <w:pBdr>
          <w:bottom w:val="single" w:sz="6" w:space="4" w:color="auto"/>
        </w:pBdr>
      </w:pPr>
      <w:r>
        <w:t>а)</w:t>
      </w:r>
      <w:r w:rsidR="002E3E75" w:rsidRPr="003A7FF2">
        <w:t xml:space="preserve"> создания ориентационной и мотивационной основы для осознанной подготовки учащихся к олимпиадам;</w:t>
      </w:r>
    </w:p>
    <w:p w:rsidR="002E3E75" w:rsidRPr="003A7FF2" w:rsidRDefault="002E3E75" w:rsidP="00955B69">
      <w:pPr>
        <w:pStyle w:val="ac"/>
        <w:pBdr>
          <w:bottom w:val="single" w:sz="6" w:space="4" w:color="auto"/>
        </w:pBdr>
      </w:pPr>
      <w:r w:rsidRPr="003A7FF2">
        <w:t>б) специфики контингента обучающихся с высоким интеллектуальным уровнем развития, которое требует интенсивности образовательного процесса обучения;</w:t>
      </w:r>
    </w:p>
    <w:p w:rsidR="002E3E75" w:rsidRPr="003A7FF2" w:rsidRDefault="00DC69FE" w:rsidP="00955B69">
      <w:pPr>
        <w:pStyle w:val="ac"/>
        <w:pBdr>
          <w:bottom w:val="single" w:sz="6" w:space="4" w:color="auto"/>
        </w:pBdr>
      </w:pPr>
      <w:r>
        <w:t xml:space="preserve">в) </w:t>
      </w:r>
      <w:r w:rsidR="002E3E75" w:rsidRPr="003A7FF2">
        <w:t>разного уровня сложности изучаемого материала (для нахождения оптимального уровня работы с определенной группой учащихся).</w:t>
      </w:r>
    </w:p>
    <w:p w:rsidR="002E3E75" w:rsidRPr="003A7FF2" w:rsidRDefault="002E3E75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Основные ключевые направления данной программы:</w:t>
      </w:r>
    </w:p>
    <w:p w:rsidR="002E3E75" w:rsidRPr="003A7FF2" w:rsidRDefault="002E3E75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-индивидуальная работа с одаренными учащимися;</w:t>
      </w:r>
    </w:p>
    <w:p w:rsidR="002E3E75" w:rsidRPr="003A7FF2" w:rsidRDefault="002E3E75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-научно-исследовательская  деятельность, предполагающая выполнение учащимися исследовательских заданий; посещение выставок, учебных заведений, предприятий; </w:t>
      </w:r>
    </w:p>
    <w:p w:rsidR="002E3E75" w:rsidRPr="003A7FF2" w:rsidRDefault="002E3E75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-участие в  математических олимпиадах различного уровня;</w:t>
      </w:r>
    </w:p>
    <w:p w:rsidR="002E3E75" w:rsidRPr="003A7FF2" w:rsidRDefault="002E3E75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-создание условий для социализации учащихся в современном  информационном  пространстве.</w:t>
      </w:r>
    </w:p>
    <w:p w:rsidR="002E3E75" w:rsidRPr="003A7FF2" w:rsidRDefault="002E3E75" w:rsidP="00AD7A42">
      <w:pPr>
        <w:pStyle w:val="ac"/>
        <w:ind w:firstLine="851"/>
        <w:jc w:val="both"/>
      </w:pPr>
      <w:r w:rsidRPr="003A7FF2">
        <w:t xml:space="preserve"> Данная программа поможет учащимся ознакомиться со многими интересными вопросами математики на определенном  этапе обучения, выходящими за рамки школьной программы, расширить целостное представление о проблемах данной науки.</w:t>
      </w:r>
    </w:p>
    <w:p w:rsidR="002E3E75" w:rsidRPr="003A7FF2" w:rsidRDefault="002E3E75" w:rsidP="00AD7A42">
      <w:pPr>
        <w:pStyle w:val="ac"/>
        <w:ind w:firstLine="851"/>
        <w:jc w:val="both"/>
      </w:pPr>
      <w:r w:rsidRPr="003A7FF2">
        <w:t xml:space="preserve">Творческие работы, проектная деятельность и другие инновационные технологии, используемые в системе работы объединения, направлены на развитие  у учащихся </w:t>
      </w:r>
      <w:r w:rsidRPr="003A7FF2">
        <w:lastRenderedPageBreak/>
        <w:t xml:space="preserve">интереса к предмету, творческих способностей, навыков самостоятельной работы. Данная практика поможет </w:t>
      </w:r>
      <w:r w:rsidR="009036A2" w:rsidRPr="003A7FF2">
        <w:t xml:space="preserve">учащимся </w:t>
      </w:r>
      <w:r w:rsidRPr="003A7FF2">
        <w:t xml:space="preserve">осваивать более сложный уровень знаний по предмету, достойно выступать на олимпиадах и участвовать в различных конкурсах. </w:t>
      </w:r>
    </w:p>
    <w:p w:rsidR="002E3E75" w:rsidRPr="003A7FF2" w:rsidRDefault="002E3E75" w:rsidP="00AD7A42">
      <w:pPr>
        <w:pStyle w:val="ac"/>
        <w:ind w:firstLine="851"/>
        <w:jc w:val="both"/>
        <w:rPr>
          <w:color w:val="FF0000"/>
        </w:rPr>
      </w:pPr>
      <w:r w:rsidRPr="003A7FF2">
        <w:t>Программа математического объединения составлена с учетом интеллектуальных возможностей, познавательных интересов и развивающихся потребностей воспитанников и  предназначена для подготовки их к олимпиадам различного уровня.</w:t>
      </w:r>
    </w:p>
    <w:p w:rsidR="002E3E75" w:rsidRPr="003A7FF2" w:rsidRDefault="002E3E75" w:rsidP="00AD7A42">
      <w:pPr>
        <w:pStyle w:val="ac"/>
        <w:ind w:firstLine="851"/>
        <w:jc w:val="both"/>
      </w:pPr>
      <w:r w:rsidRPr="003A7FF2">
        <w:t>Программа математического объединения «ЭРУДИТ»содержит классические темы олимпиадной  математики.</w:t>
      </w:r>
    </w:p>
    <w:p w:rsidR="002E3E75" w:rsidRDefault="002E3E75" w:rsidP="00AD7A42">
      <w:pPr>
        <w:pStyle w:val="ac"/>
        <w:ind w:firstLine="851"/>
        <w:jc w:val="both"/>
      </w:pPr>
      <w:r w:rsidRPr="003A7FF2">
        <w:t xml:space="preserve">Обучение по программе осуществляется в виде теоретических и практических занятий для учащихся. В ходе занятий ребята выполняют практические работы, готовят рефераты, выступления, принимают участие в математических олимпиадах различного уровня, математических конкурсах. </w:t>
      </w:r>
    </w:p>
    <w:p w:rsidR="005A54C0" w:rsidRPr="003A7FF2" w:rsidRDefault="005A54C0" w:rsidP="00AD7A42">
      <w:pPr>
        <w:pStyle w:val="ac"/>
        <w:ind w:firstLine="851"/>
        <w:jc w:val="both"/>
      </w:pPr>
    </w:p>
    <w:p w:rsidR="00FE729E" w:rsidRDefault="005A54C0" w:rsidP="00FE729E">
      <w:pPr>
        <w:pStyle w:val="af"/>
        <w:shd w:val="clear" w:color="auto" w:fill="FFFFFF"/>
        <w:spacing w:before="0" w:beforeAutospacing="0" w:after="0" w:afterAutospacing="0" w:line="259" w:lineRule="atLeast"/>
        <w:rPr>
          <w:b/>
          <w:bCs/>
          <w:color w:val="FF0000"/>
        </w:rPr>
      </w:pPr>
      <w:r>
        <w:rPr>
          <w:b/>
        </w:rPr>
        <w:t>Адресат программы</w:t>
      </w:r>
      <w:r>
        <w:t>.</w:t>
      </w:r>
    </w:p>
    <w:p w:rsidR="00FE729E" w:rsidRPr="00FE729E" w:rsidRDefault="00FE729E" w:rsidP="00FE729E">
      <w:pPr>
        <w:pStyle w:val="af"/>
        <w:shd w:val="clear" w:color="auto" w:fill="FFFFFF"/>
        <w:spacing w:before="0" w:beforeAutospacing="0" w:after="0" w:afterAutospacing="0" w:line="259" w:lineRule="atLeast"/>
        <w:rPr>
          <w:rFonts w:ascii="Arial" w:hAnsi="Arial" w:cs="Arial"/>
          <w:color w:val="000000"/>
          <w:sz w:val="21"/>
          <w:szCs w:val="21"/>
        </w:rPr>
      </w:pPr>
      <w:r w:rsidRPr="00FE729E">
        <w:rPr>
          <w:b/>
          <w:bCs/>
          <w:color w:val="FFFFFF" w:themeColor="background1"/>
        </w:rPr>
        <w:t xml:space="preserve">В </w:t>
      </w:r>
      <w:r>
        <w:rPr>
          <w:color w:val="000000" w:themeColor="text1"/>
        </w:rPr>
        <w:t>В настоящее</w:t>
      </w:r>
      <w:r w:rsidRPr="00FE729E">
        <w:rPr>
          <w:color w:val="000000"/>
        </w:rPr>
        <w:t xml:space="preserve"> время в условиях нашей страны подростковый период развития охватывает примерно возраст с 10 — 11 до 14 — 15 лет, совпадая в целом с обучением детей в средних классах школы.</w:t>
      </w:r>
    </w:p>
    <w:p w:rsidR="00FE729E" w:rsidRPr="00FE729E" w:rsidRDefault="00FE729E" w:rsidP="00FE729E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Н</w:t>
      </w:r>
      <w:r w:rsidRPr="00FE729E">
        <w:rPr>
          <w:rFonts w:ascii="Times New Roman" w:eastAsia="Times New Roman" w:hAnsi="Times New Roman"/>
          <w:color w:val="000000"/>
          <w:sz w:val="24"/>
          <w:szCs w:val="24"/>
        </w:rPr>
        <w:t>а социальном уровне подросток занимает промежуточное положение между ребенком и взрослым, на психологическом подростковый возраст характеризуется формированием самосознания.</w:t>
      </w:r>
    </w:p>
    <w:p w:rsidR="00FE729E" w:rsidRDefault="00FE729E" w:rsidP="00FE729E">
      <w:pPr>
        <w:shd w:val="clear" w:color="auto" w:fill="FFFFFF"/>
        <w:spacing w:after="0" w:line="259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 w:rsidRPr="00FE729E">
        <w:rPr>
          <w:rFonts w:ascii="Times New Roman" w:eastAsia="Times New Roman" w:hAnsi="Times New Roman"/>
          <w:color w:val="000000"/>
          <w:sz w:val="24"/>
          <w:szCs w:val="24"/>
        </w:rPr>
        <w:t xml:space="preserve">Каждый возрастной период является переходным, подготавливающим человека к переходу на более высокую возрастную ступень. Развитие всех сторон личности и интеллекта подростка предполагает сотрудничество ребенка и взрослого в процессе осуществления собственной деятельности, игры, учения, общения, труда. </w:t>
      </w:r>
    </w:p>
    <w:p w:rsidR="00FE729E" w:rsidRPr="00FE729E" w:rsidRDefault="00FE729E" w:rsidP="00FE729E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E729E">
        <w:rPr>
          <w:rFonts w:ascii="Times New Roman" w:eastAsia="Times New Roman" w:hAnsi="Times New Roman"/>
          <w:color w:val="000000"/>
          <w:sz w:val="24"/>
          <w:szCs w:val="24"/>
        </w:rPr>
        <w:t>По мнению Л.И.Божович, главное внимание в воспитании подростка следует сосредоточить на развитии мотивационной сферы личности: определения своего места в жизни, формировании мировоззрения и его влияния на познавательную деятельность, самосознание и моральное сознание.</w:t>
      </w:r>
    </w:p>
    <w:p w:rsidR="00FE729E" w:rsidRPr="00FE729E" w:rsidRDefault="00FE729E" w:rsidP="00FE729E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E729E">
        <w:rPr>
          <w:rFonts w:ascii="Times New Roman" w:eastAsia="Times New Roman" w:hAnsi="Times New Roman"/>
          <w:color w:val="000000"/>
          <w:sz w:val="24"/>
          <w:szCs w:val="24"/>
        </w:rPr>
        <w:t>Именно в этот период формируются нравственные ценности, жизненные перспективы, происходит осознание самого себя, своих возможностей, способностей, интересов, стремление ощутить себя и стать взрослым, тяга к общению со сверстниками, оформляются общие взгляды на жизнь, на отношения между людьми, на свое будущее, иными словами — формируются личностные смыслы жизни.</w:t>
      </w:r>
    </w:p>
    <w:p w:rsidR="00FE729E" w:rsidRPr="00FE729E" w:rsidRDefault="00FE729E" w:rsidP="00FE729E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E729E">
        <w:rPr>
          <w:rFonts w:ascii="Times New Roman" w:eastAsia="Times New Roman" w:hAnsi="Times New Roman"/>
          <w:color w:val="000000"/>
          <w:sz w:val="24"/>
          <w:szCs w:val="24"/>
        </w:rPr>
        <w:t>Основными новообразованиями в подростковом возрасте являются: сознательная регуляция своих поступков, умение учитывать чувства, интересы других людей и ориентироваться на них в своем поведении.</w:t>
      </w:r>
    </w:p>
    <w:p w:rsidR="00FE729E" w:rsidRPr="00FE729E" w:rsidRDefault="00FE729E" w:rsidP="00FE729E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E729E">
        <w:rPr>
          <w:rFonts w:ascii="Times New Roman" w:eastAsia="Times New Roman" w:hAnsi="Times New Roman"/>
          <w:color w:val="000000"/>
          <w:sz w:val="24"/>
          <w:szCs w:val="24"/>
        </w:rPr>
        <w:t>Новообразования не возникают сами по себе, а являются итогом собственного опыта ребенка, полученного в результате активного включения в выполнение самых разных форм общественной деятельности.</w:t>
      </w:r>
    </w:p>
    <w:p w:rsidR="00FE729E" w:rsidRPr="00FE729E" w:rsidRDefault="00FE729E" w:rsidP="00FE729E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E729E">
        <w:rPr>
          <w:rFonts w:ascii="Times New Roman" w:eastAsia="Times New Roman" w:hAnsi="Times New Roman"/>
          <w:color w:val="000000"/>
          <w:sz w:val="24"/>
          <w:szCs w:val="24"/>
        </w:rPr>
        <w:t>В психическом развитии ребенка определяющим является не только характер его ведущей деятельности, но и характер той системы взаимоотношений с окружающими его людьми, в которую он вступает на различных этапах своего развития.</w:t>
      </w:r>
    </w:p>
    <w:p w:rsidR="00FE729E" w:rsidRPr="00FE729E" w:rsidRDefault="00FE729E" w:rsidP="00FE729E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E729E">
        <w:rPr>
          <w:rFonts w:ascii="Times New Roman" w:eastAsia="Times New Roman" w:hAnsi="Times New Roman"/>
          <w:color w:val="000000"/>
          <w:sz w:val="24"/>
          <w:szCs w:val="24"/>
        </w:rPr>
        <w:t>Поэтому общение подростков со сверстниками и взрослыми необходимо считать важнейшим условием их личностного развития. Неудачи в общении ведут к внутреннему дискомфорту, компенсировать который не могут никакие объективные высокие показатели в других сферах их жизни и деятельности.</w:t>
      </w:r>
    </w:p>
    <w:p w:rsidR="00FE729E" w:rsidRPr="00FE729E" w:rsidRDefault="00FE729E" w:rsidP="00FE729E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E729E">
        <w:rPr>
          <w:rFonts w:ascii="Times New Roman" w:eastAsia="Times New Roman" w:hAnsi="Times New Roman"/>
          <w:color w:val="000000"/>
          <w:sz w:val="24"/>
          <w:szCs w:val="24"/>
        </w:rPr>
        <w:t>Общение субъективно воспринимается подростками как нечто личностно очень важное. Однако, как показывает анализ современного педагогического процесса, потребность учащихся подростков в благоприятном доверительном общении со взрослыми и сверстниками в школе очень часто не получает своего удовлетворения.</w:t>
      </w:r>
    </w:p>
    <w:p w:rsidR="00FE729E" w:rsidRPr="00FE729E" w:rsidRDefault="00FE729E" w:rsidP="00FE729E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E729E">
        <w:rPr>
          <w:rFonts w:ascii="Times New Roman" w:eastAsia="Times New Roman" w:hAnsi="Times New Roman"/>
          <w:color w:val="000000"/>
          <w:sz w:val="24"/>
          <w:szCs w:val="24"/>
        </w:rPr>
        <w:t xml:space="preserve">Это ведет к формированию повышенной тревожности, развитию чувства неуверенности в себе, связанного с неадекватной и неустойчивой самооценкой, со сложностями в </w:t>
      </w:r>
      <w:r w:rsidRPr="00FE729E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личностном развитии, мешает ориентации в жизненных ситуациях. Все это много раз усугубляется, если у ребенка отсутствует благоприятное общение в семье.</w:t>
      </w:r>
    </w:p>
    <w:p w:rsidR="00FE729E" w:rsidRPr="00FE729E" w:rsidRDefault="00FE729E" w:rsidP="00FE729E">
      <w:pPr>
        <w:shd w:val="clear" w:color="auto" w:fill="FFFFFF"/>
        <w:spacing w:after="0" w:line="259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FE729E">
        <w:rPr>
          <w:rFonts w:ascii="Times New Roman" w:eastAsia="Times New Roman" w:hAnsi="Times New Roman"/>
          <w:color w:val="000000"/>
          <w:sz w:val="24"/>
          <w:szCs w:val="24"/>
        </w:rPr>
        <w:t>При работе с младшими подростками упор следует сделать на пробуждение интереса и развития доверия к самому себе, на понимание своих возможностей, способностей, особенностей характера.</w:t>
      </w:r>
    </w:p>
    <w:p w:rsidR="002F3786" w:rsidRDefault="002F3786" w:rsidP="005A54C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2F3786" w:rsidRPr="00FE729E" w:rsidRDefault="002E3E75" w:rsidP="00FE729E">
      <w:pPr>
        <w:pStyle w:val="af"/>
        <w:shd w:val="clear" w:color="auto" w:fill="FFFFFF"/>
        <w:spacing w:before="0" w:beforeAutospacing="0" w:after="150" w:afterAutospacing="0"/>
        <w:jc w:val="both"/>
        <w:rPr>
          <w:color w:val="898989"/>
        </w:rPr>
      </w:pPr>
      <w:r w:rsidRPr="002F3786">
        <w:rPr>
          <w:bCs/>
        </w:rPr>
        <w:t>Возраст обучающихся</w:t>
      </w:r>
      <w:r w:rsidR="00FE729E">
        <w:t xml:space="preserve"> 15</w:t>
      </w:r>
      <w:r w:rsidR="00846CFB" w:rsidRPr="002F3786">
        <w:t>-17</w:t>
      </w:r>
      <w:r w:rsidRPr="002F3786">
        <w:t xml:space="preserve"> лет.</w:t>
      </w:r>
    </w:p>
    <w:p w:rsidR="005A54C0" w:rsidRDefault="0085624F" w:rsidP="005A54C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eastAsia="Times New Roman" w:hAnsi="Times New Roman"/>
          <w:sz w:val="24"/>
          <w:szCs w:val="24"/>
        </w:rPr>
        <w:t>В этом возрасте происходят существенные сдвиги в </w:t>
      </w:r>
      <w:r w:rsidRPr="003A7FF2">
        <w:rPr>
          <w:rFonts w:ascii="Times New Roman" w:eastAsia="Times New Roman" w:hAnsi="Times New Roman"/>
          <w:bCs/>
          <w:sz w:val="24"/>
          <w:szCs w:val="24"/>
        </w:rPr>
        <w:t>мыслительной деятельности</w:t>
      </w:r>
      <w:r w:rsidRPr="003A7FF2">
        <w:rPr>
          <w:rFonts w:ascii="Times New Roman" w:eastAsia="Times New Roman" w:hAnsi="Times New Roman"/>
          <w:sz w:val="24"/>
          <w:szCs w:val="24"/>
        </w:rPr>
        <w:t>: мышление становится более </w:t>
      </w:r>
      <w:r w:rsidRPr="003A7FF2">
        <w:rPr>
          <w:rFonts w:ascii="Times New Roman" w:eastAsia="Times New Roman" w:hAnsi="Times New Roman"/>
          <w:i/>
          <w:iCs/>
          <w:sz w:val="24"/>
          <w:szCs w:val="24"/>
        </w:rPr>
        <w:t>систематизированным</w:t>
      </w:r>
      <w:r w:rsidRPr="003A7FF2">
        <w:rPr>
          <w:rFonts w:ascii="Times New Roman" w:eastAsia="Times New Roman" w:hAnsi="Times New Roman"/>
          <w:sz w:val="24"/>
          <w:szCs w:val="24"/>
        </w:rPr>
        <w:t>, улучшается способность к </w:t>
      </w:r>
      <w:r w:rsidRPr="003A7FF2">
        <w:rPr>
          <w:rFonts w:ascii="Times New Roman" w:eastAsia="Times New Roman" w:hAnsi="Times New Roman"/>
          <w:i/>
          <w:iCs/>
          <w:sz w:val="24"/>
          <w:szCs w:val="24"/>
        </w:rPr>
        <w:t>абстрактному мышлению</w:t>
      </w:r>
      <w:r w:rsidRPr="003A7FF2">
        <w:rPr>
          <w:rFonts w:ascii="Times New Roman" w:eastAsia="Times New Roman" w:hAnsi="Times New Roman"/>
          <w:sz w:val="24"/>
          <w:szCs w:val="24"/>
        </w:rPr>
        <w:t>; мышление приобретает новую черту - </w:t>
      </w:r>
      <w:r w:rsidRPr="003A7FF2">
        <w:rPr>
          <w:rFonts w:ascii="Times New Roman" w:eastAsia="Times New Roman" w:hAnsi="Times New Roman"/>
          <w:i/>
          <w:iCs/>
          <w:sz w:val="24"/>
          <w:szCs w:val="24"/>
        </w:rPr>
        <w:t>критичность</w:t>
      </w:r>
      <w:r w:rsidRPr="003A7FF2">
        <w:rPr>
          <w:rFonts w:ascii="Times New Roman" w:eastAsia="Times New Roman" w:hAnsi="Times New Roman"/>
          <w:sz w:val="24"/>
          <w:szCs w:val="24"/>
        </w:rPr>
        <w:t> (подросток не опирается слепо на авторитет учителя или учебника, стремится иметь свое мнение, склонен к спорам и возражениям); этот возраст наиболее благоприятен для развития </w:t>
      </w:r>
      <w:r w:rsidRPr="003A7FF2">
        <w:rPr>
          <w:rFonts w:ascii="Times New Roman" w:eastAsia="Times New Roman" w:hAnsi="Times New Roman"/>
          <w:i/>
          <w:iCs/>
          <w:sz w:val="24"/>
          <w:szCs w:val="24"/>
        </w:rPr>
        <w:t>творческого мышления</w:t>
      </w:r>
      <w:r w:rsidRPr="003A7FF2">
        <w:rPr>
          <w:rFonts w:ascii="Times New Roman" w:eastAsia="Times New Roman" w:hAnsi="Times New Roman"/>
          <w:sz w:val="24"/>
          <w:szCs w:val="24"/>
        </w:rPr>
        <w:t>. Чтобы не упустить возможности сензитивного периода развития творческого мышления, нужно постоянно предлагать ученикам </w:t>
      </w:r>
      <w:r w:rsidRPr="003A7FF2">
        <w:rPr>
          <w:rFonts w:ascii="Times New Roman" w:eastAsia="Times New Roman" w:hAnsi="Times New Roman"/>
          <w:bCs/>
          <w:i/>
          <w:iCs/>
          <w:sz w:val="24"/>
          <w:szCs w:val="24"/>
        </w:rPr>
        <w:t>решать проблемные задачи, сравнивать, выделять главное, причинно-следственные зависимости</w:t>
      </w:r>
      <w:r w:rsidRPr="003A7FF2">
        <w:rPr>
          <w:rFonts w:ascii="Times New Roman" w:eastAsia="Times New Roman" w:hAnsi="Times New Roman"/>
          <w:sz w:val="24"/>
          <w:szCs w:val="24"/>
        </w:rPr>
        <w:t>.</w:t>
      </w:r>
    </w:p>
    <w:p w:rsidR="0085624F" w:rsidRPr="005A54C0" w:rsidRDefault="0085624F" w:rsidP="005A54C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eastAsia="Times New Roman" w:hAnsi="Times New Roman"/>
          <w:sz w:val="24"/>
          <w:szCs w:val="24"/>
        </w:rPr>
        <w:t>Происходит интенсивное </w:t>
      </w:r>
      <w:r w:rsidRPr="003A7FF2">
        <w:rPr>
          <w:rFonts w:ascii="Times New Roman" w:eastAsia="Times New Roman" w:hAnsi="Times New Roman"/>
          <w:bCs/>
          <w:sz w:val="24"/>
          <w:szCs w:val="24"/>
        </w:rPr>
        <w:t>нравственное и социальное формирование личности</w:t>
      </w:r>
      <w:r w:rsidRPr="003A7FF2">
        <w:rPr>
          <w:rFonts w:ascii="Times New Roman" w:eastAsia="Times New Roman" w:hAnsi="Times New Roman"/>
          <w:sz w:val="24"/>
          <w:szCs w:val="24"/>
        </w:rPr>
        <w:t>, однако нравственные идеалы, система оценочных суждений, моральные принципы поведения еще </w:t>
      </w:r>
      <w:r w:rsidRPr="003A7FF2">
        <w:rPr>
          <w:rFonts w:ascii="Times New Roman" w:eastAsia="Times New Roman" w:hAnsi="Times New Roman"/>
          <w:i/>
          <w:iCs/>
          <w:sz w:val="24"/>
          <w:szCs w:val="24"/>
        </w:rPr>
        <w:t>не приобрели устойчивость</w:t>
      </w:r>
      <w:r w:rsidRPr="003A7FF2">
        <w:rPr>
          <w:rFonts w:ascii="Times New Roman" w:eastAsia="Times New Roman" w:hAnsi="Times New Roman"/>
          <w:sz w:val="24"/>
          <w:szCs w:val="24"/>
        </w:rPr>
        <w:t> (их легко разрушают мнения товарищей, противоречия жизни); </w:t>
      </w:r>
      <w:r w:rsidRPr="003A7FF2">
        <w:rPr>
          <w:rFonts w:ascii="Times New Roman" w:eastAsia="Times New Roman" w:hAnsi="Times New Roman"/>
          <w:i/>
          <w:iCs/>
          <w:sz w:val="24"/>
          <w:szCs w:val="24"/>
        </w:rPr>
        <w:t>чувства становятся сильными, проявляются бурно, иногда аффективно</w:t>
      </w:r>
      <w:r w:rsidRPr="003A7FF2">
        <w:rPr>
          <w:rFonts w:ascii="Times New Roman" w:eastAsia="Times New Roman" w:hAnsi="Times New Roman"/>
          <w:sz w:val="24"/>
          <w:szCs w:val="24"/>
        </w:rPr>
        <w:t>; одна из самых серьезных проблем - </w:t>
      </w:r>
      <w:r w:rsidRPr="003A7FF2">
        <w:rPr>
          <w:rFonts w:ascii="Times New Roman" w:eastAsia="Times New Roman" w:hAnsi="Times New Roman"/>
          <w:i/>
          <w:iCs/>
          <w:sz w:val="24"/>
          <w:szCs w:val="24"/>
        </w:rPr>
        <w:t>несогласованность </w:t>
      </w:r>
      <w:r w:rsidRPr="003A7FF2">
        <w:rPr>
          <w:rFonts w:ascii="Times New Roman" w:eastAsia="Times New Roman" w:hAnsi="Times New Roman"/>
          <w:sz w:val="24"/>
          <w:szCs w:val="24"/>
        </w:rPr>
        <w:t>убеждений и моральных понятий с поступками, действиями и поведением. Важно </w:t>
      </w:r>
      <w:r w:rsidRPr="003A7FF2">
        <w:rPr>
          <w:rFonts w:ascii="Times New Roman" w:eastAsia="Times New Roman" w:hAnsi="Times New Roman"/>
          <w:bCs/>
          <w:i/>
          <w:iCs/>
          <w:sz w:val="24"/>
          <w:szCs w:val="24"/>
        </w:rPr>
        <w:t>бережно относиться к духовному миру, проявлению чувств подростков</w:t>
      </w:r>
      <w:r w:rsidRPr="003A7FF2">
        <w:rPr>
          <w:rFonts w:ascii="Times New Roman" w:eastAsia="Times New Roman" w:hAnsi="Times New Roman"/>
          <w:sz w:val="24"/>
          <w:szCs w:val="24"/>
        </w:rPr>
        <w:t>. Взрослый значим для подростка, но сохранение в практике ``детских'' форм контроля, требований послушания, выраженной опеки вызывают у подростка протест. </w:t>
      </w:r>
      <w:r w:rsidRPr="003A7FF2">
        <w:rPr>
          <w:rFonts w:ascii="Times New Roman" w:eastAsia="Times New Roman" w:hAnsi="Times New Roman"/>
          <w:bCs/>
          <w:i/>
          <w:iCs/>
          <w:sz w:val="24"/>
          <w:szCs w:val="24"/>
        </w:rPr>
        <w:t>Необходимым условием благополучных отношений подростка и взрослого является создание общности в их жизни, расширение сферы сотрудничества, взаимопомощи и доверия по инициативе взрослого</w:t>
      </w:r>
      <w:r w:rsidRPr="003A7FF2">
        <w:rPr>
          <w:rFonts w:ascii="Times New Roman" w:eastAsia="Times New Roman" w:hAnsi="Times New Roman"/>
          <w:sz w:val="24"/>
          <w:szCs w:val="24"/>
        </w:rPr>
        <w:t>.</w:t>
      </w:r>
    </w:p>
    <w:p w:rsidR="0085624F" w:rsidRPr="003A7FF2" w:rsidRDefault="002E3E75" w:rsidP="00AD7A42">
      <w:pPr>
        <w:pStyle w:val="ac"/>
        <w:pBdr>
          <w:bottom w:val="single" w:sz="6" w:space="0" w:color="auto"/>
        </w:pBdr>
        <w:rPr>
          <w:b/>
          <w:bCs/>
        </w:rPr>
      </w:pPr>
      <w:r w:rsidRPr="003A7FF2">
        <w:t>В данный возрастной период для детей все большее значение приобретает вопрос о социальной значимости, поэтому на занятиях создаются условия для коллективного общения, для самовыражения каждого ребенка.</w:t>
      </w:r>
    </w:p>
    <w:p w:rsidR="00043D1A" w:rsidRPr="003A7FF2" w:rsidRDefault="00043D1A" w:rsidP="00AD7A42">
      <w:pPr>
        <w:pStyle w:val="ac"/>
        <w:pBdr>
          <w:bottom w:val="single" w:sz="6" w:space="0" w:color="auto"/>
        </w:pBdr>
      </w:pPr>
      <w:r w:rsidRPr="003A7FF2">
        <w:t xml:space="preserve">Группы создаются из </w:t>
      </w:r>
      <w:r w:rsidR="00561EF2" w:rsidRPr="003A7FF2">
        <w:t>учащихся</w:t>
      </w:r>
      <w:r w:rsidRPr="003A7FF2">
        <w:t>, имеющих ярко выраженные математические способности</w:t>
      </w:r>
      <w:r w:rsidR="005C7708" w:rsidRPr="003A7FF2">
        <w:t xml:space="preserve"> и высокий интеллектуальный уровень развития.</w:t>
      </w:r>
    </w:p>
    <w:p w:rsidR="00B37649" w:rsidRPr="003A7FF2" w:rsidRDefault="00B37649" w:rsidP="00AD7A42">
      <w:pPr>
        <w:pStyle w:val="ac"/>
        <w:pBdr>
          <w:bottom w:val="single" w:sz="6" w:space="0" w:color="auto"/>
        </w:pBdr>
      </w:pPr>
    </w:p>
    <w:p w:rsidR="00A36623" w:rsidRDefault="00A36623" w:rsidP="00A3662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Объем и сроки освоения программы, режим занятий. </w:t>
      </w:r>
    </w:p>
    <w:p w:rsidR="00043D1A" w:rsidRPr="005A54C0" w:rsidRDefault="00043D1A" w:rsidP="00AD7A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623">
        <w:rPr>
          <w:rFonts w:ascii="Times New Roman" w:hAnsi="Times New Roman"/>
          <w:bCs/>
          <w:sz w:val="24"/>
          <w:szCs w:val="24"/>
        </w:rPr>
        <w:t>Срок реализации программы</w:t>
      </w:r>
      <w:r w:rsidRPr="00A36623">
        <w:rPr>
          <w:rFonts w:ascii="Times New Roman" w:hAnsi="Times New Roman"/>
          <w:sz w:val="24"/>
          <w:szCs w:val="24"/>
        </w:rPr>
        <w:t xml:space="preserve"> –</w:t>
      </w:r>
      <w:r w:rsidRPr="003A7FF2">
        <w:rPr>
          <w:rFonts w:ascii="Times New Roman" w:hAnsi="Times New Roman"/>
          <w:sz w:val="24"/>
          <w:szCs w:val="24"/>
        </w:rPr>
        <w:t xml:space="preserve"> 2 года. Общее количество учебных месяцев – 18. Общее количество учебных часов – 420, </w:t>
      </w:r>
      <w:r w:rsidRPr="005A54C0">
        <w:rPr>
          <w:rFonts w:ascii="Times New Roman" w:hAnsi="Times New Roman"/>
          <w:sz w:val="24"/>
          <w:szCs w:val="24"/>
        </w:rPr>
        <w:t xml:space="preserve">количество часов на каждый учебный год – 210. </w:t>
      </w:r>
    </w:p>
    <w:p w:rsidR="004D54E2" w:rsidRDefault="00043D1A" w:rsidP="004D54E2">
      <w:pPr>
        <w:suppressAutoHyphens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A36623">
        <w:rPr>
          <w:rFonts w:ascii="Times New Roman" w:hAnsi="Times New Roman"/>
          <w:sz w:val="24"/>
          <w:szCs w:val="24"/>
        </w:rPr>
        <w:t>Формы обучения:</w:t>
      </w:r>
      <w:r w:rsidRPr="003A7FF2">
        <w:rPr>
          <w:rFonts w:ascii="Times New Roman" w:hAnsi="Times New Roman"/>
          <w:sz w:val="24"/>
          <w:szCs w:val="24"/>
        </w:rPr>
        <w:t xml:space="preserve"> очная, очно – заочная, заочная.</w:t>
      </w:r>
      <w:r w:rsidR="007215AB">
        <w:rPr>
          <w:rFonts w:ascii="Times New Roman" w:hAnsi="Times New Roman"/>
          <w:sz w:val="24"/>
          <w:szCs w:val="24"/>
        </w:rPr>
        <w:t xml:space="preserve"> </w:t>
      </w:r>
      <w:r w:rsidR="00C47589">
        <w:rPr>
          <w:rFonts w:ascii="Times New Roman" w:hAnsi="Times New Roman"/>
          <w:sz w:val="24"/>
        </w:rPr>
        <w:t>При ухудшении санитарно-эпидемиологическо</w:t>
      </w:r>
      <w:r w:rsidR="004D54E2">
        <w:rPr>
          <w:rFonts w:ascii="Times New Roman" w:hAnsi="Times New Roman"/>
          <w:sz w:val="24"/>
        </w:rPr>
        <w:t>й обстановки возможен переход</w:t>
      </w:r>
      <w:r w:rsidR="004D54E2">
        <w:rPr>
          <w:rFonts w:ascii="Times New Roman" w:eastAsia="Calibri" w:hAnsi="Times New Roman"/>
          <w:sz w:val="24"/>
          <w:szCs w:val="24"/>
        </w:rPr>
        <w:t>на электронное обучение с  дистанционными образовательными технологиями и может применяться смешанная форма обучения.</w:t>
      </w:r>
    </w:p>
    <w:p w:rsidR="00550DA0" w:rsidRDefault="00550DA0" w:rsidP="00550DA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 перехода на дистанционное обучение режим занятий: </w:t>
      </w:r>
    </w:p>
    <w:p w:rsidR="00550DA0" w:rsidRDefault="00550DA0" w:rsidP="00550DA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 минут для учащихся среднего и старшего возраста.</w:t>
      </w:r>
    </w:p>
    <w:p w:rsidR="00550DA0" w:rsidRDefault="00550DA0" w:rsidP="00550DA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время онлайн-занятия проводится динамическая пауза, гимнастика для глаз.</w:t>
      </w:r>
    </w:p>
    <w:p w:rsidR="00043D1A" w:rsidRPr="00A36623" w:rsidRDefault="00043D1A" w:rsidP="00C4758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043D1A" w:rsidRPr="003A7FF2" w:rsidRDefault="00043D1A" w:rsidP="00AD7A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36623">
        <w:rPr>
          <w:rFonts w:ascii="Times New Roman" w:hAnsi="Times New Roman"/>
          <w:sz w:val="24"/>
          <w:szCs w:val="24"/>
        </w:rPr>
        <w:t>Особенности организации учебного процесса:</w:t>
      </w:r>
      <w:r w:rsidR="007215AB">
        <w:rPr>
          <w:rFonts w:ascii="Times New Roman" w:hAnsi="Times New Roman"/>
          <w:sz w:val="24"/>
          <w:szCs w:val="24"/>
        </w:rPr>
        <w:t xml:space="preserve"> </w:t>
      </w:r>
      <w:r w:rsidRPr="003A7FF2">
        <w:rPr>
          <w:rFonts w:ascii="Times New Roman" w:hAnsi="Times New Roman"/>
          <w:sz w:val="24"/>
          <w:szCs w:val="24"/>
        </w:rPr>
        <w:t>группы сформированы</w:t>
      </w:r>
    </w:p>
    <w:p w:rsidR="00043D1A" w:rsidRPr="003A7FF2" w:rsidRDefault="00043D1A" w:rsidP="00AD7A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lastRenderedPageBreak/>
        <w:t xml:space="preserve">из обучающихся </w:t>
      </w:r>
      <w:r w:rsidR="00846CFB">
        <w:rPr>
          <w:rFonts w:ascii="Times New Roman" w:hAnsi="Times New Roman"/>
          <w:sz w:val="24"/>
          <w:szCs w:val="24"/>
        </w:rPr>
        <w:t xml:space="preserve">разного </w:t>
      </w:r>
      <w:r w:rsidRPr="003A7FF2">
        <w:rPr>
          <w:rFonts w:ascii="Times New Roman" w:hAnsi="Times New Roman"/>
          <w:sz w:val="24"/>
          <w:szCs w:val="24"/>
        </w:rPr>
        <w:t xml:space="preserve"> возраста. Состав группы – постоянный. Наполняемость групп – 12 человек.</w:t>
      </w:r>
    </w:p>
    <w:p w:rsidR="00043D1A" w:rsidRPr="003A7FF2" w:rsidRDefault="00043D1A" w:rsidP="00AD7A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Для успешной реализации программы предусматриваются часы для индивидуальной работы с</w:t>
      </w:r>
      <w:r w:rsidR="005C7708" w:rsidRPr="003A7FF2">
        <w:rPr>
          <w:rFonts w:ascii="Times New Roman" w:hAnsi="Times New Roman"/>
          <w:sz w:val="24"/>
          <w:szCs w:val="24"/>
        </w:rPr>
        <w:t xml:space="preserve"> одаренными</w:t>
      </w:r>
      <w:r w:rsidRPr="003A7FF2">
        <w:rPr>
          <w:rFonts w:ascii="Times New Roman" w:hAnsi="Times New Roman"/>
          <w:sz w:val="24"/>
          <w:szCs w:val="24"/>
        </w:rPr>
        <w:t xml:space="preserve"> учащимися</w:t>
      </w:r>
      <w:r w:rsidR="005C7708" w:rsidRPr="003A7FF2">
        <w:rPr>
          <w:rFonts w:ascii="Times New Roman" w:hAnsi="Times New Roman"/>
          <w:sz w:val="24"/>
          <w:szCs w:val="24"/>
        </w:rPr>
        <w:t xml:space="preserve">. </w:t>
      </w:r>
      <w:r w:rsidRPr="003A7FF2">
        <w:rPr>
          <w:rFonts w:ascii="Times New Roman" w:hAnsi="Times New Roman"/>
          <w:sz w:val="24"/>
          <w:szCs w:val="24"/>
        </w:rPr>
        <w:t xml:space="preserve">Программа предусматривает индивидуальные занятия с учащимися из школ района. </w:t>
      </w:r>
    </w:p>
    <w:p w:rsidR="00043D1A" w:rsidRPr="00A36623" w:rsidRDefault="00043D1A" w:rsidP="00AD7A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B4459" w:rsidRDefault="00043D1A" w:rsidP="004B44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36623">
        <w:rPr>
          <w:rFonts w:ascii="Times New Roman" w:hAnsi="Times New Roman"/>
          <w:bCs/>
          <w:sz w:val="24"/>
          <w:szCs w:val="24"/>
        </w:rPr>
        <w:t>Р</w:t>
      </w:r>
      <w:r w:rsidR="000A28CF" w:rsidRPr="00A36623">
        <w:rPr>
          <w:rFonts w:ascii="Times New Roman" w:hAnsi="Times New Roman"/>
          <w:bCs/>
          <w:sz w:val="24"/>
          <w:szCs w:val="24"/>
        </w:rPr>
        <w:t>ежим занятий.</w:t>
      </w:r>
      <w:r w:rsidR="000A28CF" w:rsidRPr="003A7FF2">
        <w:rPr>
          <w:rFonts w:ascii="Times New Roman" w:hAnsi="Times New Roman"/>
          <w:sz w:val="24"/>
          <w:szCs w:val="24"/>
        </w:rPr>
        <w:t xml:space="preserve"> Занятия учебной группы</w:t>
      </w:r>
      <w:r w:rsidR="004B4459">
        <w:rPr>
          <w:rFonts w:ascii="Times New Roman" w:hAnsi="Times New Roman"/>
          <w:sz w:val="24"/>
          <w:szCs w:val="24"/>
        </w:rPr>
        <w:t xml:space="preserve"> первого года обучения</w:t>
      </w:r>
      <w:r w:rsidR="000A28CF" w:rsidRPr="003A7FF2">
        <w:rPr>
          <w:rFonts w:ascii="Times New Roman" w:hAnsi="Times New Roman"/>
          <w:sz w:val="24"/>
          <w:szCs w:val="24"/>
        </w:rPr>
        <w:t xml:space="preserve"> проходят </w:t>
      </w:r>
      <w:r w:rsidR="004B4459">
        <w:rPr>
          <w:rFonts w:ascii="Times New Roman" w:hAnsi="Times New Roman"/>
          <w:sz w:val="24"/>
          <w:szCs w:val="24"/>
        </w:rPr>
        <w:t>2</w:t>
      </w:r>
      <w:r w:rsidR="000D7FAD">
        <w:rPr>
          <w:rFonts w:ascii="Times New Roman" w:hAnsi="Times New Roman"/>
          <w:sz w:val="24"/>
          <w:szCs w:val="24"/>
        </w:rPr>
        <w:t xml:space="preserve"> </w:t>
      </w:r>
      <w:r w:rsidR="000A28CF" w:rsidRPr="003A7FF2">
        <w:rPr>
          <w:rFonts w:ascii="Times New Roman" w:hAnsi="Times New Roman"/>
          <w:sz w:val="24"/>
          <w:szCs w:val="24"/>
        </w:rPr>
        <w:t>раза в неделю</w:t>
      </w:r>
      <w:r w:rsidR="004B4459">
        <w:rPr>
          <w:rFonts w:ascii="Times New Roman" w:hAnsi="Times New Roman"/>
          <w:sz w:val="24"/>
          <w:szCs w:val="24"/>
        </w:rPr>
        <w:t xml:space="preserve"> по 3 часа.</w:t>
      </w:r>
      <w:r w:rsidR="004B4459" w:rsidRPr="004B4459">
        <w:rPr>
          <w:rFonts w:ascii="Times New Roman" w:hAnsi="Times New Roman"/>
          <w:sz w:val="24"/>
          <w:szCs w:val="24"/>
        </w:rPr>
        <w:t xml:space="preserve"> </w:t>
      </w:r>
      <w:r w:rsidR="004B4459" w:rsidRPr="003A7FF2">
        <w:rPr>
          <w:rFonts w:ascii="Times New Roman" w:hAnsi="Times New Roman"/>
          <w:sz w:val="24"/>
          <w:szCs w:val="24"/>
        </w:rPr>
        <w:t>Общее количество часов в год – 2</w:t>
      </w:r>
      <w:r w:rsidR="004B4459">
        <w:rPr>
          <w:rFonts w:ascii="Times New Roman" w:hAnsi="Times New Roman"/>
          <w:sz w:val="24"/>
          <w:szCs w:val="24"/>
        </w:rPr>
        <w:t>10.</w:t>
      </w:r>
    </w:p>
    <w:p w:rsidR="000A28CF" w:rsidRDefault="004B4459" w:rsidP="00AD11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Занятия учебной группы второго года обучения проходят 3 раза в неделю</w:t>
      </w:r>
      <w:r w:rsidR="000D7FAD">
        <w:rPr>
          <w:rFonts w:ascii="Times New Roman" w:hAnsi="Times New Roman"/>
          <w:sz w:val="24"/>
          <w:szCs w:val="24"/>
        </w:rPr>
        <w:t>: два дня по 2 часа и один день -3 часа</w:t>
      </w:r>
      <w:r w:rsidR="000A28CF" w:rsidRPr="003A7FF2">
        <w:rPr>
          <w:rFonts w:ascii="Times New Roman" w:hAnsi="Times New Roman"/>
          <w:sz w:val="24"/>
          <w:szCs w:val="24"/>
        </w:rPr>
        <w:t>.</w:t>
      </w:r>
      <w:r w:rsidR="00043D1A" w:rsidRPr="003A7FF2">
        <w:rPr>
          <w:rFonts w:ascii="Times New Roman" w:hAnsi="Times New Roman"/>
          <w:sz w:val="24"/>
          <w:szCs w:val="24"/>
        </w:rPr>
        <w:t xml:space="preserve"> Общее количество часов в год – 2</w:t>
      </w:r>
      <w:r w:rsidR="000D7FAD">
        <w:rPr>
          <w:rFonts w:ascii="Times New Roman" w:hAnsi="Times New Roman"/>
          <w:sz w:val="24"/>
          <w:szCs w:val="24"/>
        </w:rPr>
        <w:t>5</w:t>
      </w:r>
      <w:r w:rsidR="00682A00">
        <w:rPr>
          <w:rFonts w:ascii="Times New Roman" w:hAnsi="Times New Roman"/>
          <w:sz w:val="24"/>
          <w:szCs w:val="24"/>
        </w:rPr>
        <w:t>2</w:t>
      </w:r>
      <w:r w:rsidR="00043D1A" w:rsidRPr="003A7FF2">
        <w:rPr>
          <w:rFonts w:ascii="Times New Roman" w:hAnsi="Times New Roman"/>
          <w:sz w:val="24"/>
          <w:szCs w:val="24"/>
        </w:rPr>
        <w:t>.</w:t>
      </w:r>
    </w:p>
    <w:p w:rsidR="00AD11EA" w:rsidRPr="00AD11EA" w:rsidRDefault="00AD11EA" w:rsidP="00AD11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4A52" w:rsidRPr="003A7FF2" w:rsidRDefault="002E3E75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/>
          <w:bCs/>
          <w:sz w:val="24"/>
          <w:szCs w:val="24"/>
        </w:rPr>
        <w:t>1.2</w:t>
      </w:r>
      <w:r w:rsidR="00E84A52" w:rsidRPr="003A7FF2">
        <w:rPr>
          <w:rFonts w:ascii="Times New Roman" w:hAnsi="Times New Roman"/>
          <w:b/>
          <w:bCs/>
          <w:sz w:val="24"/>
          <w:szCs w:val="24"/>
        </w:rPr>
        <w:t>. Цель данной программы</w:t>
      </w:r>
      <w:r w:rsidR="00E84A52" w:rsidRPr="003A7FF2">
        <w:rPr>
          <w:rFonts w:ascii="Times New Roman" w:hAnsi="Times New Roman"/>
          <w:sz w:val="24"/>
          <w:szCs w:val="24"/>
        </w:rPr>
        <w:t xml:space="preserve"> – развитие творческих способностей интеллектуально-одаренной и высокомотивированной личности среднего и старшего школьного возраста средствами математического образования.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Задачи программы.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1.Воспитательные: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формирование представлений о базовых национальных российских ценностях, способности к нравственному самосовершенствованию, самооценке.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формирование представлений о ведущей роли математического образования, труда и значении творчества в жизни человека и общества.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-формирование представлений об основных профессиях, о роли математической науки в современной жизни человека и общества.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2.Развивающие: </w:t>
      </w:r>
    </w:p>
    <w:p w:rsidR="00E84A52" w:rsidRPr="003A7FF2" w:rsidRDefault="00E84A52" w:rsidP="00AD7A42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       </w:t>
      </w:r>
      <w:r w:rsidRPr="003A7FF2">
        <w:rPr>
          <w:rFonts w:ascii="Times New Roman" w:hAnsi="Times New Roman"/>
          <w:b/>
          <w:bCs/>
          <w:sz w:val="24"/>
          <w:szCs w:val="24"/>
        </w:rPr>
        <w:t>-</w:t>
      </w:r>
      <w:r w:rsidRPr="003A7FF2">
        <w:rPr>
          <w:rFonts w:ascii="Times New Roman" w:hAnsi="Times New Roman"/>
          <w:bCs/>
          <w:sz w:val="24"/>
          <w:szCs w:val="24"/>
        </w:rPr>
        <w:t>развитие</w:t>
      </w:r>
      <w:r w:rsidRPr="003A7FF2">
        <w:rPr>
          <w:rFonts w:ascii="Times New Roman" w:hAnsi="Times New Roman"/>
          <w:b/>
          <w:bCs/>
          <w:sz w:val="24"/>
          <w:szCs w:val="24"/>
        </w:rPr>
        <w:t> </w:t>
      </w:r>
      <w:r w:rsidRPr="003A7FF2">
        <w:rPr>
          <w:rFonts w:ascii="Times New Roman" w:hAnsi="Times New Roman"/>
          <w:sz w:val="24"/>
          <w:szCs w:val="24"/>
        </w:rPr>
        <w:t>логического мышления, алгоритмической культуры, пространственного воображения, развитие математического мышления и интуиции;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развитие умений математического моделирования;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-формирование умений выбора эффективных способов решения математических задач;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-формирование умений постановки проблемы, самостоятельного создания алгоритмов при решении математических проблем творческого и поискового характера.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-развитие социальной компетентности, умение участвовать в коллективном обсуждении математических задач.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3. Обучающие: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формирование системы математических знаний и умений, необходимых для решения нестандартных задач олимпиадного уровня;</w:t>
      </w:r>
    </w:p>
    <w:p w:rsidR="0035301F" w:rsidRDefault="00E84A52" w:rsidP="00AD11EA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углубление знаний об особенностях применения математических методов в нестандартных ситуациях п</w:t>
      </w:r>
      <w:r w:rsidR="002C64B7">
        <w:rPr>
          <w:rFonts w:ascii="Times New Roman" w:hAnsi="Times New Roman"/>
          <w:sz w:val="24"/>
          <w:szCs w:val="24"/>
        </w:rPr>
        <w:t xml:space="preserve">ри решении задач повышенного и </w:t>
      </w:r>
      <w:r w:rsidR="0062717C">
        <w:rPr>
          <w:rFonts w:ascii="Times New Roman" w:hAnsi="Times New Roman"/>
          <w:sz w:val="24"/>
          <w:szCs w:val="24"/>
        </w:rPr>
        <w:t>высокого уровня</w:t>
      </w:r>
    </w:p>
    <w:p w:rsidR="0062717C" w:rsidRDefault="0062717C" w:rsidP="0062717C">
      <w:pPr>
        <w:suppressAutoHyphens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формирование элементов </w:t>
      </w:r>
      <w:r>
        <w:rPr>
          <w:rFonts w:ascii="Times New Roman" w:eastAsia="Calibri" w:hAnsi="Times New Roman"/>
          <w:sz w:val="24"/>
          <w:szCs w:val="24"/>
          <w:lang w:val="en-US"/>
        </w:rPr>
        <w:t>IT</w:t>
      </w:r>
      <w:r>
        <w:rPr>
          <w:rFonts w:ascii="Times New Roman" w:eastAsia="Calibri" w:hAnsi="Times New Roman"/>
          <w:sz w:val="24"/>
          <w:szCs w:val="24"/>
        </w:rPr>
        <w:t xml:space="preserve">-компетенций. </w:t>
      </w:r>
    </w:p>
    <w:p w:rsidR="0062717C" w:rsidRDefault="0062717C" w:rsidP="0062717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2717C" w:rsidRPr="00AD11EA" w:rsidRDefault="0062717C" w:rsidP="00AD11EA">
      <w:pPr>
        <w:spacing w:after="0"/>
        <w:rPr>
          <w:rFonts w:ascii="Times New Roman" w:hAnsi="Times New Roman"/>
          <w:sz w:val="24"/>
          <w:szCs w:val="24"/>
        </w:rPr>
      </w:pPr>
    </w:p>
    <w:p w:rsidR="0035301F" w:rsidRDefault="0035301F" w:rsidP="0035301F">
      <w:pPr>
        <w:pStyle w:val="ae"/>
        <w:widowControl w:val="0"/>
        <w:autoSpaceDE w:val="0"/>
        <w:autoSpaceDN w:val="0"/>
        <w:adjustRightInd w:val="0"/>
        <w:spacing w:after="0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Задачи1 года обучения:</w:t>
      </w:r>
    </w:p>
    <w:p w:rsidR="0035301F" w:rsidRDefault="0035301F" w:rsidP="0035301F">
      <w:pPr>
        <w:pStyle w:val="21"/>
        <w:spacing w:after="0"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Воспитательные:</w:t>
      </w:r>
    </w:p>
    <w:p w:rsidR="0035301F" w:rsidRDefault="0035301F" w:rsidP="0035301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- </w:t>
      </w:r>
      <w:r w:rsidR="0022754A">
        <w:rPr>
          <w:rFonts w:ascii="Times New Roman" w:hAnsi="Times New Roman"/>
          <w:bCs/>
          <w:iCs/>
          <w:sz w:val="24"/>
          <w:szCs w:val="24"/>
        </w:rPr>
        <w:t>сформировать</w:t>
      </w:r>
      <w:r w:rsidR="0022754A">
        <w:rPr>
          <w:rFonts w:ascii="Times New Roman" w:eastAsia="SchoolBookC" w:hAnsi="Times New Roman"/>
          <w:sz w:val="24"/>
          <w:szCs w:val="24"/>
        </w:rPr>
        <w:t xml:space="preserve">познавательную </w:t>
      </w:r>
      <w:r w:rsidR="003256E4">
        <w:rPr>
          <w:rFonts w:ascii="Times New Roman" w:eastAsia="SchoolBookC" w:hAnsi="Times New Roman"/>
          <w:sz w:val="24"/>
          <w:szCs w:val="24"/>
        </w:rPr>
        <w:t>мотиваци</w:t>
      </w:r>
      <w:r w:rsidR="0022754A">
        <w:rPr>
          <w:rFonts w:ascii="Times New Roman" w:eastAsia="SchoolBookC" w:hAnsi="Times New Roman"/>
          <w:sz w:val="24"/>
          <w:szCs w:val="24"/>
        </w:rPr>
        <w:t>ю</w:t>
      </w:r>
      <w:r>
        <w:rPr>
          <w:rFonts w:ascii="Times New Roman" w:eastAsia="SchoolBookC" w:hAnsi="Times New Roman"/>
          <w:sz w:val="24"/>
          <w:szCs w:val="24"/>
        </w:rPr>
        <w:t>к изучению математики;</w:t>
      </w:r>
    </w:p>
    <w:p w:rsidR="0035301F" w:rsidRDefault="0035301F" w:rsidP="0035301F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/>
          <w:bCs/>
          <w:sz w:val="24"/>
          <w:szCs w:val="24"/>
        </w:rPr>
        <w:t>воспитать</w:t>
      </w:r>
      <w:r>
        <w:rPr>
          <w:rFonts w:ascii="Times New Roman" w:eastAsia="SchoolBookC" w:hAnsi="Times New Roman"/>
          <w:sz w:val="24"/>
          <w:szCs w:val="24"/>
        </w:rPr>
        <w:t>чувство уважения к базовым национальным российским ценностям;</w:t>
      </w:r>
    </w:p>
    <w:p w:rsidR="0035301F" w:rsidRDefault="0035301F" w:rsidP="0035301F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/>
          <w:bCs/>
          <w:sz w:val="24"/>
          <w:szCs w:val="24"/>
        </w:rPr>
        <w:t>воспитать</w:t>
      </w:r>
      <w:r>
        <w:rPr>
          <w:rFonts w:ascii="Times New Roman" w:eastAsia="SchoolBookC" w:hAnsi="Times New Roman"/>
          <w:sz w:val="24"/>
          <w:szCs w:val="24"/>
        </w:rPr>
        <w:t xml:space="preserve"> способность к нравственному самосовершенствованию.</w:t>
      </w:r>
    </w:p>
    <w:p w:rsidR="0035301F" w:rsidRDefault="0035301F" w:rsidP="0035301F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rFonts w:eastAsia="SchoolBookC"/>
          <w:b/>
        </w:rPr>
        <w:t>Развивающие:</w:t>
      </w:r>
    </w:p>
    <w:p w:rsidR="0035301F" w:rsidRDefault="0035301F" w:rsidP="0035301F">
      <w:pPr>
        <w:pStyle w:val="af"/>
        <w:shd w:val="clear" w:color="auto" w:fill="FFFFFF"/>
        <w:spacing w:before="0" w:beforeAutospacing="0" w:after="0" w:afterAutospacing="0" w:line="276" w:lineRule="auto"/>
        <w:rPr>
          <w:bCs/>
        </w:rPr>
      </w:pPr>
      <w:r>
        <w:rPr>
          <w:color w:val="000000"/>
        </w:rPr>
        <w:t xml:space="preserve">- </w:t>
      </w:r>
      <w:r w:rsidR="0022754A">
        <w:rPr>
          <w:bCs/>
        </w:rPr>
        <w:t>развить умение</w:t>
      </w:r>
      <w:r>
        <w:rPr>
          <w:bCs/>
        </w:rPr>
        <w:t xml:space="preserve"> математического моделирования;</w:t>
      </w:r>
    </w:p>
    <w:p w:rsidR="0035301F" w:rsidRDefault="0022754A" w:rsidP="0035301F">
      <w:pPr>
        <w:pStyle w:val="af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lastRenderedPageBreak/>
        <w:t>- развить критичность</w:t>
      </w:r>
      <w:r w:rsidR="0035301F">
        <w:rPr>
          <w:color w:val="000000"/>
        </w:rPr>
        <w:t xml:space="preserve"> мышления, умения распознавать логически некоторые высказывания, отличать гипотезу от факта;</w:t>
      </w:r>
    </w:p>
    <w:p w:rsidR="0035301F" w:rsidRDefault="0035301F" w:rsidP="0035301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</w:t>
      </w:r>
      <w:r w:rsidR="0022754A">
        <w:rPr>
          <w:rFonts w:ascii="Times New Roman" w:hAnsi="Times New Roman"/>
          <w:bCs/>
          <w:sz w:val="24"/>
          <w:szCs w:val="24"/>
        </w:rPr>
        <w:t>сформировать</w:t>
      </w:r>
      <w:r>
        <w:rPr>
          <w:rFonts w:ascii="Times New Roman" w:hAnsi="Times New Roman"/>
          <w:bCs/>
          <w:sz w:val="24"/>
          <w:szCs w:val="24"/>
        </w:rPr>
        <w:t xml:space="preserve"> умения постановки проблемы, самостоятельного создания алгоритмов при решении математических проблем творческого и поискового характера.</w:t>
      </w:r>
    </w:p>
    <w:p w:rsidR="0035301F" w:rsidRDefault="0022754A" w:rsidP="0035301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-развить социальную компетентность</w:t>
      </w:r>
      <w:r w:rsidR="0035301F">
        <w:rPr>
          <w:rFonts w:ascii="Times New Roman" w:hAnsi="Times New Roman"/>
          <w:bCs/>
          <w:sz w:val="24"/>
          <w:szCs w:val="24"/>
        </w:rPr>
        <w:t>, умение участвовать в коллективном обсуждении математических задач.</w:t>
      </w:r>
    </w:p>
    <w:p w:rsidR="0035301F" w:rsidRDefault="0035301F" w:rsidP="0035301F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b/>
          <w:sz w:val="24"/>
          <w:szCs w:val="24"/>
        </w:rPr>
      </w:pPr>
      <w:r>
        <w:rPr>
          <w:rFonts w:ascii="Times New Roman" w:eastAsia="SchoolBookC" w:hAnsi="Times New Roman"/>
          <w:b/>
          <w:sz w:val="24"/>
          <w:szCs w:val="24"/>
        </w:rPr>
        <w:t xml:space="preserve">Образовательные: </w:t>
      </w:r>
    </w:p>
    <w:p w:rsidR="00893EB9" w:rsidRDefault="0035301F" w:rsidP="00893EB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</w:t>
      </w:r>
      <w:r w:rsidR="0022754A">
        <w:rPr>
          <w:rFonts w:ascii="Times New Roman" w:hAnsi="Times New Roman"/>
          <w:bCs/>
          <w:sz w:val="24"/>
          <w:szCs w:val="24"/>
        </w:rPr>
        <w:t>сформировать систему</w:t>
      </w:r>
      <w:r>
        <w:rPr>
          <w:rFonts w:ascii="Times New Roman" w:hAnsi="Times New Roman"/>
          <w:bCs/>
          <w:sz w:val="24"/>
          <w:szCs w:val="24"/>
        </w:rPr>
        <w:t xml:space="preserve"> математических знаний и умений, необходимых для </w:t>
      </w:r>
      <w:r w:rsidR="002C1289">
        <w:rPr>
          <w:rFonts w:ascii="Times New Roman" w:hAnsi="Times New Roman"/>
          <w:bCs/>
          <w:sz w:val="24"/>
          <w:szCs w:val="24"/>
        </w:rPr>
        <w:t>решения нестандартных задач олимпиадного уровня;</w:t>
      </w:r>
    </w:p>
    <w:p w:rsidR="0035301F" w:rsidRPr="00893EB9" w:rsidRDefault="00893EB9" w:rsidP="00893EB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93EB9">
        <w:rPr>
          <w:rFonts w:ascii="Times New Roman" w:hAnsi="Times New Roman"/>
          <w:color w:val="000000"/>
          <w:sz w:val="24"/>
          <w:szCs w:val="24"/>
        </w:rPr>
        <w:t>- развит</w:t>
      </w:r>
      <w:r w:rsidR="0022754A">
        <w:rPr>
          <w:rFonts w:ascii="Times New Roman" w:hAnsi="Times New Roman"/>
          <w:color w:val="000000"/>
          <w:sz w:val="24"/>
          <w:szCs w:val="24"/>
        </w:rPr>
        <w:t>ь</w:t>
      </w:r>
      <w:r w:rsidRPr="00893EB9">
        <w:rPr>
          <w:rFonts w:ascii="Times New Roman" w:hAnsi="Times New Roman"/>
          <w:color w:val="616161"/>
          <w:sz w:val="24"/>
          <w:szCs w:val="24"/>
        </w:rPr>
        <w:t xml:space="preserve"> у</w:t>
      </w:r>
      <w:r w:rsidR="0022754A">
        <w:rPr>
          <w:rFonts w:ascii="Times New Roman" w:hAnsi="Times New Roman"/>
          <w:color w:val="000000"/>
          <w:sz w:val="24"/>
          <w:szCs w:val="24"/>
        </w:rPr>
        <w:t>мение</w:t>
      </w:r>
      <w:r>
        <w:rPr>
          <w:rFonts w:ascii="Times New Roman" w:hAnsi="Times New Roman"/>
          <w:color w:val="000000"/>
          <w:sz w:val="24"/>
          <w:szCs w:val="24"/>
        </w:rPr>
        <w:t xml:space="preserve">применять комбинаторику при решении </w:t>
      </w:r>
      <w:r w:rsidRPr="00893EB9">
        <w:rPr>
          <w:rFonts w:ascii="Times New Roman" w:hAnsi="Times New Roman"/>
          <w:color w:val="000000"/>
          <w:sz w:val="24"/>
          <w:szCs w:val="24"/>
        </w:rPr>
        <w:t xml:space="preserve">олимпиадных </w:t>
      </w:r>
      <w:r w:rsidR="0035301F" w:rsidRPr="00893EB9">
        <w:rPr>
          <w:rFonts w:ascii="Times New Roman" w:hAnsi="Times New Roman"/>
          <w:color w:val="000000"/>
          <w:sz w:val="24"/>
          <w:szCs w:val="24"/>
        </w:rPr>
        <w:t>задач</w:t>
      </w:r>
      <w:r w:rsidRPr="00893EB9">
        <w:rPr>
          <w:rFonts w:ascii="Times New Roman" w:hAnsi="Times New Roman"/>
          <w:color w:val="000000"/>
          <w:sz w:val="24"/>
          <w:szCs w:val="24"/>
        </w:rPr>
        <w:t>по  математике</w:t>
      </w:r>
      <w:r w:rsidR="0035301F" w:rsidRPr="00893EB9">
        <w:rPr>
          <w:rFonts w:ascii="Times New Roman" w:hAnsi="Times New Roman"/>
          <w:color w:val="000000"/>
          <w:sz w:val="24"/>
          <w:szCs w:val="24"/>
        </w:rPr>
        <w:t xml:space="preserve"> и смежных предметов (физика, информатика и другие);</w:t>
      </w:r>
    </w:p>
    <w:p w:rsidR="0035301F" w:rsidRDefault="0022754A" w:rsidP="0035301F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усвоить  аппарат </w:t>
      </w:r>
      <w:r w:rsidR="002C1289" w:rsidRPr="00893EB9">
        <w:rPr>
          <w:color w:val="000000"/>
        </w:rPr>
        <w:t xml:space="preserve">алгебраических и геометрических </w:t>
      </w:r>
      <w:r w:rsidR="0035301F" w:rsidRPr="00893EB9">
        <w:rPr>
          <w:color w:val="000000"/>
        </w:rPr>
        <w:t>неравенств как основного средства</w:t>
      </w:r>
      <w:r w:rsidR="0035301F">
        <w:rPr>
          <w:color w:val="000000"/>
        </w:rPr>
        <w:t xml:space="preserve"> математического моделирования </w:t>
      </w:r>
      <w:r w:rsidR="002C1289">
        <w:rPr>
          <w:color w:val="000000"/>
        </w:rPr>
        <w:t xml:space="preserve">олимпиадных </w:t>
      </w:r>
      <w:r w:rsidR="0035301F">
        <w:rPr>
          <w:color w:val="000000"/>
        </w:rPr>
        <w:t>задач;</w:t>
      </w:r>
    </w:p>
    <w:p w:rsidR="0035301F" w:rsidRDefault="0022754A" w:rsidP="0035301F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осуществить </w:t>
      </w:r>
      <w:r w:rsidR="00893EB9">
        <w:rPr>
          <w:color w:val="000000"/>
        </w:rPr>
        <w:t xml:space="preserve">знакомства </w:t>
      </w:r>
      <w:r w:rsidR="0035301F">
        <w:rPr>
          <w:color w:val="000000"/>
        </w:rPr>
        <w:t>школьников</w:t>
      </w:r>
      <w:r w:rsidR="00893EB9">
        <w:rPr>
          <w:color w:val="000000"/>
        </w:rPr>
        <w:t xml:space="preserve"> с теорией графов</w:t>
      </w:r>
      <w:r>
        <w:rPr>
          <w:color w:val="000000"/>
        </w:rPr>
        <w:t>; развить алгоритмическое мышлени</w:t>
      </w:r>
      <w:r w:rsidR="005034D6">
        <w:rPr>
          <w:color w:val="000000"/>
        </w:rPr>
        <w:t>е</w:t>
      </w:r>
      <w:r w:rsidR="00546599">
        <w:rPr>
          <w:color w:val="000000"/>
        </w:rPr>
        <w:t>; овладеть</w:t>
      </w:r>
      <w:r w:rsidR="0035301F">
        <w:rPr>
          <w:color w:val="000000"/>
        </w:rPr>
        <w:t xml:space="preserve"> навыками дедуктивных рассуждений;</w:t>
      </w:r>
    </w:p>
    <w:p w:rsidR="0035301F" w:rsidRDefault="0022754A" w:rsidP="0035301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развить у учащихся планиметрическое </w:t>
      </w:r>
      <w:r w:rsidR="0035301F">
        <w:rPr>
          <w:rFonts w:ascii="Times New Roman" w:hAnsi="Times New Roman"/>
          <w:color w:val="000000"/>
          <w:sz w:val="24"/>
          <w:szCs w:val="24"/>
        </w:rPr>
        <w:t>воображени</w:t>
      </w:r>
      <w:r>
        <w:rPr>
          <w:rFonts w:ascii="Times New Roman" w:hAnsi="Times New Roman"/>
          <w:color w:val="000000"/>
          <w:sz w:val="24"/>
          <w:szCs w:val="24"/>
        </w:rPr>
        <w:t>е.</w:t>
      </w:r>
    </w:p>
    <w:p w:rsidR="0062717C" w:rsidRDefault="0062717C" w:rsidP="0062717C">
      <w:pPr>
        <w:suppressAutoHyphens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сформировать знание элементов </w:t>
      </w:r>
      <w:r>
        <w:rPr>
          <w:rFonts w:ascii="Times New Roman" w:eastAsia="Calibri" w:hAnsi="Times New Roman"/>
          <w:sz w:val="24"/>
          <w:szCs w:val="24"/>
          <w:lang w:val="en-US"/>
        </w:rPr>
        <w:t>IT</w:t>
      </w:r>
      <w:r>
        <w:rPr>
          <w:rFonts w:ascii="Times New Roman" w:eastAsia="Calibri" w:hAnsi="Times New Roman"/>
          <w:sz w:val="24"/>
          <w:szCs w:val="24"/>
        </w:rPr>
        <w:t xml:space="preserve">-компетенций. </w:t>
      </w:r>
    </w:p>
    <w:p w:rsidR="0035301F" w:rsidRDefault="0035301F" w:rsidP="0035301F">
      <w:pPr>
        <w:pStyle w:val="ae"/>
        <w:autoSpaceDE w:val="0"/>
        <w:autoSpaceDN w:val="0"/>
        <w:adjustRightInd w:val="0"/>
        <w:spacing w:after="0"/>
        <w:ind w:left="0"/>
        <w:jc w:val="both"/>
        <w:rPr>
          <w:rFonts w:ascii="Times New Roman" w:eastAsia="SchoolBookC" w:hAnsi="Times New Roman"/>
          <w:b/>
          <w:sz w:val="24"/>
          <w:szCs w:val="24"/>
        </w:rPr>
      </w:pPr>
    </w:p>
    <w:p w:rsidR="0035301F" w:rsidRDefault="0035301F" w:rsidP="0035301F">
      <w:pPr>
        <w:pStyle w:val="21"/>
        <w:spacing w:after="0" w:line="276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Задачи 2 года обучения.</w:t>
      </w:r>
    </w:p>
    <w:p w:rsidR="0035301F" w:rsidRDefault="0035301F" w:rsidP="0035301F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b/>
          <w:i/>
        </w:rPr>
        <w:t>Воспитательные:</w:t>
      </w:r>
    </w:p>
    <w:p w:rsidR="0035301F" w:rsidRDefault="0035301F" w:rsidP="0035301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546599">
        <w:rPr>
          <w:rFonts w:ascii="Times New Roman" w:hAnsi="Times New Roman"/>
          <w:bCs/>
          <w:sz w:val="24"/>
          <w:szCs w:val="24"/>
        </w:rPr>
        <w:t>сформировать</w:t>
      </w:r>
      <w:r>
        <w:rPr>
          <w:rFonts w:ascii="Times New Roman" w:hAnsi="Times New Roman"/>
          <w:bCs/>
          <w:sz w:val="24"/>
          <w:szCs w:val="24"/>
        </w:rPr>
        <w:t xml:space="preserve"> представления о ведущей роли математического образования, труда и значении творчества в жизни человека и общества.</w:t>
      </w:r>
    </w:p>
    <w:p w:rsidR="0035301F" w:rsidRDefault="00546599" w:rsidP="0035301F">
      <w:pPr>
        <w:pStyle w:val="af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- ументь</w:t>
      </w:r>
      <w:r w:rsidR="0035301F">
        <w:rPr>
          <w:color w:val="000000"/>
        </w:rPr>
        <w:t xml:space="preserve">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35301F" w:rsidRDefault="0035301F" w:rsidP="0035301F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</w:t>
      </w:r>
      <w:r w:rsidR="00546599">
        <w:rPr>
          <w:color w:val="000000"/>
        </w:rPr>
        <w:t>сформировать</w:t>
      </w:r>
      <w:r>
        <w:rPr>
          <w:color w:val="000000"/>
        </w:rPr>
        <w:t xml:space="preserve"> основ</w:t>
      </w:r>
      <w:r w:rsidR="00546599">
        <w:rPr>
          <w:color w:val="000000"/>
        </w:rPr>
        <w:t>ы</w:t>
      </w:r>
      <w:r>
        <w:rPr>
          <w:color w:val="000000"/>
        </w:rPr>
        <w:t xml:space="preserve"> саморазвития и самовоспитания в соответствии с общечеловеческими нравственными ценностями и идеалами российского гражданского общества; готовность и способность к самостоятельной, творческой и ответственной деятельности (образовательной, учебно-исследовательской, проектной, коммуникативной, иной);</w:t>
      </w:r>
    </w:p>
    <w:p w:rsidR="0035301F" w:rsidRDefault="0035301F" w:rsidP="0035301F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</w:t>
      </w:r>
      <w:r w:rsidR="00546599">
        <w:rPr>
          <w:color w:val="000000"/>
        </w:rPr>
        <w:t>сформировать  навыки</w:t>
      </w:r>
      <w:r>
        <w:rPr>
          <w:color w:val="000000"/>
        </w:rPr>
        <w:t xml:space="preserve"> сотрудничества со сверстниками, детьми старшего и младшего возраста, взрослыми в образовательной, общественно полезной, учебно- исследовательской, проектной и других видах деятельности;</w:t>
      </w:r>
    </w:p>
    <w:p w:rsidR="0035301F" w:rsidRDefault="0035301F" w:rsidP="0035301F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b/>
          <w:bCs/>
          <w:i/>
          <w:color w:val="000000"/>
        </w:rPr>
        <w:t>Развивающие:</w:t>
      </w:r>
    </w:p>
    <w:p w:rsidR="0035301F" w:rsidRDefault="0035301F" w:rsidP="0035301F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</w:t>
      </w:r>
      <w:r w:rsidR="00546599">
        <w:rPr>
          <w:color w:val="000000"/>
        </w:rPr>
        <w:t xml:space="preserve"> развить</w:t>
      </w:r>
      <w:r>
        <w:rPr>
          <w:color w:val="000000"/>
        </w:rPr>
        <w:t xml:space="preserve"> умения самостоятельно определять цели и составлять планы; самостоятельно осуществлять, контролировать и корректировать урочную и внеурочную (включая внешкольную) деятельность; использовать различные ресурсы для достижения целей; выбирать успешные стратегии в трудных ситуациях;</w:t>
      </w:r>
    </w:p>
    <w:p w:rsidR="0035301F" w:rsidRDefault="0035301F" w:rsidP="0035301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</w:t>
      </w:r>
      <w:r w:rsidR="00546599">
        <w:rPr>
          <w:rFonts w:ascii="Times New Roman" w:hAnsi="Times New Roman"/>
          <w:bCs/>
          <w:sz w:val="24"/>
          <w:szCs w:val="24"/>
        </w:rPr>
        <w:t xml:space="preserve">сформировать </w:t>
      </w:r>
      <w:r>
        <w:rPr>
          <w:rFonts w:ascii="Times New Roman" w:hAnsi="Times New Roman"/>
          <w:bCs/>
          <w:sz w:val="24"/>
          <w:szCs w:val="24"/>
        </w:rPr>
        <w:t xml:space="preserve"> умения выбора эффективных способов решения математических задач;</w:t>
      </w:r>
    </w:p>
    <w:p w:rsidR="0035301F" w:rsidRDefault="00546599" w:rsidP="0035301F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развить</w:t>
      </w:r>
      <w:r w:rsidR="0035301F">
        <w:rPr>
          <w:color w:val="000000"/>
        </w:rPr>
        <w:t xml:space="preserve"> умения продуктивно общаться и взаимодействовать в процессе совместной деятельности, учитывать позиции другого человека, эффективно разрешать конфликты;</w:t>
      </w:r>
    </w:p>
    <w:p w:rsidR="0035301F" w:rsidRDefault="0035301F" w:rsidP="0035301F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</w:t>
      </w:r>
      <w:r w:rsidR="00546599">
        <w:rPr>
          <w:color w:val="000000"/>
        </w:rPr>
        <w:t xml:space="preserve">сформировать навыки </w:t>
      </w:r>
      <w:r>
        <w:rPr>
          <w:color w:val="000000"/>
        </w:rPr>
        <w:t xml:space="preserve"> познавательной, учебно-исследовательской и </w:t>
      </w:r>
      <w:r w:rsidR="00546599">
        <w:rPr>
          <w:color w:val="000000"/>
        </w:rPr>
        <w:t xml:space="preserve">проектной деятельности, навыки </w:t>
      </w:r>
      <w:r>
        <w:rPr>
          <w:color w:val="000000"/>
        </w:rPr>
        <w:t xml:space="preserve">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5301F" w:rsidRDefault="0035301F" w:rsidP="0035301F">
      <w:pPr>
        <w:autoSpaceDE w:val="0"/>
        <w:autoSpaceDN w:val="0"/>
        <w:adjustRightInd w:val="0"/>
        <w:spacing w:after="0"/>
        <w:rPr>
          <w:rFonts w:ascii="Times New Roman" w:eastAsia="SchoolBookC" w:hAnsi="Times New Roman"/>
          <w:b/>
          <w:i/>
          <w:sz w:val="24"/>
          <w:szCs w:val="24"/>
        </w:rPr>
      </w:pPr>
    </w:p>
    <w:p w:rsidR="0035301F" w:rsidRDefault="0035301F" w:rsidP="0035301F">
      <w:pPr>
        <w:autoSpaceDE w:val="0"/>
        <w:autoSpaceDN w:val="0"/>
        <w:adjustRightInd w:val="0"/>
        <w:spacing w:after="0"/>
        <w:rPr>
          <w:rFonts w:ascii="Times New Roman" w:eastAsia="SchoolBookC" w:hAnsi="Times New Roman"/>
          <w:b/>
          <w:i/>
          <w:sz w:val="24"/>
          <w:szCs w:val="24"/>
        </w:rPr>
      </w:pPr>
      <w:r>
        <w:rPr>
          <w:rFonts w:ascii="Times New Roman" w:eastAsia="SchoolBookC" w:hAnsi="Times New Roman"/>
          <w:b/>
          <w:i/>
          <w:sz w:val="24"/>
          <w:szCs w:val="24"/>
        </w:rPr>
        <w:t>Образовательные:</w:t>
      </w:r>
    </w:p>
    <w:p w:rsidR="0035301F" w:rsidRDefault="00546599" w:rsidP="0035301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-углубить знания</w:t>
      </w:r>
      <w:r w:rsidR="0035301F">
        <w:rPr>
          <w:rFonts w:ascii="Times New Roman" w:hAnsi="Times New Roman"/>
          <w:bCs/>
          <w:sz w:val="24"/>
          <w:szCs w:val="24"/>
        </w:rPr>
        <w:t xml:space="preserve"> об особенностях применения математических методов в нестандартных ситуациях при решении задач повышенного и высокого уровня.</w:t>
      </w:r>
    </w:p>
    <w:p w:rsidR="007F5ED2" w:rsidRDefault="0035301F" w:rsidP="0035301F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си</w:t>
      </w:r>
      <w:r w:rsidR="00546599">
        <w:rPr>
          <w:color w:val="000000"/>
        </w:rPr>
        <w:t xml:space="preserve">стематизировать  сведения </w:t>
      </w:r>
      <w:r w:rsidR="007F5ED2">
        <w:rPr>
          <w:color w:val="000000"/>
        </w:rPr>
        <w:t xml:space="preserve"> о числах, </w:t>
      </w:r>
      <w:r w:rsidR="00546599">
        <w:rPr>
          <w:color w:val="000000"/>
        </w:rPr>
        <w:t xml:space="preserve">расширить и систематизировать сведения </w:t>
      </w:r>
      <w:r>
        <w:rPr>
          <w:color w:val="000000"/>
        </w:rPr>
        <w:t xml:space="preserve"> о</w:t>
      </w:r>
      <w:r w:rsidR="007F5ED2">
        <w:rPr>
          <w:color w:val="000000"/>
        </w:rPr>
        <w:t xml:space="preserve"> теории делимости чисел и применении этой теории к решению олимпиадных математических задач;</w:t>
      </w:r>
    </w:p>
    <w:p w:rsidR="0035301F" w:rsidRDefault="00546599" w:rsidP="0035301F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изучить принцип</w:t>
      </w:r>
      <w:r w:rsidR="007F5ED2">
        <w:rPr>
          <w:color w:val="000000"/>
        </w:rPr>
        <w:t xml:space="preserve"> Дирихле</w:t>
      </w:r>
      <w:r w:rsidR="0035301F">
        <w:rPr>
          <w:color w:val="000000"/>
        </w:rPr>
        <w:t xml:space="preserve">, </w:t>
      </w:r>
      <w:r>
        <w:rPr>
          <w:color w:val="000000"/>
        </w:rPr>
        <w:t xml:space="preserve">сформировать </w:t>
      </w:r>
      <w:r w:rsidR="0035301F">
        <w:rPr>
          <w:color w:val="000000"/>
        </w:rPr>
        <w:t xml:space="preserve"> умения применять полученные знания для решения практических нестандартных</w:t>
      </w:r>
      <w:r w:rsidR="007F5ED2">
        <w:rPr>
          <w:color w:val="000000"/>
        </w:rPr>
        <w:t xml:space="preserve"> олимпиадных</w:t>
      </w:r>
      <w:r w:rsidR="0035301F">
        <w:rPr>
          <w:color w:val="000000"/>
        </w:rPr>
        <w:t xml:space="preserve"> задач</w:t>
      </w:r>
      <w:r w:rsidR="007F5ED2">
        <w:rPr>
          <w:color w:val="000000"/>
        </w:rPr>
        <w:t xml:space="preserve"> по математике</w:t>
      </w:r>
      <w:r w:rsidR="0035301F">
        <w:rPr>
          <w:color w:val="000000"/>
        </w:rPr>
        <w:t>;</w:t>
      </w:r>
    </w:p>
    <w:p w:rsidR="0035301F" w:rsidRDefault="00546599" w:rsidP="0035301F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развить </w:t>
      </w:r>
      <w:r w:rsidR="0035301F">
        <w:rPr>
          <w:color w:val="000000"/>
        </w:rPr>
        <w:t>пр</w:t>
      </w:r>
      <w:r>
        <w:rPr>
          <w:color w:val="000000"/>
        </w:rPr>
        <w:t xml:space="preserve">едставления </w:t>
      </w:r>
      <w:r w:rsidR="0035301F">
        <w:rPr>
          <w:color w:val="000000"/>
        </w:rPr>
        <w:t xml:space="preserve">о </w:t>
      </w:r>
      <w:r w:rsidR="007F5ED2">
        <w:rPr>
          <w:color w:val="000000"/>
        </w:rPr>
        <w:t xml:space="preserve">комбинаторных </w:t>
      </w:r>
      <w:r w:rsidR="0035301F">
        <w:rPr>
          <w:color w:val="000000"/>
        </w:rPr>
        <w:t>закономерностях в ок</w:t>
      </w:r>
      <w:r>
        <w:rPr>
          <w:color w:val="000000"/>
        </w:rPr>
        <w:t>ружающем мире, совершенствовать  интеллектуальные и речевые умения</w:t>
      </w:r>
      <w:r w:rsidR="0035301F">
        <w:rPr>
          <w:color w:val="000000"/>
        </w:rPr>
        <w:t xml:space="preserve"> путем обогащения математического языка, развития логического мышления;</w:t>
      </w:r>
    </w:p>
    <w:p w:rsidR="0035301F" w:rsidRDefault="0035301F" w:rsidP="0035301F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</w:t>
      </w:r>
      <w:r w:rsidR="00546599">
        <w:rPr>
          <w:color w:val="000000"/>
        </w:rPr>
        <w:t>ознакомить учащихся</w:t>
      </w:r>
      <w:r>
        <w:rPr>
          <w:color w:val="000000"/>
        </w:rPr>
        <w:t xml:space="preserve"> с основными идеями и методами</w:t>
      </w:r>
      <w:r w:rsidR="007F5ED2">
        <w:rPr>
          <w:color w:val="000000"/>
        </w:rPr>
        <w:t xml:space="preserve"> решения логических задач</w:t>
      </w:r>
      <w:r>
        <w:rPr>
          <w:color w:val="000000"/>
        </w:rPr>
        <w:t>.</w:t>
      </w:r>
    </w:p>
    <w:p w:rsidR="0062717C" w:rsidRDefault="0062717C" w:rsidP="0062717C">
      <w:pPr>
        <w:suppressAutoHyphens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сформировать знание элементов </w:t>
      </w:r>
      <w:r>
        <w:rPr>
          <w:rFonts w:ascii="Times New Roman" w:eastAsia="Calibri" w:hAnsi="Times New Roman"/>
          <w:sz w:val="24"/>
          <w:szCs w:val="24"/>
          <w:lang w:val="en-US"/>
        </w:rPr>
        <w:t>IT</w:t>
      </w:r>
      <w:r>
        <w:rPr>
          <w:rFonts w:ascii="Times New Roman" w:eastAsia="Calibri" w:hAnsi="Times New Roman"/>
          <w:sz w:val="24"/>
          <w:szCs w:val="24"/>
        </w:rPr>
        <w:t xml:space="preserve">-компетенций. </w:t>
      </w:r>
    </w:p>
    <w:p w:rsidR="0062717C" w:rsidRDefault="0062717C" w:rsidP="0062717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5301F" w:rsidRDefault="0035301F" w:rsidP="0035301F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1"/>
          <w:szCs w:val="21"/>
        </w:rPr>
      </w:pPr>
    </w:p>
    <w:p w:rsidR="000A28CF" w:rsidRPr="003A7FF2" w:rsidRDefault="000A28CF" w:rsidP="000531D9">
      <w:pPr>
        <w:spacing w:before="5" w:after="0" w:line="624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3A7FF2">
        <w:rPr>
          <w:rFonts w:ascii="Times New Roman" w:hAnsi="Times New Roman"/>
          <w:b/>
          <w:bCs/>
          <w:sz w:val="24"/>
          <w:szCs w:val="24"/>
        </w:rPr>
        <w:t>1.3  Содержание программы.</w:t>
      </w:r>
    </w:p>
    <w:p w:rsidR="00E84A52" w:rsidRPr="003A7FF2" w:rsidRDefault="00E84A52" w:rsidP="00AD7A42">
      <w:pPr>
        <w:spacing w:before="5" w:after="0" w:line="624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3A7FF2">
        <w:rPr>
          <w:rFonts w:ascii="Times New Roman" w:hAnsi="Times New Roman"/>
          <w:b/>
          <w:bCs/>
          <w:sz w:val="24"/>
          <w:szCs w:val="24"/>
        </w:rPr>
        <w:t>Учебно – тематический план.</w:t>
      </w:r>
    </w:p>
    <w:p w:rsidR="00E84A52" w:rsidRPr="00032D1C" w:rsidRDefault="00E84A52" w:rsidP="00AD7A42">
      <w:pPr>
        <w:spacing w:after="0"/>
        <w:jc w:val="center"/>
        <w:rPr>
          <w:rFonts w:ascii="Times New Roman" w:hAnsi="Times New Roman"/>
          <w:b/>
        </w:rPr>
      </w:pPr>
      <w:r w:rsidRPr="00032D1C">
        <w:rPr>
          <w:rFonts w:ascii="Times New Roman" w:hAnsi="Times New Roman"/>
          <w:b/>
        </w:rPr>
        <w:t>Учебно</w:t>
      </w:r>
      <w:r w:rsidR="00AF5EB9" w:rsidRPr="00032D1C">
        <w:rPr>
          <w:rFonts w:ascii="Times New Roman" w:hAnsi="Times New Roman"/>
          <w:b/>
        </w:rPr>
        <w:t xml:space="preserve"> – тематический план первого</w:t>
      </w:r>
      <w:r w:rsidRPr="00032D1C">
        <w:rPr>
          <w:rFonts w:ascii="Times New Roman" w:hAnsi="Times New Roman"/>
          <w:b/>
        </w:rPr>
        <w:t xml:space="preserve"> года обучения.</w:t>
      </w: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tbl>
      <w:tblPr>
        <w:tblW w:w="9236" w:type="dxa"/>
        <w:tblInd w:w="-244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8"/>
        <w:gridCol w:w="2977"/>
        <w:gridCol w:w="714"/>
        <w:gridCol w:w="1128"/>
        <w:gridCol w:w="1298"/>
        <w:gridCol w:w="2551"/>
      </w:tblGrid>
      <w:tr w:rsidR="00F31516" w:rsidRPr="00032D1C" w:rsidTr="00A97E2E">
        <w:trPr>
          <w:trHeight w:val="55"/>
        </w:trPr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№</w:t>
            </w: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п/п</w:t>
            </w:r>
          </w:p>
        </w:tc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Название раздела, темы.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Формы аттестации/контроля.</w:t>
            </w:r>
          </w:p>
        </w:tc>
      </w:tr>
      <w:tr w:rsidR="00F31516" w:rsidRPr="00032D1C" w:rsidTr="00F31516">
        <w:trPr>
          <w:trHeight w:val="463"/>
        </w:trPr>
        <w:tc>
          <w:tcPr>
            <w:tcW w:w="56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977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Всего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Теория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Практика</w:t>
            </w:r>
          </w:p>
        </w:tc>
        <w:tc>
          <w:tcPr>
            <w:tcW w:w="2551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</w:tr>
      <w:tr w:rsidR="00F31516" w:rsidRPr="00032D1C" w:rsidTr="00F31516">
        <w:trPr>
          <w:trHeight w:hRule="exact" w:val="4970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1.1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1.2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1.3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1.4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Комбинаторика.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Правило умножения.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Перестановки.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Размещения и сочетания.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Комбинаторные задачи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тестирование;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 xml:space="preserve"> анкетирование;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самоконтроль;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взаимоконтроль;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олимпиада;</w:t>
            </w: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lang w:eastAsia="en-US"/>
              </w:rPr>
            </w:pPr>
          </w:p>
        </w:tc>
      </w:tr>
      <w:tr w:rsidR="00F31516" w:rsidRPr="00032D1C" w:rsidTr="00F31516">
        <w:trPr>
          <w:trHeight w:hRule="exact" w:val="5556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lastRenderedPageBreak/>
              <w:t>2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2.1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2.2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2.3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2.4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Неравенства в задачах.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Алгебраические неравенства.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Геометрические неравенства.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Комбинированные неравенства.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Неравенства в задачах.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тестирование;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 xml:space="preserve"> анкетирование;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самоконтроль;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взаимоконтроль;</w:t>
            </w: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школьная олимпиада;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lang w:eastAsia="en-US"/>
              </w:rPr>
            </w:pPr>
          </w:p>
        </w:tc>
      </w:tr>
      <w:tr w:rsidR="00F31516" w:rsidRPr="00032D1C" w:rsidTr="00C519AE">
        <w:trPr>
          <w:trHeight w:hRule="exact" w:val="649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3.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3.1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3.2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3.3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3.4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Принцип крайнего.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Выбор наибольшего или наименьшего значения.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Деление на части.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Принцип крайнего и теория графов.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Принцип крайнего в геометрии.</w:t>
            </w: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тестирование;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 xml:space="preserve"> анкетирование;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самоконтроль;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взаимоконтроль;</w:t>
            </w: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3F0B86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конкурс</w:t>
            </w:r>
            <w:r w:rsidR="00E90349" w:rsidRPr="00032D1C">
              <w:rPr>
                <w:rFonts w:ascii="Times New Roman" w:hAnsi="Times New Roman"/>
                <w:bCs/>
              </w:rPr>
              <w:t>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lang w:eastAsia="en-US"/>
              </w:rPr>
            </w:pPr>
          </w:p>
        </w:tc>
      </w:tr>
      <w:tr w:rsidR="00F31516" w:rsidRPr="00032D1C" w:rsidTr="00C519AE">
        <w:trPr>
          <w:trHeight w:hRule="exact" w:val="653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lastRenderedPageBreak/>
              <w:t>4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4.1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4.2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4.3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Инвариант.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Инвариант.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Полуинвариант.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Решение задач  с использованием инварианта и полуинварианта.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тестирование;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 xml:space="preserve"> анкетирование;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самоконтроль;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взаимоконтроль;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районная олимпиада;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lang w:eastAsia="en-US"/>
              </w:rPr>
            </w:pPr>
          </w:p>
        </w:tc>
      </w:tr>
      <w:tr w:rsidR="00F31516" w:rsidRPr="00032D1C" w:rsidTr="00F31516">
        <w:trPr>
          <w:trHeight w:hRule="exact" w:val="438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5.1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5.2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5.3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5.4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5.5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5.6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Игры.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Игры-шутки.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Симметрия.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Разбиение на пары,группы,фигуры.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Дополнение до особой позиции.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Первый ход.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Передача хода.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Геометрические игры.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тестирование;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 xml:space="preserve"> анкетирование;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самоконтроль;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взаимоконтроль;</w:t>
            </w: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областная олимпиада;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lang w:eastAsia="en-US"/>
              </w:rPr>
            </w:pPr>
          </w:p>
        </w:tc>
      </w:tr>
      <w:tr w:rsidR="00F31516" w:rsidRPr="00032D1C" w:rsidTr="00F31516">
        <w:trPr>
          <w:trHeight w:hRule="exact" w:val="568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lastRenderedPageBreak/>
              <w:t>6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6.1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6.2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6.3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Оценка плюс пример.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Наибольшие величины.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Наименьшие величины.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наибольшие и наименьшие величины.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тестирование;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 xml:space="preserve"> анкетирование;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самоконтроль;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взаимоконтроль;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областная дистанционная олимпиада;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lang w:eastAsia="en-US"/>
              </w:rPr>
            </w:pPr>
          </w:p>
        </w:tc>
      </w:tr>
      <w:tr w:rsidR="00F31516" w:rsidRPr="00032D1C" w:rsidTr="00C519AE">
        <w:trPr>
          <w:trHeight w:hRule="exact" w:val="1092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lastRenderedPageBreak/>
              <w:t>7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7.1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7.2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7.3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7.4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7.5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7.6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7.10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7.11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7.13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7.14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Теория графов.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Основные понятия теории графов.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Степень вершины.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Полный граф и его свойства.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графы.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Путь, маршрут и цикл в графе.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определение пути.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Связные вершины. Компоненты связности графа.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связность графа.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Дерево. Мост и число ребер в дереве.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с составлением дерева.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Эйлеровы кривые. Эйлеров путь. Эйлеров цикл.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Эйлеров цикл.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Плоские графы. Теорема Эйлера.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плоские графы.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Ориентированные графы.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ориентированные графы.</w:t>
            </w: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тестирование;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 xml:space="preserve"> анкетирование;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самоконтроль;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взаимоконтроль;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всероссийская заочная олимпиада;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lang w:eastAsia="en-US"/>
              </w:rPr>
            </w:pPr>
          </w:p>
        </w:tc>
      </w:tr>
      <w:tr w:rsidR="00F31516" w:rsidRPr="00032D1C" w:rsidTr="00F31516">
        <w:trPr>
          <w:trHeight w:hRule="exact" w:val="4989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lastRenderedPageBreak/>
              <w:t>8.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8.1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8.2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8.3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8.4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Олимпиадные задачи.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первого уровня.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второго уровня.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третьего уровня.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четвертого уровня.</w:t>
            </w: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тестирование;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 xml:space="preserve"> анкетирование;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самоконтроль;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взаимоконтроль;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олимпиада;</w:t>
            </w: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</w:tr>
      <w:tr w:rsidR="00F31516" w:rsidRPr="00032D1C" w:rsidTr="00F31516">
        <w:trPr>
          <w:trHeight w:hRule="exact" w:val="41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210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80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130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516" w:rsidRPr="00032D1C" w:rsidRDefault="00F31516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</w:tr>
      <w:tr w:rsidR="00D516E2" w:rsidRPr="00032D1C" w:rsidTr="00D516E2">
        <w:trPr>
          <w:trHeight w:hRule="exact" w:val="2273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6E2" w:rsidRPr="00032D1C" w:rsidRDefault="00D516E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9.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6E2" w:rsidRPr="00032D1C" w:rsidRDefault="00D516E2" w:rsidP="00AD7A42">
            <w:pPr>
              <w:spacing w:after="0"/>
              <w:rPr>
                <w:rFonts w:ascii="Times New Roman" w:hAnsi="Times New Roman"/>
              </w:rPr>
            </w:pPr>
            <w:r w:rsidRPr="00032D1C">
              <w:rPr>
                <w:rFonts w:ascii="Times New Roman" w:hAnsi="Times New Roman"/>
              </w:rPr>
              <w:t>Массовые мероприятия;</w:t>
            </w:r>
          </w:p>
          <w:p w:rsidR="00D516E2" w:rsidRPr="00032D1C" w:rsidRDefault="00D516E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</w:rPr>
              <w:t>Творческая самостоятельная деятельность: решение занимательных, творческих  задач, проведение математических конкурсов, игр, олимпиад.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6E2" w:rsidRPr="00032D1C" w:rsidRDefault="00D516E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6E2" w:rsidRPr="00032D1C" w:rsidRDefault="00D516E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6E2" w:rsidRPr="00032D1C" w:rsidRDefault="00D516E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6E2" w:rsidRPr="00032D1C" w:rsidRDefault="00D516E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</w:tr>
      <w:tr w:rsidR="00D516E2" w:rsidRPr="00032D1C" w:rsidTr="00F31516">
        <w:trPr>
          <w:trHeight w:hRule="exact" w:val="41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6E2" w:rsidRPr="00032D1C" w:rsidRDefault="00D516E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6E2" w:rsidRPr="00032D1C" w:rsidRDefault="00D516E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6E2" w:rsidRPr="00032D1C" w:rsidRDefault="00D516E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6E2" w:rsidRPr="00032D1C" w:rsidRDefault="00D516E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6E2" w:rsidRPr="00032D1C" w:rsidRDefault="00D516E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16E2" w:rsidRPr="00032D1C" w:rsidRDefault="00D516E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</w:tr>
    </w:tbl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  <w:b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  <w:b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  <w:b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  <w:b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  <w:b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  <w:b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  <w:b/>
        </w:rPr>
      </w:pPr>
    </w:p>
    <w:p w:rsidR="00A97E2E" w:rsidRPr="00032D1C" w:rsidRDefault="00A97E2E" w:rsidP="00AD7A42">
      <w:pPr>
        <w:tabs>
          <w:tab w:val="left" w:pos="5245"/>
        </w:tabs>
        <w:spacing w:after="0"/>
        <w:jc w:val="center"/>
        <w:rPr>
          <w:rFonts w:ascii="Times New Roman" w:hAnsi="Times New Roman"/>
          <w:b/>
        </w:rPr>
      </w:pPr>
    </w:p>
    <w:p w:rsidR="00A97E2E" w:rsidRPr="00032D1C" w:rsidRDefault="00A97E2E" w:rsidP="00AD7A42">
      <w:pPr>
        <w:tabs>
          <w:tab w:val="left" w:pos="5245"/>
        </w:tabs>
        <w:spacing w:after="0"/>
        <w:jc w:val="center"/>
        <w:rPr>
          <w:rFonts w:ascii="Times New Roman" w:hAnsi="Times New Roman"/>
          <w:b/>
        </w:rPr>
      </w:pPr>
    </w:p>
    <w:p w:rsidR="00A97E2E" w:rsidRPr="00032D1C" w:rsidRDefault="00A97E2E" w:rsidP="00AD7A42">
      <w:pPr>
        <w:tabs>
          <w:tab w:val="left" w:pos="5245"/>
        </w:tabs>
        <w:spacing w:after="0"/>
        <w:jc w:val="center"/>
        <w:rPr>
          <w:rFonts w:ascii="Times New Roman" w:hAnsi="Times New Roman"/>
          <w:b/>
        </w:rPr>
      </w:pPr>
    </w:p>
    <w:p w:rsidR="00A97E2E" w:rsidRPr="00032D1C" w:rsidRDefault="00A97E2E" w:rsidP="00AD7A42">
      <w:pPr>
        <w:tabs>
          <w:tab w:val="left" w:pos="5245"/>
        </w:tabs>
        <w:spacing w:after="0"/>
        <w:jc w:val="center"/>
        <w:rPr>
          <w:rFonts w:ascii="Times New Roman" w:hAnsi="Times New Roman"/>
          <w:b/>
        </w:rPr>
      </w:pPr>
    </w:p>
    <w:p w:rsidR="00A97E2E" w:rsidRPr="00032D1C" w:rsidRDefault="00A97E2E" w:rsidP="00AD7A42">
      <w:pPr>
        <w:tabs>
          <w:tab w:val="left" w:pos="5245"/>
        </w:tabs>
        <w:spacing w:after="0"/>
        <w:jc w:val="center"/>
        <w:rPr>
          <w:rFonts w:ascii="Times New Roman" w:hAnsi="Times New Roman"/>
          <w:b/>
        </w:rPr>
      </w:pPr>
    </w:p>
    <w:p w:rsidR="00A97E2E" w:rsidRPr="00032D1C" w:rsidRDefault="00A97E2E" w:rsidP="00AD7A42">
      <w:pPr>
        <w:tabs>
          <w:tab w:val="left" w:pos="5245"/>
        </w:tabs>
        <w:spacing w:after="0"/>
        <w:jc w:val="center"/>
        <w:rPr>
          <w:rFonts w:ascii="Times New Roman" w:hAnsi="Times New Roman"/>
          <w:b/>
        </w:rPr>
      </w:pPr>
    </w:p>
    <w:p w:rsidR="00A97E2E" w:rsidRPr="00032D1C" w:rsidRDefault="00A97E2E" w:rsidP="00AD7A42">
      <w:pPr>
        <w:tabs>
          <w:tab w:val="left" w:pos="5245"/>
        </w:tabs>
        <w:spacing w:after="0"/>
        <w:jc w:val="center"/>
        <w:rPr>
          <w:rFonts w:ascii="Times New Roman" w:hAnsi="Times New Roman"/>
          <w:b/>
        </w:rPr>
      </w:pPr>
    </w:p>
    <w:p w:rsidR="00A97E2E" w:rsidRDefault="00A97E2E" w:rsidP="00AD7A42">
      <w:pPr>
        <w:tabs>
          <w:tab w:val="left" w:pos="5245"/>
        </w:tabs>
        <w:spacing w:after="0"/>
        <w:jc w:val="center"/>
        <w:rPr>
          <w:rFonts w:ascii="Times New Roman" w:hAnsi="Times New Roman"/>
          <w:b/>
        </w:rPr>
      </w:pPr>
    </w:p>
    <w:p w:rsidR="00DC69FE" w:rsidRDefault="00DC69FE" w:rsidP="00AD7A42">
      <w:pPr>
        <w:tabs>
          <w:tab w:val="left" w:pos="5245"/>
        </w:tabs>
        <w:spacing w:after="0"/>
        <w:jc w:val="center"/>
        <w:rPr>
          <w:rFonts w:ascii="Times New Roman" w:hAnsi="Times New Roman"/>
          <w:b/>
        </w:rPr>
      </w:pPr>
    </w:p>
    <w:p w:rsidR="00DC69FE" w:rsidRDefault="00DC69FE" w:rsidP="00AD7A42">
      <w:pPr>
        <w:tabs>
          <w:tab w:val="left" w:pos="5245"/>
        </w:tabs>
        <w:spacing w:after="0"/>
        <w:jc w:val="center"/>
        <w:rPr>
          <w:rFonts w:ascii="Times New Roman" w:hAnsi="Times New Roman"/>
          <w:b/>
        </w:rPr>
      </w:pPr>
    </w:p>
    <w:p w:rsidR="00DC69FE" w:rsidRDefault="00DC69FE" w:rsidP="00AD7A42">
      <w:pPr>
        <w:tabs>
          <w:tab w:val="left" w:pos="5245"/>
        </w:tabs>
        <w:spacing w:after="0"/>
        <w:jc w:val="center"/>
        <w:rPr>
          <w:rFonts w:ascii="Times New Roman" w:hAnsi="Times New Roman"/>
          <w:b/>
        </w:rPr>
      </w:pPr>
    </w:p>
    <w:p w:rsidR="00DC69FE" w:rsidRPr="00032D1C" w:rsidRDefault="00DC69FE" w:rsidP="00AD7A42">
      <w:pPr>
        <w:tabs>
          <w:tab w:val="left" w:pos="5245"/>
        </w:tabs>
        <w:spacing w:after="0"/>
        <w:jc w:val="center"/>
        <w:rPr>
          <w:rFonts w:ascii="Times New Roman" w:hAnsi="Times New Roman"/>
          <w:b/>
        </w:rPr>
      </w:pPr>
    </w:p>
    <w:p w:rsidR="00816045" w:rsidRPr="00032D1C" w:rsidRDefault="00816045" w:rsidP="00AD7A42">
      <w:pPr>
        <w:tabs>
          <w:tab w:val="left" w:pos="5245"/>
        </w:tabs>
        <w:spacing w:after="0"/>
        <w:jc w:val="center"/>
        <w:rPr>
          <w:rFonts w:ascii="Times New Roman" w:hAnsi="Times New Roman"/>
          <w:b/>
        </w:rPr>
      </w:pPr>
    </w:p>
    <w:p w:rsidR="00E84A52" w:rsidRPr="00032D1C" w:rsidRDefault="0039465D" w:rsidP="00AD7A42">
      <w:pPr>
        <w:tabs>
          <w:tab w:val="left" w:pos="5245"/>
        </w:tabs>
        <w:spacing w:after="0"/>
        <w:jc w:val="center"/>
        <w:rPr>
          <w:rFonts w:ascii="Times New Roman" w:hAnsi="Times New Roman"/>
          <w:b/>
        </w:rPr>
      </w:pPr>
      <w:r w:rsidRPr="00032D1C">
        <w:rPr>
          <w:rFonts w:ascii="Times New Roman" w:hAnsi="Times New Roman"/>
          <w:b/>
        </w:rPr>
        <w:lastRenderedPageBreak/>
        <w:t>Учебно – тематический план второго</w:t>
      </w:r>
      <w:r w:rsidR="00E84A52" w:rsidRPr="00032D1C">
        <w:rPr>
          <w:rFonts w:ascii="Times New Roman" w:hAnsi="Times New Roman"/>
          <w:b/>
        </w:rPr>
        <w:t xml:space="preserve"> года обучения.</w:t>
      </w: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7"/>
        <w:gridCol w:w="3544"/>
        <w:gridCol w:w="709"/>
        <w:gridCol w:w="850"/>
        <w:gridCol w:w="993"/>
        <w:gridCol w:w="2126"/>
      </w:tblGrid>
      <w:tr w:rsidR="00A97E2E" w:rsidRPr="00032D1C" w:rsidTr="00A97E2E">
        <w:trPr>
          <w:trHeight w:val="690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№</w:t>
            </w: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п/п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Название раздела, темы.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Всего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Теория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Практика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Формы аттестации/контроля.</w:t>
            </w:r>
          </w:p>
        </w:tc>
      </w:tr>
      <w:tr w:rsidR="00A97E2E" w:rsidRPr="00032D1C" w:rsidTr="00A97E2E">
        <w:trPr>
          <w:trHeight w:hRule="exact" w:val="738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1.1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1.2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1.3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1.4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1.5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Комбинаторные задачи.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Взаимно однозначные соответствия.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Перестановки без повторений и с повторениями.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Размещения и сочетания.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 xml:space="preserve"> Бесформульное  решение комбинаторных  задач.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Использование метода перебора, дерева.</w:t>
            </w: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682A00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682A00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тестирование;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 xml:space="preserve"> анкетирование;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самоконтроль;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взаимоконтроль;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конкурс;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lang w:eastAsia="en-US"/>
              </w:rPr>
            </w:pPr>
          </w:p>
        </w:tc>
      </w:tr>
      <w:tr w:rsidR="00A97E2E" w:rsidRPr="00032D1C" w:rsidTr="00A97E2E">
        <w:trPr>
          <w:trHeight w:hRule="exact" w:val="5556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2.1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2.2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2.3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2.4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Неравенства в задачах.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Алгебраические неравенства.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Геометрические неравенства.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Комбинированные неравенства.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Неравенства в задачах.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682A00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</w:t>
            </w:r>
            <w:r w:rsidR="00682A00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тестирование;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 xml:space="preserve"> анкетирование;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самоконтроль;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взаимоконтроль;</w:t>
            </w: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школьная олимпиада;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lang w:eastAsia="en-US"/>
              </w:rPr>
            </w:pPr>
          </w:p>
        </w:tc>
      </w:tr>
      <w:tr w:rsidR="00A97E2E" w:rsidRPr="00032D1C" w:rsidTr="00A97E2E">
        <w:trPr>
          <w:trHeight w:hRule="exact" w:val="5259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lastRenderedPageBreak/>
              <w:t>3.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3.1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3.2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3.3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3.4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Принцип  Дирихле.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Выбор наибольшего или наименьшего значения.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Деление на части.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Принцип крайнего и теория графов.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Принцип крайнего в геометрии.</w:t>
            </w: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682A00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682A00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тестирование;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 xml:space="preserve"> анкетирование;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самоконтроль;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взаимоконтроль;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районная олимпиада;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lang w:eastAsia="en-US"/>
              </w:rPr>
            </w:pPr>
          </w:p>
        </w:tc>
      </w:tr>
      <w:tr w:rsidR="00A97E2E" w:rsidRPr="00032D1C" w:rsidTr="00A97E2E">
        <w:trPr>
          <w:trHeight w:hRule="exact" w:val="541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4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4.1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4.2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4.3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Логика.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 xml:space="preserve">Решение текстовых задач 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Логические операции.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Способы решения логических задач.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682A00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</w:t>
            </w:r>
            <w:r w:rsidR="00682A00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тестирование;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 xml:space="preserve"> анкетирование;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самоконтроль;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взаимоконтроль;</w:t>
            </w: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областная олимпиада;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lang w:eastAsia="en-US"/>
              </w:rPr>
            </w:pPr>
          </w:p>
        </w:tc>
      </w:tr>
      <w:tr w:rsidR="00A97E2E" w:rsidRPr="00032D1C" w:rsidTr="00A97E2E">
        <w:trPr>
          <w:trHeight w:hRule="exact" w:val="413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lastRenderedPageBreak/>
              <w:t>5.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5.1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5.2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5.3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5.4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5.5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5.6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5.7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Игры.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Игры-шутки.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Симметрия.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Выигрышные стратегии.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Дополнение до особой позиции.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Первый ход.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Передача хода.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Анализ с конца.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</w:t>
            </w:r>
            <w:r w:rsidR="00682A00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</w:t>
            </w:r>
            <w:r w:rsidR="00682A00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тестирование;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 xml:space="preserve"> анкетирование;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самоконтроль;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взаимоконтроль;</w:t>
            </w: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областная дистанционная олимпиада;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lang w:eastAsia="en-US"/>
              </w:rPr>
            </w:pPr>
          </w:p>
        </w:tc>
      </w:tr>
      <w:tr w:rsidR="00A97E2E" w:rsidRPr="00032D1C" w:rsidTr="00A97E2E">
        <w:trPr>
          <w:trHeight w:hRule="exact" w:val="4280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6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6.1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6.2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6.3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Оценка плюс пример.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Наибольшие величины.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Наименьшие величины.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наибольшие и наименьшие величины.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682A00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682A00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тестирование;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 xml:space="preserve"> анкетирование;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самоконтроль;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взаимоконтроль;</w:t>
            </w: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 xml:space="preserve">всероссийская </w:t>
            </w:r>
            <w:r w:rsidR="003F0B86" w:rsidRPr="00032D1C">
              <w:rPr>
                <w:rFonts w:ascii="Times New Roman" w:hAnsi="Times New Roman"/>
                <w:bCs/>
              </w:rPr>
              <w:t xml:space="preserve"> заочнаяолимпиада</w:t>
            </w:r>
            <w:r w:rsidRPr="00032D1C">
              <w:rPr>
                <w:rFonts w:ascii="Times New Roman" w:hAnsi="Times New Roman"/>
                <w:bCs/>
              </w:rPr>
              <w:t>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lang w:eastAsia="en-US"/>
              </w:rPr>
            </w:pPr>
          </w:p>
        </w:tc>
      </w:tr>
      <w:tr w:rsidR="00A97E2E" w:rsidRPr="00032D1C" w:rsidTr="00A97E2E">
        <w:trPr>
          <w:trHeight w:hRule="exact" w:val="10929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lastRenderedPageBreak/>
              <w:t>7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7.1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7.2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7.3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7.4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7.5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7.6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7.10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7.11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7.13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7.14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Теория графов.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Основные понятия теории графов.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Степень вершины.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Полный граф и его свойства.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графы.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Путь, маршрут и цикл в графе.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определение пути.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Связные вершины. Компоненты связности графа.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связность графа.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Дерево. Мост и число ребер в дереве.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с составлением дерева.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Эйлеровы кривые. Эйлеров путь. Эйлеров цикл.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Эйлеров цикл.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Плоские графы. Теорема Эйлера.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плоские графы.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Ориентированные графы.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ориентированные графы.</w:t>
            </w: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682A00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682A00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тестирование;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 xml:space="preserve"> анкетирование;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самоконтроль;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взаимоконтроль;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3F0B86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конкурс</w:t>
            </w:r>
            <w:r w:rsidR="00E90349" w:rsidRPr="00032D1C">
              <w:rPr>
                <w:rFonts w:ascii="Times New Roman" w:hAnsi="Times New Roman"/>
                <w:bCs/>
              </w:rPr>
              <w:t>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lang w:eastAsia="en-US"/>
              </w:rPr>
            </w:pPr>
          </w:p>
        </w:tc>
      </w:tr>
      <w:tr w:rsidR="00A97E2E" w:rsidRPr="00032D1C" w:rsidTr="00A97E2E">
        <w:trPr>
          <w:trHeight w:hRule="exact" w:val="554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lastRenderedPageBreak/>
              <w:t>8.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8.1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8.2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8.3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8.4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Делимость.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Признаки делимости. Остатки.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Сравнение чисел по модулю.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Основная теорема арифметики.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Н.О.Д. Алгоритм Евклида.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682A00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682A00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тестирование;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 xml:space="preserve"> анкетирование;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самоконтроль;</w:t>
            </w: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взаимоконтроль;</w:t>
            </w:r>
          </w:p>
          <w:p w:rsidR="00C519AE" w:rsidRPr="00032D1C" w:rsidRDefault="00C519AE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E90349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</w:p>
          <w:p w:rsidR="00E90349" w:rsidRPr="00032D1C" w:rsidRDefault="003F0B86" w:rsidP="00AD7A42">
            <w:pPr>
              <w:widowControl w:val="0"/>
              <w:autoSpaceDE w:val="0"/>
              <w:autoSpaceDN w:val="0"/>
              <w:adjustRightInd w:val="0"/>
              <w:spacing w:after="0" w:line="370" w:lineRule="exact"/>
              <w:rPr>
                <w:rFonts w:ascii="Times New Roman" w:hAnsi="Times New Roman"/>
                <w:bCs/>
              </w:rPr>
            </w:pPr>
            <w:r w:rsidRPr="00032D1C">
              <w:rPr>
                <w:rFonts w:ascii="Times New Roman" w:hAnsi="Times New Roman"/>
                <w:bCs/>
              </w:rPr>
              <w:t>олимпиада</w:t>
            </w:r>
            <w:r w:rsidR="00E90349" w:rsidRPr="00032D1C">
              <w:rPr>
                <w:rFonts w:ascii="Times New Roman" w:hAnsi="Times New Roman"/>
                <w:bCs/>
              </w:rPr>
              <w:t>;</w:t>
            </w: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</w:tr>
      <w:tr w:rsidR="00A97E2E" w:rsidRPr="00032D1C" w:rsidTr="00A97E2E">
        <w:trPr>
          <w:trHeight w:hRule="exact" w:val="41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</w:t>
            </w:r>
            <w:r w:rsidR="00682A00">
              <w:rPr>
                <w:rFonts w:ascii="Times New Roman" w:hAnsi="Times New Roman"/>
                <w:lang w:eastAsia="en-US"/>
              </w:rPr>
              <w:t>52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80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</w:t>
            </w:r>
            <w:r w:rsidR="00682A00">
              <w:rPr>
                <w:rFonts w:ascii="Times New Roman" w:hAnsi="Times New Roman"/>
                <w:lang w:eastAsia="en-US"/>
              </w:rPr>
              <w:t>72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7E2E" w:rsidRPr="00032D1C" w:rsidRDefault="00A97E2E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</w:tr>
    </w:tbl>
    <w:p w:rsidR="00E84A52" w:rsidRPr="00032D1C" w:rsidRDefault="00E84A52" w:rsidP="00AD7A42">
      <w:pPr>
        <w:spacing w:after="0"/>
        <w:rPr>
          <w:rFonts w:ascii="Times New Roman" w:hAnsi="Times New Roman"/>
        </w:rPr>
      </w:pPr>
      <w:r w:rsidRPr="00032D1C">
        <w:rPr>
          <w:rFonts w:ascii="Times New Roman" w:hAnsi="Times New Roman"/>
          <w:lang w:val="en-US"/>
        </w:rPr>
        <w:tab/>
      </w:r>
      <w:r w:rsidRPr="00032D1C">
        <w:rPr>
          <w:rFonts w:ascii="Times New Roman" w:hAnsi="Times New Roman"/>
          <w:lang w:val="en-US"/>
        </w:rPr>
        <w:tab/>
      </w:r>
      <w:r w:rsidRPr="00032D1C">
        <w:rPr>
          <w:rFonts w:ascii="Times New Roman" w:hAnsi="Times New Roman"/>
        </w:rPr>
        <w:tab/>
      </w:r>
    </w:p>
    <w:p w:rsidR="00121C9F" w:rsidRPr="00032D1C" w:rsidRDefault="00121C9F" w:rsidP="00AD7A42">
      <w:pPr>
        <w:spacing w:after="0"/>
        <w:rPr>
          <w:rFonts w:ascii="Times New Roman" w:hAnsi="Times New Roman"/>
          <w:b/>
        </w:rPr>
      </w:pPr>
    </w:p>
    <w:p w:rsidR="00121C9F" w:rsidRPr="003A7FF2" w:rsidRDefault="00121C9F" w:rsidP="00AD7A4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84A52" w:rsidRPr="003A7FF2" w:rsidRDefault="00E84A52" w:rsidP="00AD7A4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 xml:space="preserve">Содержание </w:t>
      </w:r>
      <w:r w:rsidR="000A28CF" w:rsidRPr="003A7FF2">
        <w:rPr>
          <w:rFonts w:ascii="Times New Roman" w:hAnsi="Times New Roman"/>
          <w:b/>
          <w:sz w:val="24"/>
          <w:szCs w:val="24"/>
        </w:rPr>
        <w:t>учебно – тематического плана.</w:t>
      </w:r>
    </w:p>
    <w:p w:rsidR="00E84A52" w:rsidRPr="003A7FF2" w:rsidRDefault="00E84A52" w:rsidP="00AD7A4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A7FF2">
        <w:rPr>
          <w:rFonts w:ascii="Times New Roman" w:hAnsi="Times New Roman"/>
          <w:b/>
          <w:bCs/>
          <w:sz w:val="24"/>
          <w:szCs w:val="24"/>
        </w:rPr>
        <w:t xml:space="preserve">Содержание </w:t>
      </w:r>
      <w:r w:rsidR="00EC1F00" w:rsidRPr="003A7FF2">
        <w:rPr>
          <w:rFonts w:ascii="Times New Roman" w:hAnsi="Times New Roman"/>
          <w:b/>
          <w:sz w:val="24"/>
          <w:szCs w:val="24"/>
        </w:rPr>
        <w:t xml:space="preserve">учебно – тематического плана </w:t>
      </w:r>
      <w:r w:rsidRPr="003A7FF2">
        <w:rPr>
          <w:rFonts w:ascii="Times New Roman" w:hAnsi="Times New Roman"/>
          <w:b/>
          <w:bCs/>
          <w:sz w:val="24"/>
          <w:szCs w:val="24"/>
        </w:rPr>
        <w:t>первого года обучения.</w:t>
      </w:r>
    </w:p>
    <w:p w:rsidR="00EC1F00" w:rsidRPr="003A7FF2" w:rsidRDefault="00EC1F00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 xml:space="preserve">Раздел </w:t>
      </w:r>
      <w:r w:rsidR="00E84A52" w:rsidRPr="003A7FF2">
        <w:rPr>
          <w:rFonts w:ascii="Times New Roman" w:hAnsi="Times New Roman"/>
          <w:b/>
          <w:sz w:val="24"/>
          <w:szCs w:val="24"/>
        </w:rPr>
        <w:t>1. Комбинаторика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6B27A7" w:rsidRPr="003A7FF2" w:rsidRDefault="00E84A52" w:rsidP="00AD7A42">
      <w:pPr>
        <w:pStyle w:val="ae"/>
        <w:numPr>
          <w:ilvl w:val="1"/>
          <w:numId w:val="7"/>
        </w:numPr>
        <w:spacing w:after="0"/>
        <w:ind w:left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Взаимно однозначные соответствия.</w:t>
      </w:r>
    </w:p>
    <w:p w:rsidR="006B27A7" w:rsidRPr="003A7FF2" w:rsidRDefault="006B27A7" w:rsidP="00AD7A42">
      <w:pPr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Теория: Понятие</w:t>
      </w:r>
      <w:r w:rsidRPr="003A7FF2">
        <w:rPr>
          <w:rFonts w:ascii="Times New Roman" w:hAnsi="Times New Roman"/>
          <w:sz w:val="24"/>
          <w:szCs w:val="24"/>
        </w:rPr>
        <w:t xml:space="preserve"> взаимно однозначного соответствия.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Задачи на числа. Задачи на соответствия. 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</w:t>
      </w:r>
      <w:r w:rsidR="006A3658">
        <w:rPr>
          <w:rFonts w:ascii="Times New Roman" w:hAnsi="Times New Roman"/>
          <w:sz w:val="24"/>
          <w:szCs w:val="24"/>
        </w:rPr>
        <w:t xml:space="preserve"> </w:t>
      </w:r>
      <w:r w:rsidRPr="003A7FF2">
        <w:rPr>
          <w:rFonts w:ascii="Times New Roman" w:hAnsi="Times New Roman"/>
          <w:sz w:val="24"/>
          <w:szCs w:val="24"/>
        </w:rPr>
        <w:t>:Решение задач на</w:t>
      </w:r>
      <w:r w:rsidR="006A3658">
        <w:rPr>
          <w:rFonts w:ascii="Times New Roman" w:hAnsi="Times New Roman"/>
          <w:sz w:val="24"/>
          <w:szCs w:val="24"/>
        </w:rPr>
        <w:t xml:space="preserve"> </w:t>
      </w:r>
      <w:r w:rsidRPr="003A7FF2">
        <w:rPr>
          <w:rFonts w:ascii="Times New Roman" w:hAnsi="Times New Roman"/>
          <w:sz w:val="24"/>
          <w:szCs w:val="24"/>
        </w:rPr>
        <w:t>вза</w:t>
      </w:r>
      <w:r w:rsidR="00656209" w:rsidRPr="003A7FF2">
        <w:rPr>
          <w:rFonts w:ascii="Times New Roman" w:hAnsi="Times New Roman"/>
          <w:sz w:val="24"/>
          <w:szCs w:val="24"/>
        </w:rPr>
        <w:t>имно однозначные соответствия</w:t>
      </w:r>
      <w:r w:rsidR="007F2C0B" w:rsidRPr="003A7FF2">
        <w:rPr>
          <w:rFonts w:ascii="Times New Roman" w:hAnsi="Times New Roman"/>
          <w:sz w:val="24"/>
          <w:szCs w:val="24"/>
        </w:rPr>
        <w:t>, решение задач на числа, на соответствия.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 xml:space="preserve">1.2. </w:t>
      </w:r>
      <w:r w:rsidRPr="003A7FF2">
        <w:rPr>
          <w:rFonts w:ascii="Times New Roman" w:hAnsi="Times New Roman"/>
          <w:sz w:val="24"/>
          <w:szCs w:val="24"/>
        </w:rPr>
        <w:t>Перестановки без повторений и с повторениями.</w:t>
      </w:r>
    </w:p>
    <w:p w:rsidR="00E84A52" w:rsidRPr="003A7FF2" w:rsidRDefault="006B27A7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 xml:space="preserve">Определение числа перестановок. Упорядоченный набор объектов. 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задач на перестановки.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1.3.</w:t>
      </w:r>
      <w:r w:rsidRPr="003A7FF2">
        <w:rPr>
          <w:rFonts w:ascii="Times New Roman" w:hAnsi="Times New Roman"/>
          <w:sz w:val="24"/>
          <w:szCs w:val="24"/>
        </w:rPr>
        <w:t>Размещения и сочетания.</w:t>
      </w:r>
    </w:p>
    <w:p w:rsidR="00E84A52" w:rsidRPr="003A7FF2" w:rsidRDefault="006B27A7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 xml:space="preserve">Определение числа размещений. Размещение различных объектов. Определение числа сочетаний. Выбор команд. 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Практика:</w:t>
      </w:r>
      <w:r w:rsidR="006B27A7" w:rsidRPr="003A7FF2">
        <w:rPr>
          <w:rFonts w:ascii="Times New Roman" w:hAnsi="Times New Roman"/>
          <w:sz w:val="24"/>
          <w:szCs w:val="24"/>
        </w:rPr>
        <w:t xml:space="preserve"> Р</w:t>
      </w:r>
      <w:r w:rsidRPr="003A7FF2">
        <w:rPr>
          <w:rFonts w:ascii="Times New Roman" w:hAnsi="Times New Roman"/>
          <w:sz w:val="24"/>
          <w:szCs w:val="24"/>
        </w:rPr>
        <w:t>ешение задач на</w:t>
      </w:r>
      <w:r w:rsidR="006B27A7" w:rsidRPr="003A7FF2">
        <w:rPr>
          <w:rFonts w:ascii="Times New Roman" w:hAnsi="Times New Roman"/>
          <w:sz w:val="24"/>
          <w:szCs w:val="24"/>
        </w:rPr>
        <w:t xml:space="preserve"> правила размещения и сочетания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 xml:space="preserve">1.4Бесформульное решение </w:t>
      </w:r>
      <w:r w:rsidRPr="003A7FF2">
        <w:rPr>
          <w:rFonts w:ascii="Times New Roman" w:hAnsi="Times New Roman"/>
          <w:sz w:val="24"/>
          <w:szCs w:val="24"/>
        </w:rPr>
        <w:t>комбинаторных задач.</w:t>
      </w:r>
    </w:p>
    <w:p w:rsidR="00E84A52" w:rsidRPr="003A7FF2" w:rsidRDefault="006B27A7" w:rsidP="00AD7A42">
      <w:pPr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Задачи на составление чисел. Выбор способов расстановки объектов.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</w:t>
      </w:r>
      <w:r w:rsidR="006B27A7" w:rsidRPr="003A7FF2">
        <w:rPr>
          <w:rFonts w:ascii="Times New Roman" w:hAnsi="Times New Roman"/>
          <w:sz w:val="24"/>
          <w:szCs w:val="24"/>
        </w:rPr>
        <w:t xml:space="preserve"> Решение комбинаторных задач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0B3558" w:rsidP="00AD7A42">
      <w:pPr>
        <w:spacing w:after="0"/>
        <w:rPr>
          <w:rFonts w:ascii="Times New Roman" w:hAnsi="Times New Roman"/>
          <w:b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 xml:space="preserve"> Раздел 2</w:t>
      </w:r>
      <w:r w:rsidR="00E366F5" w:rsidRPr="003A7FF2">
        <w:rPr>
          <w:rFonts w:ascii="Times New Roman" w:hAnsi="Times New Roman"/>
          <w:b/>
          <w:sz w:val="24"/>
          <w:szCs w:val="24"/>
        </w:rPr>
        <w:t>. Неравенств</w:t>
      </w:r>
      <w:r w:rsidR="00EA0D71" w:rsidRPr="003A7FF2">
        <w:rPr>
          <w:rFonts w:ascii="Times New Roman" w:hAnsi="Times New Roman"/>
          <w:b/>
          <w:sz w:val="24"/>
          <w:szCs w:val="24"/>
        </w:rPr>
        <w:t xml:space="preserve">а в задачах. 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2.1 Алгебраические неравенства.</w:t>
      </w:r>
    </w:p>
    <w:p w:rsidR="00E84A52" w:rsidRPr="003A7FF2" w:rsidRDefault="00CE361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Сравнение степеней. Сравнение факториалов. Сравнение дробей. Полезное неравенство.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lastRenderedPageBreak/>
        <w:t>Практика:Решение зада</w:t>
      </w:r>
      <w:r w:rsidR="00CE3613" w:rsidRPr="003A7FF2">
        <w:rPr>
          <w:rFonts w:ascii="Times New Roman" w:hAnsi="Times New Roman"/>
          <w:sz w:val="24"/>
          <w:szCs w:val="24"/>
        </w:rPr>
        <w:t>ч на алгебраические неравенства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2.2Геометрические неравенства.</w:t>
      </w:r>
    </w:p>
    <w:p w:rsidR="00E84A52" w:rsidRPr="003A7FF2" w:rsidRDefault="00CE361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Неравенство треугольника.  Обратное неравенство треугольник</w:t>
      </w:r>
      <w:r w:rsidR="002C744D" w:rsidRPr="003A7FF2">
        <w:rPr>
          <w:rFonts w:ascii="Times New Roman" w:hAnsi="Times New Roman"/>
          <w:sz w:val="24"/>
          <w:szCs w:val="24"/>
        </w:rPr>
        <w:t xml:space="preserve">а. Четырехугольник. Окружность. </w:t>
      </w:r>
      <w:r w:rsidR="00E84A52" w:rsidRPr="003A7FF2">
        <w:rPr>
          <w:rFonts w:ascii="Times New Roman" w:hAnsi="Times New Roman"/>
          <w:sz w:val="24"/>
          <w:szCs w:val="24"/>
        </w:rPr>
        <w:t>Соотношения между сторонами и углами треугольника.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зада</w:t>
      </w:r>
      <w:r w:rsidR="00CE3613" w:rsidRPr="003A7FF2">
        <w:rPr>
          <w:rFonts w:ascii="Times New Roman" w:hAnsi="Times New Roman"/>
          <w:sz w:val="24"/>
          <w:szCs w:val="24"/>
        </w:rPr>
        <w:t>ч на геометрические неравенства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2.3Комбинированные неравенства.</w:t>
      </w:r>
    </w:p>
    <w:p w:rsidR="00E84A52" w:rsidRPr="003A7FF2" w:rsidRDefault="00CE361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2C744D" w:rsidRPr="003A7FF2">
        <w:rPr>
          <w:rFonts w:ascii="Times New Roman" w:hAnsi="Times New Roman"/>
          <w:sz w:val="24"/>
          <w:szCs w:val="24"/>
        </w:rPr>
        <w:t xml:space="preserve">Сказочные задачи.  Выбор наименьшего пути. </w:t>
      </w:r>
      <w:r w:rsidRPr="003A7FF2">
        <w:rPr>
          <w:rFonts w:ascii="Times New Roman" w:hAnsi="Times New Roman"/>
          <w:sz w:val="24"/>
          <w:szCs w:val="24"/>
        </w:rPr>
        <w:t>Сравнение степеней.</w:t>
      </w:r>
      <w:r w:rsidR="00E84A52" w:rsidRPr="003A7FF2">
        <w:rPr>
          <w:rFonts w:ascii="Times New Roman" w:hAnsi="Times New Roman"/>
          <w:sz w:val="24"/>
          <w:szCs w:val="24"/>
        </w:rPr>
        <w:t xml:space="preserve"> Сравнение дробей.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</w:t>
      </w:r>
      <w:r w:rsidR="00CE3613" w:rsidRPr="003A7FF2">
        <w:rPr>
          <w:rFonts w:ascii="Times New Roman" w:hAnsi="Times New Roman"/>
          <w:sz w:val="24"/>
          <w:szCs w:val="24"/>
        </w:rPr>
        <w:t>ение комбинированных неравенств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2.4Неравенства в задачах.</w:t>
      </w:r>
    </w:p>
    <w:p w:rsidR="00E84A52" w:rsidRPr="003A7FF2" w:rsidRDefault="00CE361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 xml:space="preserve"> Геометрические задачи. Сложные неравенства. Сказочные задачи.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</w:t>
      </w:r>
      <w:r w:rsidR="00CE3613" w:rsidRPr="003A7FF2">
        <w:rPr>
          <w:rFonts w:ascii="Times New Roman" w:hAnsi="Times New Roman"/>
          <w:sz w:val="24"/>
          <w:szCs w:val="24"/>
        </w:rPr>
        <w:t xml:space="preserve"> Решение задач на неравенства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2C744D" w:rsidRPr="003A7FF2" w:rsidRDefault="000B3558" w:rsidP="00AD7A42">
      <w:pPr>
        <w:spacing w:after="0"/>
        <w:rPr>
          <w:rFonts w:ascii="Times New Roman" w:hAnsi="Times New Roman"/>
          <w:b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 xml:space="preserve">Раздел </w:t>
      </w:r>
      <w:r w:rsidR="00E84A52" w:rsidRPr="003A7FF2">
        <w:rPr>
          <w:rFonts w:ascii="Times New Roman" w:hAnsi="Times New Roman"/>
          <w:b/>
          <w:sz w:val="24"/>
          <w:szCs w:val="24"/>
        </w:rPr>
        <w:t>3.Принцип Дирихле.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3.1.Выбор наибольшего или наименьшего значения.</w:t>
      </w:r>
    </w:p>
    <w:p w:rsidR="00E84A52" w:rsidRPr="003A7FF2" w:rsidRDefault="00CE361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Задачи с таблицами. Решение уравнений в целых числах.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задач на выбор наибо</w:t>
      </w:r>
      <w:r w:rsidR="00CE3613" w:rsidRPr="003A7FF2">
        <w:rPr>
          <w:rFonts w:ascii="Times New Roman" w:hAnsi="Times New Roman"/>
          <w:sz w:val="24"/>
          <w:szCs w:val="24"/>
        </w:rPr>
        <w:t>льшего или наименьшего значения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3.2Деление на части.</w:t>
      </w:r>
    </w:p>
    <w:p w:rsidR="00E84A52" w:rsidRPr="003A7FF2" w:rsidRDefault="00CE361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Геометрические задачи на части. Задачи на разрезание.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задач методом деления на ч</w:t>
      </w:r>
      <w:r w:rsidR="00CE3613" w:rsidRPr="003A7FF2">
        <w:rPr>
          <w:rFonts w:ascii="Times New Roman" w:hAnsi="Times New Roman"/>
          <w:sz w:val="24"/>
          <w:szCs w:val="24"/>
        </w:rPr>
        <w:t>асти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3.3. Принцип крайнего и теория графов.</w:t>
      </w:r>
    </w:p>
    <w:p w:rsidR="00E84A52" w:rsidRPr="003A7FF2" w:rsidRDefault="00CE361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Задачи на нахождение пути. Выбор числа объектов. Сочетание различных объектов.</w:t>
      </w:r>
    </w:p>
    <w:p w:rsidR="00E84A52" w:rsidRPr="003A7FF2" w:rsidRDefault="00CE361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Практика: </w:t>
      </w:r>
      <w:r w:rsidR="00E84A52" w:rsidRPr="003A7FF2">
        <w:rPr>
          <w:rFonts w:ascii="Times New Roman" w:hAnsi="Times New Roman"/>
          <w:sz w:val="24"/>
          <w:szCs w:val="24"/>
        </w:rPr>
        <w:t>Реш</w:t>
      </w:r>
      <w:r w:rsidRPr="003A7FF2">
        <w:rPr>
          <w:rFonts w:ascii="Times New Roman" w:hAnsi="Times New Roman"/>
          <w:sz w:val="24"/>
          <w:szCs w:val="24"/>
        </w:rPr>
        <w:t>ение задач по принципу крайнего</w:t>
      </w:r>
      <w:r w:rsidR="00E84A52"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3.4.Принцип крайнего в геометрии.</w:t>
      </w:r>
    </w:p>
    <w:p w:rsidR="00E84A52" w:rsidRPr="003A7FF2" w:rsidRDefault="00CE361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Многоугольник. Пересечение прямых. Окружности. Ломаные линии. Треугольник.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 Решение геометриче</w:t>
      </w:r>
      <w:r w:rsidR="00CE3613" w:rsidRPr="003A7FF2">
        <w:rPr>
          <w:rFonts w:ascii="Times New Roman" w:hAnsi="Times New Roman"/>
          <w:sz w:val="24"/>
          <w:szCs w:val="24"/>
        </w:rPr>
        <w:t>ских задач по принципу крайнего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2C744D" w:rsidRPr="003A7FF2" w:rsidRDefault="000B3558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 xml:space="preserve">Раздел </w:t>
      </w:r>
      <w:r w:rsidR="00E84A52" w:rsidRPr="003A7FF2">
        <w:rPr>
          <w:rFonts w:ascii="Times New Roman" w:hAnsi="Times New Roman"/>
          <w:b/>
          <w:sz w:val="24"/>
          <w:szCs w:val="24"/>
        </w:rPr>
        <w:t>4</w:t>
      </w:r>
      <w:r w:rsidRPr="003A7FF2">
        <w:rPr>
          <w:rFonts w:ascii="Times New Roman" w:hAnsi="Times New Roman"/>
          <w:b/>
          <w:sz w:val="24"/>
          <w:szCs w:val="24"/>
        </w:rPr>
        <w:t xml:space="preserve">. </w:t>
      </w:r>
      <w:r w:rsidR="00E84A52" w:rsidRPr="003A7FF2">
        <w:rPr>
          <w:rFonts w:ascii="Times New Roman" w:hAnsi="Times New Roman"/>
          <w:b/>
          <w:sz w:val="24"/>
          <w:szCs w:val="24"/>
        </w:rPr>
        <w:t>Логика.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4.1Решение текстовых задач на логику.</w:t>
      </w:r>
    </w:p>
    <w:p w:rsidR="00E84A52" w:rsidRPr="003A7FF2" w:rsidRDefault="00CE361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Распознавание объектов. Расположение объектов в определенном порядке по имеющимся свойствам.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</w:t>
      </w:r>
      <w:r w:rsidR="00CE3613" w:rsidRPr="003A7FF2">
        <w:rPr>
          <w:rFonts w:ascii="Times New Roman" w:hAnsi="Times New Roman"/>
          <w:sz w:val="24"/>
          <w:szCs w:val="24"/>
        </w:rPr>
        <w:t xml:space="preserve"> Решение задач на логику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4.2Логические операции.</w:t>
      </w:r>
    </w:p>
    <w:p w:rsidR="00E84A52" w:rsidRPr="003A7FF2" w:rsidRDefault="00CE361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Анализ. Синтез. Сравнение.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задач с исп</w:t>
      </w:r>
      <w:r w:rsidR="00CE3613" w:rsidRPr="003A7FF2">
        <w:rPr>
          <w:rFonts w:ascii="Times New Roman" w:hAnsi="Times New Roman"/>
          <w:sz w:val="24"/>
          <w:szCs w:val="24"/>
        </w:rPr>
        <w:t>ользованием логических операций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4.3Способы решения логических задач.</w:t>
      </w:r>
    </w:p>
    <w:p w:rsidR="00E84A52" w:rsidRPr="003A7FF2" w:rsidRDefault="00CE361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Построение таблиц. Перебор вариантов.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</w:t>
      </w:r>
      <w:r w:rsidR="00CE3613" w:rsidRPr="003A7FF2">
        <w:rPr>
          <w:rFonts w:ascii="Times New Roman" w:hAnsi="Times New Roman"/>
          <w:sz w:val="24"/>
          <w:szCs w:val="24"/>
        </w:rPr>
        <w:t xml:space="preserve">  р</w:t>
      </w:r>
      <w:r w:rsidRPr="003A7FF2">
        <w:rPr>
          <w:rFonts w:ascii="Times New Roman" w:hAnsi="Times New Roman"/>
          <w:sz w:val="24"/>
          <w:szCs w:val="24"/>
        </w:rPr>
        <w:t>ешение комбинированных</w:t>
      </w:r>
      <w:r w:rsidR="00CE3613" w:rsidRPr="003A7FF2">
        <w:rPr>
          <w:rFonts w:ascii="Times New Roman" w:hAnsi="Times New Roman"/>
          <w:sz w:val="24"/>
          <w:szCs w:val="24"/>
        </w:rPr>
        <w:t xml:space="preserve"> задач с использованием таблиц 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0B3558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 xml:space="preserve">Раздел </w:t>
      </w:r>
      <w:r w:rsidR="00E84A52" w:rsidRPr="003A7FF2">
        <w:rPr>
          <w:rFonts w:ascii="Times New Roman" w:hAnsi="Times New Roman"/>
          <w:b/>
          <w:sz w:val="24"/>
          <w:szCs w:val="24"/>
        </w:rPr>
        <w:t>5</w:t>
      </w:r>
      <w:r w:rsidR="00E84A52" w:rsidRPr="003A7FF2">
        <w:rPr>
          <w:rFonts w:ascii="Times New Roman" w:hAnsi="Times New Roman"/>
          <w:sz w:val="24"/>
          <w:szCs w:val="24"/>
        </w:rPr>
        <w:t xml:space="preserve"> .</w:t>
      </w:r>
      <w:r w:rsidR="00E84A52" w:rsidRPr="003A7FF2">
        <w:rPr>
          <w:rFonts w:ascii="Times New Roman" w:hAnsi="Times New Roman"/>
          <w:b/>
          <w:sz w:val="24"/>
          <w:szCs w:val="24"/>
        </w:rPr>
        <w:t>Игры.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5.1.Игры-шутки.</w:t>
      </w:r>
    </w:p>
    <w:p w:rsidR="00E84A52" w:rsidRPr="003A7FF2" w:rsidRDefault="00CE361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Задачи с таблицами. Задачи на числа. Выигрышная стратегия.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</w:t>
      </w:r>
      <w:r w:rsidR="00CE3613" w:rsidRPr="003A7FF2">
        <w:rPr>
          <w:rFonts w:ascii="Times New Roman" w:hAnsi="Times New Roman"/>
          <w:sz w:val="24"/>
          <w:szCs w:val="24"/>
        </w:rPr>
        <w:t xml:space="preserve"> решение задач на игры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5. 2.Симметрия.</w:t>
      </w:r>
    </w:p>
    <w:p w:rsidR="00E84A52" w:rsidRPr="003A7FF2" w:rsidRDefault="00CE361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Идея осевой симметрии. Идея центральной симметрии. Геометрические задачи.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</w:t>
      </w:r>
      <w:r w:rsidR="00CE3613" w:rsidRPr="003A7FF2">
        <w:rPr>
          <w:rFonts w:ascii="Times New Roman" w:hAnsi="Times New Roman"/>
          <w:sz w:val="24"/>
          <w:szCs w:val="24"/>
        </w:rPr>
        <w:t xml:space="preserve"> решение задач на симметрию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lastRenderedPageBreak/>
        <w:t>5.3Выигрышные стратегии.</w:t>
      </w:r>
    </w:p>
    <w:p w:rsidR="00E84A52" w:rsidRPr="003A7FF2" w:rsidRDefault="00CE361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Задачи на числа. Выигрышная стратегия.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зад</w:t>
      </w:r>
      <w:r w:rsidR="004B4CEA" w:rsidRPr="003A7FF2">
        <w:rPr>
          <w:rFonts w:ascii="Times New Roman" w:hAnsi="Times New Roman"/>
          <w:sz w:val="24"/>
          <w:szCs w:val="24"/>
        </w:rPr>
        <w:t>ач методом выигрышных стратегий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5.4. Дополнение до особой позиции. </w:t>
      </w:r>
    </w:p>
    <w:p w:rsidR="00E84A52" w:rsidRPr="003A7FF2" w:rsidRDefault="004B4CEA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 xml:space="preserve">Идея особых позиций. Задачи на числа. Шахматные задачи. 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задач метод</w:t>
      </w:r>
      <w:r w:rsidR="004B4CEA" w:rsidRPr="003A7FF2">
        <w:rPr>
          <w:rFonts w:ascii="Times New Roman" w:hAnsi="Times New Roman"/>
          <w:sz w:val="24"/>
          <w:szCs w:val="24"/>
        </w:rPr>
        <w:t>ом дополнения до особой позиции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5.5.Первый ход. </w:t>
      </w:r>
    </w:p>
    <w:p w:rsidR="00E84A52" w:rsidRPr="003A7FF2" w:rsidRDefault="004B4CEA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Задачи на числа. Геометрические задачи. Квадратные уравнения. Игра с фишками.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зада</w:t>
      </w:r>
      <w:r w:rsidR="004B4CEA" w:rsidRPr="003A7FF2">
        <w:rPr>
          <w:rFonts w:ascii="Times New Roman" w:hAnsi="Times New Roman"/>
          <w:sz w:val="24"/>
          <w:szCs w:val="24"/>
        </w:rPr>
        <w:t>ч на использование первого хода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5.6.Передача хода. </w:t>
      </w:r>
    </w:p>
    <w:p w:rsidR="00E84A52" w:rsidRPr="003A7FF2" w:rsidRDefault="004B4CEA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Игра с фишками. Задачи с числами.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Практика:решение задач </w:t>
      </w:r>
      <w:r w:rsidR="004B4CEA" w:rsidRPr="003A7FF2">
        <w:rPr>
          <w:rFonts w:ascii="Times New Roman" w:hAnsi="Times New Roman"/>
          <w:sz w:val="24"/>
          <w:szCs w:val="24"/>
        </w:rPr>
        <w:t>на использование  передачи хода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5.7.Анализ с конца.</w:t>
      </w:r>
    </w:p>
    <w:p w:rsidR="00E84A52" w:rsidRPr="003A7FF2" w:rsidRDefault="004B4CEA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Текстовые задачи, решаемые методом анализа с конца.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задач методом анализа с конца.</w:t>
      </w:r>
    </w:p>
    <w:p w:rsidR="00E84A52" w:rsidRPr="003A7FF2" w:rsidRDefault="000B3558" w:rsidP="00AD7A42">
      <w:pPr>
        <w:spacing w:after="0"/>
        <w:rPr>
          <w:rFonts w:ascii="Times New Roman" w:hAnsi="Times New Roman"/>
          <w:b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 xml:space="preserve">Раздел </w:t>
      </w:r>
      <w:r w:rsidR="002C744D" w:rsidRPr="003A7FF2">
        <w:rPr>
          <w:rFonts w:ascii="Times New Roman" w:hAnsi="Times New Roman"/>
          <w:b/>
          <w:sz w:val="24"/>
          <w:szCs w:val="24"/>
        </w:rPr>
        <w:t>6. Оценка плюс пример.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6.1Наибольшие величины.</w:t>
      </w:r>
    </w:p>
    <w:p w:rsidR="00E84A52" w:rsidRPr="003A7FF2" w:rsidRDefault="004B4CEA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Шахматные задачи. Окружность. Игра «Морской бой». Задачи на числа. Монеты.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</w:t>
      </w:r>
      <w:r w:rsidR="004B4CEA" w:rsidRPr="003A7FF2">
        <w:rPr>
          <w:rFonts w:ascii="Times New Roman" w:hAnsi="Times New Roman"/>
          <w:sz w:val="24"/>
          <w:szCs w:val="24"/>
        </w:rPr>
        <w:t>ие задач на наибольшие величины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6.2Наименьшие величины.</w:t>
      </w:r>
    </w:p>
    <w:p w:rsidR="00E84A52" w:rsidRPr="003A7FF2" w:rsidRDefault="004B4CEA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Кольцевая дорога. Задачи на числа. Сказочные задачи. Задачи на разрезание. Шашки.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</w:t>
      </w:r>
      <w:r w:rsidR="004B4CEA" w:rsidRPr="003A7FF2">
        <w:rPr>
          <w:rFonts w:ascii="Times New Roman" w:hAnsi="Times New Roman"/>
          <w:sz w:val="24"/>
          <w:szCs w:val="24"/>
        </w:rPr>
        <w:t>ие задач на наименьшие величины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6.3Задачи на наибольшие и наименьшие величины.</w:t>
      </w:r>
    </w:p>
    <w:p w:rsidR="00E84A52" w:rsidRPr="003A7FF2" w:rsidRDefault="004B4CEA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Шахматные задачи. Траектория пути. Монеты. Задачи на числа. Проценты.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задач на наибольши</w:t>
      </w:r>
      <w:r w:rsidR="004B4CEA" w:rsidRPr="003A7FF2">
        <w:rPr>
          <w:rFonts w:ascii="Times New Roman" w:hAnsi="Times New Roman"/>
          <w:sz w:val="24"/>
          <w:szCs w:val="24"/>
        </w:rPr>
        <w:t>е и наименьшие величины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656209" w:rsidRPr="003A7FF2" w:rsidRDefault="000B3558" w:rsidP="00AD7A42">
      <w:pPr>
        <w:spacing w:after="0"/>
        <w:rPr>
          <w:rFonts w:ascii="Times New Roman" w:hAnsi="Times New Roman"/>
          <w:b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 xml:space="preserve">Раздел </w:t>
      </w:r>
      <w:r w:rsidR="00E366F5" w:rsidRPr="003A7FF2">
        <w:rPr>
          <w:rFonts w:ascii="Times New Roman" w:hAnsi="Times New Roman"/>
          <w:b/>
          <w:sz w:val="24"/>
          <w:szCs w:val="24"/>
        </w:rPr>
        <w:t>7. Тео</w:t>
      </w:r>
      <w:r w:rsidR="00EA0D71" w:rsidRPr="003A7FF2">
        <w:rPr>
          <w:rFonts w:ascii="Times New Roman" w:hAnsi="Times New Roman"/>
          <w:b/>
          <w:sz w:val="24"/>
          <w:szCs w:val="24"/>
        </w:rPr>
        <w:t xml:space="preserve">рия графов. 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7.1.</w:t>
      </w:r>
      <w:r w:rsidRPr="003A7FF2">
        <w:rPr>
          <w:rFonts w:ascii="Times New Roman" w:hAnsi="Times New Roman"/>
          <w:sz w:val="24"/>
          <w:szCs w:val="24"/>
        </w:rPr>
        <w:t>Основные понятия теории графов. Степень вершины</w:t>
      </w:r>
      <w:r w:rsidRPr="003A7FF2">
        <w:rPr>
          <w:rFonts w:ascii="Times New Roman" w:hAnsi="Times New Roman"/>
          <w:bCs/>
          <w:sz w:val="24"/>
          <w:szCs w:val="24"/>
        </w:rPr>
        <w:t xml:space="preserve">. </w:t>
      </w:r>
      <w:r w:rsidRPr="003A7FF2">
        <w:rPr>
          <w:rFonts w:ascii="Times New Roman" w:hAnsi="Times New Roman"/>
          <w:sz w:val="24"/>
          <w:szCs w:val="24"/>
        </w:rPr>
        <w:t>Полный граф и его свойства. Задачи на графы.</w:t>
      </w:r>
    </w:p>
    <w:p w:rsidR="00E84A52" w:rsidRPr="003A7FF2" w:rsidRDefault="004B4CEA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Информация в графическом виде. Определение графа. Задачи на числа. Определение степени вершины. Лемма о числе ребер в графе. Лемма о сумме степеней вершин графа. Лемма о числе нечетных вершин графа. Лемма о полном графе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</w:t>
      </w:r>
      <w:r w:rsidRPr="003A7FF2">
        <w:rPr>
          <w:rFonts w:ascii="Times New Roman" w:hAnsi="Times New Roman"/>
          <w:bCs/>
          <w:sz w:val="24"/>
          <w:szCs w:val="24"/>
        </w:rPr>
        <w:t xml:space="preserve"> Решение</w:t>
      </w:r>
      <w:r w:rsidRPr="003A7FF2">
        <w:rPr>
          <w:rFonts w:ascii="Times New Roman" w:hAnsi="Times New Roman"/>
          <w:sz w:val="24"/>
          <w:szCs w:val="24"/>
        </w:rPr>
        <w:t xml:space="preserve"> задач на определение графа</w:t>
      </w:r>
      <w:r w:rsidRPr="003A7FF2">
        <w:rPr>
          <w:rFonts w:ascii="Times New Roman" w:hAnsi="Times New Roman"/>
          <w:bCs/>
          <w:sz w:val="24"/>
          <w:szCs w:val="24"/>
        </w:rPr>
        <w:t>.Решение</w:t>
      </w:r>
      <w:r w:rsidRPr="003A7FF2">
        <w:rPr>
          <w:rFonts w:ascii="Times New Roman" w:hAnsi="Times New Roman"/>
          <w:sz w:val="24"/>
          <w:szCs w:val="24"/>
        </w:rPr>
        <w:t xml:space="preserve"> задач на определение степени вершины граф</w:t>
      </w:r>
      <w:r w:rsidR="004B4CEA" w:rsidRPr="003A7FF2">
        <w:rPr>
          <w:rFonts w:ascii="Times New Roman" w:hAnsi="Times New Roman"/>
          <w:sz w:val="24"/>
          <w:szCs w:val="24"/>
        </w:rPr>
        <w:t>а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4B4CEA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7.2.Путь, маршрут и цикл в графе.</w:t>
      </w:r>
    </w:p>
    <w:p w:rsidR="00E84A52" w:rsidRPr="003A7FF2" w:rsidRDefault="004B4CEA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 xml:space="preserve"> Задачи на определение пути.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Определение пути. Определение маршрута. Определение цикла. 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Практика:</w:t>
      </w:r>
      <w:r w:rsidRPr="003A7FF2">
        <w:rPr>
          <w:rFonts w:ascii="Times New Roman" w:hAnsi="Times New Roman"/>
          <w:bCs/>
          <w:sz w:val="24"/>
          <w:szCs w:val="24"/>
        </w:rPr>
        <w:t>Решение</w:t>
      </w:r>
      <w:r w:rsidRPr="003A7FF2">
        <w:rPr>
          <w:rFonts w:ascii="Times New Roman" w:hAnsi="Times New Roman"/>
          <w:sz w:val="24"/>
          <w:szCs w:val="24"/>
        </w:rPr>
        <w:t xml:space="preserve"> задач на определение</w:t>
      </w:r>
      <w:r w:rsidR="004B4CEA" w:rsidRPr="003A7FF2">
        <w:rPr>
          <w:rFonts w:ascii="Times New Roman" w:hAnsi="Times New Roman"/>
          <w:sz w:val="24"/>
          <w:szCs w:val="24"/>
        </w:rPr>
        <w:t xml:space="preserve"> пути, маршрута и цикла в графе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4B4CEA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7.3.Связные вершины. </w:t>
      </w:r>
    </w:p>
    <w:p w:rsidR="00E84A52" w:rsidRPr="003A7FF2" w:rsidRDefault="004B4CEA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Компоненты связности графа. Задачи на связность графа.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Практика:</w:t>
      </w:r>
      <w:r w:rsidRPr="003A7FF2">
        <w:rPr>
          <w:rFonts w:ascii="Times New Roman" w:hAnsi="Times New Roman"/>
          <w:bCs/>
          <w:sz w:val="24"/>
          <w:szCs w:val="24"/>
        </w:rPr>
        <w:t>Решение</w:t>
      </w:r>
      <w:r w:rsidRPr="003A7FF2">
        <w:rPr>
          <w:rFonts w:ascii="Times New Roman" w:hAnsi="Times New Roman"/>
          <w:sz w:val="24"/>
          <w:szCs w:val="24"/>
        </w:rPr>
        <w:t xml:space="preserve"> задач на связность графа</w:t>
      </w:r>
      <w:r w:rsidRPr="003A7FF2">
        <w:rPr>
          <w:rFonts w:ascii="Times New Roman" w:hAnsi="Times New Roman"/>
          <w:bCs/>
          <w:sz w:val="24"/>
          <w:szCs w:val="24"/>
        </w:rPr>
        <w:t xml:space="preserve">. </w:t>
      </w:r>
    </w:p>
    <w:p w:rsidR="00121C9F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7.4.Дерево.</w:t>
      </w:r>
    </w:p>
    <w:p w:rsidR="00E84A52" w:rsidRPr="003A7FF2" w:rsidRDefault="00121C9F" w:rsidP="00AD7A42">
      <w:pPr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 </w:t>
      </w:r>
      <w:r w:rsidR="00E84A52" w:rsidRPr="003A7FF2">
        <w:rPr>
          <w:rFonts w:ascii="Times New Roman" w:hAnsi="Times New Roman"/>
          <w:sz w:val="24"/>
          <w:szCs w:val="24"/>
        </w:rPr>
        <w:t xml:space="preserve"> Мост и число ребер в дереве. Задачи с составлением дерева.</w:t>
      </w:r>
      <w:r w:rsidR="00E84A52" w:rsidRPr="003A7FF2">
        <w:rPr>
          <w:rFonts w:ascii="Times New Roman" w:hAnsi="Times New Roman"/>
          <w:bCs/>
          <w:sz w:val="24"/>
          <w:szCs w:val="24"/>
        </w:rPr>
        <w:t xml:space="preserve"> Практика:Решение</w:t>
      </w:r>
      <w:r w:rsidR="00E84A52" w:rsidRPr="003A7FF2">
        <w:rPr>
          <w:rFonts w:ascii="Times New Roman" w:hAnsi="Times New Roman"/>
          <w:sz w:val="24"/>
          <w:szCs w:val="24"/>
        </w:rPr>
        <w:t xml:space="preserve"> задач на составление дерева</w:t>
      </w:r>
      <w:r w:rsidR="00E84A52" w:rsidRPr="003A7FF2">
        <w:rPr>
          <w:rFonts w:ascii="Times New Roman" w:hAnsi="Times New Roman"/>
          <w:bCs/>
          <w:sz w:val="24"/>
          <w:szCs w:val="24"/>
        </w:rPr>
        <w:t xml:space="preserve">. </w:t>
      </w:r>
    </w:p>
    <w:p w:rsidR="00121C9F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lastRenderedPageBreak/>
        <w:t xml:space="preserve">7.5.Эйлеровы кривые. </w:t>
      </w:r>
    </w:p>
    <w:p w:rsidR="00121C9F" w:rsidRPr="003A7FF2" w:rsidRDefault="00121C9F" w:rsidP="00AD7A42">
      <w:pPr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 </w:t>
      </w:r>
      <w:r w:rsidR="00E84A52" w:rsidRPr="003A7FF2">
        <w:rPr>
          <w:rFonts w:ascii="Times New Roman" w:hAnsi="Times New Roman"/>
          <w:sz w:val="24"/>
          <w:szCs w:val="24"/>
        </w:rPr>
        <w:t>Эйлеров путь. Эйлеров цикл. Задачи на Эйлеров цикл</w:t>
      </w:r>
    </w:p>
    <w:p w:rsidR="00E84A52" w:rsidRPr="003A7FF2" w:rsidRDefault="00E84A52" w:rsidP="00AD7A42">
      <w:pPr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Практика:Решение</w:t>
      </w:r>
      <w:r w:rsidRPr="003A7FF2">
        <w:rPr>
          <w:rFonts w:ascii="Times New Roman" w:hAnsi="Times New Roman"/>
          <w:sz w:val="24"/>
          <w:szCs w:val="24"/>
        </w:rPr>
        <w:t xml:space="preserve"> задач на Эйлеров цикл</w:t>
      </w:r>
      <w:r w:rsidRPr="003A7FF2">
        <w:rPr>
          <w:rFonts w:ascii="Times New Roman" w:hAnsi="Times New Roman"/>
          <w:bCs/>
          <w:sz w:val="24"/>
          <w:szCs w:val="24"/>
        </w:rPr>
        <w:t xml:space="preserve">. </w:t>
      </w:r>
    </w:p>
    <w:p w:rsidR="00121C9F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7.6Плоские графы.</w:t>
      </w:r>
    </w:p>
    <w:p w:rsidR="00E84A52" w:rsidRPr="003A7FF2" w:rsidRDefault="00121C9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 </w:t>
      </w:r>
      <w:r w:rsidR="00E84A52" w:rsidRPr="003A7FF2">
        <w:rPr>
          <w:rFonts w:ascii="Times New Roman" w:hAnsi="Times New Roman"/>
          <w:sz w:val="24"/>
          <w:szCs w:val="24"/>
        </w:rPr>
        <w:t xml:space="preserve"> Теорема Эйлера. Задачи на плоские графы</w:t>
      </w:r>
      <w:r w:rsidR="00E84A52" w:rsidRPr="003A7FF2">
        <w:rPr>
          <w:rFonts w:ascii="Times New Roman" w:hAnsi="Times New Roman"/>
          <w:bCs/>
          <w:sz w:val="24"/>
          <w:szCs w:val="24"/>
        </w:rPr>
        <w:t>.</w:t>
      </w:r>
    </w:p>
    <w:p w:rsidR="00E84A52" w:rsidRPr="003A7FF2" w:rsidRDefault="00121C9F" w:rsidP="00AD7A42">
      <w:pPr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 xml:space="preserve">Практика: </w:t>
      </w:r>
      <w:r w:rsidR="00E84A52" w:rsidRPr="003A7FF2">
        <w:rPr>
          <w:rFonts w:ascii="Times New Roman" w:hAnsi="Times New Roman"/>
          <w:bCs/>
          <w:sz w:val="24"/>
          <w:szCs w:val="24"/>
        </w:rPr>
        <w:t>Решение</w:t>
      </w:r>
      <w:r w:rsidRPr="003A7FF2">
        <w:rPr>
          <w:rFonts w:ascii="Times New Roman" w:hAnsi="Times New Roman"/>
          <w:sz w:val="24"/>
          <w:szCs w:val="24"/>
        </w:rPr>
        <w:t xml:space="preserve"> задач на плоские графы</w:t>
      </w:r>
      <w:r w:rsidR="00E84A52" w:rsidRPr="003A7FF2">
        <w:rPr>
          <w:rFonts w:ascii="Times New Roman" w:hAnsi="Times New Roman"/>
          <w:bCs/>
          <w:sz w:val="24"/>
          <w:szCs w:val="24"/>
        </w:rPr>
        <w:t>.</w:t>
      </w:r>
    </w:p>
    <w:p w:rsidR="00121C9F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7.7.Ориентированные графы.</w:t>
      </w:r>
    </w:p>
    <w:p w:rsidR="00E84A52" w:rsidRPr="003A7FF2" w:rsidRDefault="00121C9F" w:rsidP="00AD7A42">
      <w:pPr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Теория: </w:t>
      </w:r>
      <w:r w:rsidR="00E84A52" w:rsidRPr="003A7FF2">
        <w:rPr>
          <w:rFonts w:ascii="Times New Roman" w:hAnsi="Times New Roman"/>
          <w:sz w:val="24"/>
          <w:szCs w:val="24"/>
        </w:rPr>
        <w:t xml:space="preserve"> Задачи на ориентированные графы</w:t>
      </w:r>
      <w:r w:rsidR="00E84A52" w:rsidRPr="003A7FF2">
        <w:rPr>
          <w:rFonts w:ascii="Times New Roman" w:hAnsi="Times New Roman"/>
          <w:bCs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Практика:Решение</w:t>
      </w:r>
      <w:r w:rsidRPr="003A7FF2">
        <w:rPr>
          <w:rFonts w:ascii="Times New Roman" w:hAnsi="Times New Roman"/>
          <w:sz w:val="24"/>
          <w:szCs w:val="24"/>
        </w:rPr>
        <w:t xml:space="preserve"> задач на ориентированные графы</w:t>
      </w:r>
      <w:r w:rsidRPr="003A7FF2">
        <w:rPr>
          <w:rFonts w:ascii="Times New Roman" w:hAnsi="Times New Roman"/>
          <w:bCs/>
          <w:sz w:val="24"/>
          <w:szCs w:val="24"/>
        </w:rPr>
        <w:t>.</w:t>
      </w:r>
    </w:p>
    <w:p w:rsidR="00656209" w:rsidRPr="003A7FF2" w:rsidRDefault="000B3558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 xml:space="preserve">Раздел </w:t>
      </w:r>
      <w:r w:rsidR="00E84A52" w:rsidRPr="003A7FF2">
        <w:rPr>
          <w:rFonts w:ascii="Times New Roman" w:hAnsi="Times New Roman"/>
          <w:b/>
          <w:sz w:val="24"/>
          <w:szCs w:val="24"/>
        </w:rPr>
        <w:t>8.</w:t>
      </w:r>
      <w:r w:rsidR="00E366F5" w:rsidRPr="003A7FF2">
        <w:rPr>
          <w:rFonts w:ascii="Times New Roman" w:hAnsi="Times New Roman"/>
          <w:sz w:val="24"/>
          <w:szCs w:val="24"/>
        </w:rPr>
        <w:t xml:space="preserve"> Олимп</w:t>
      </w:r>
      <w:r w:rsidR="00D9071F" w:rsidRPr="003A7FF2">
        <w:rPr>
          <w:rFonts w:ascii="Times New Roman" w:hAnsi="Times New Roman"/>
          <w:sz w:val="24"/>
          <w:szCs w:val="24"/>
        </w:rPr>
        <w:t>и</w:t>
      </w:r>
      <w:r w:rsidR="00EA0D71" w:rsidRPr="003A7FF2">
        <w:rPr>
          <w:rFonts w:ascii="Times New Roman" w:hAnsi="Times New Roman"/>
          <w:sz w:val="24"/>
          <w:szCs w:val="24"/>
        </w:rPr>
        <w:t>адные задачи.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8.1Задачи первого уровня.</w:t>
      </w:r>
    </w:p>
    <w:p w:rsidR="00E84A52" w:rsidRPr="003A7FF2" w:rsidRDefault="00121C9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Ребус. Задачи на взвешивание. Задачи на числа.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</w:t>
      </w:r>
      <w:r w:rsidR="00121C9F" w:rsidRPr="003A7FF2">
        <w:rPr>
          <w:rFonts w:ascii="Times New Roman" w:hAnsi="Times New Roman"/>
          <w:sz w:val="24"/>
          <w:szCs w:val="24"/>
        </w:rPr>
        <w:t xml:space="preserve"> Решение задач первого уровня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8.2.Задачи второго уровня.</w:t>
      </w:r>
    </w:p>
    <w:p w:rsidR="00E84A52" w:rsidRPr="003A7FF2" w:rsidRDefault="00121C9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Использование формул сокращенного умножения. Квадратные уравнения. Узлы.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</w:t>
      </w:r>
      <w:r w:rsidR="00121C9F" w:rsidRPr="003A7FF2">
        <w:rPr>
          <w:rFonts w:ascii="Times New Roman" w:hAnsi="Times New Roman"/>
          <w:sz w:val="24"/>
          <w:szCs w:val="24"/>
        </w:rPr>
        <w:t xml:space="preserve"> Решение  задач второго уровня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8.3.Задачи третьего уровня.</w:t>
      </w:r>
    </w:p>
    <w:p w:rsidR="00E84A52" w:rsidRPr="003A7FF2" w:rsidRDefault="00121C9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Последовательности чисел. Монеты. Геометрические задачи.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Практика: </w:t>
      </w:r>
      <w:r w:rsidR="00121C9F" w:rsidRPr="003A7FF2">
        <w:rPr>
          <w:rFonts w:ascii="Times New Roman" w:hAnsi="Times New Roman"/>
          <w:sz w:val="24"/>
          <w:szCs w:val="24"/>
        </w:rPr>
        <w:t xml:space="preserve"> Решение задач третьего уровня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8.4.Задачи четвертого уровня.</w:t>
      </w:r>
    </w:p>
    <w:p w:rsidR="00E84A52" w:rsidRPr="003A7FF2" w:rsidRDefault="00121C9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6A3658">
        <w:rPr>
          <w:rFonts w:ascii="Times New Roman" w:hAnsi="Times New Roman"/>
          <w:sz w:val="24"/>
          <w:szCs w:val="24"/>
        </w:rPr>
        <w:t>Ра</w:t>
      </w:r>
      <w:r w:rsidR="00E84A52" w:rsidRPr="003A7FF2">
        <w:rPr>
          <w:rFonts w:ascii="Times New Roman" w:hAnsi="Times New Roman"/>
          <w:sz w:val="24"/>
          <w:szCs w:val="24"/>
        </w:rPr>
        <w:t xml:space="preserve">циональные выражения. </w:t>
      </w:r>
      <w:r w:rsidR="006A3658">
        <w:rPr>
          <w:rFonts w:ascii="Times New Roman" w:hAnsi="Times New Roman"/>
          <w:sz w:val="24"/>
          <w:szCs w:val="24"/>
        </w:rPr>
        <w:t xml:space="preserve">Алгебраические </w:t>
      </w:r>
      <w:r w:rsidR="00E84A52" w:rsidRPr="003A7FF2">
        <w:rPr>
          <w:rFonts w:ascii="Times New Roman" w:hAnsi="Times New Roman"/>
          <w:sz w:val="24"/>
          <w:szCs w:val="24"/>
        </w:rPr>
        <w:t>тождества. Многочлены. Геометрические задачи.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</w:t>
      </w:r>
      <w:r w:rsidR="00121C9F" w:rsidRPr="003A7FF2">
        <w:rPr>
          <w:rFonts w:ascii="Times New Roman" w:hAnsi="Times New Roman"/>
          <w:sz w:val="24"/>
          <w:szCs w:val="24"/>
        </w:rPr>
        <w:t xml:space="preserve"> Решение четвертого уровня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3A7FF2">
        <w:rPr>
          <w:rFonts w:ascii="Times New Roman" w:hAnsi="Times New Roman"/>
          <w:b/>
          <w:bCs/>
          <w:sz w:val="24"/>
          <w:szCs w:val="24"/>
        </w:rPr>
        <w:t>Содержание программы второго года обучения.</w:t>
      </w:r>
    </w:p>
    <w:p w:rsidR="00656209" w:rsidRPr="003A7FF2" w:rsidRDefault="000B3558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 xml:space="preserve">Раздел </w:t>
      </w:r>
      <w:r w:rsidR="00E84A52" w:rsidRPr="003A7FF2">
        <w:rPr>
          <w:rFonts w:ascii="Times New Roman" w:hAnsi="Times New Roman"/>
          <w:b/>
          <w:sz w:val="24"/>
          <w:szCs w:val="24"/>
        </w:rPr>
        <w:t>1. Комбинаторные задачи</w:t>
      </w:r>
      <w:r w:rsidR="00E366F5" w:rsidRPr="003A7FF2">
        <w:rPr>
          <w:rFonts w:ascii="Times New Roman" w:hAnsi="Times New Roman"/>
          <w:sz w:val="24"/>
          <w:szCs w:val="24"/>
        </w:rPr>
        <w:t xml:space="preserve">. 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1.1.</w:t>
      </w:r>
      <w:r w:rsidRPr="003A7FF2">
        <w:rPr>
          <w:rFonts w:ascii="Times New Roman" w:hAnsi="Times New Roman"/>
          <w:sz w:val="24"/>
          <w:szCs w:val="24"/>
        </w:rPr>
        <w:t>Правило умножения.</w:t>
      </w:r>
    </w:p>
    <w:p w:rsidR="00E84A52" w:rsidRPr="003A7FF2" w:rsidRDefault="00121C9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Задачи на числа. Задачи на предметы. Выбор пути. Следствия из правила умножения.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  Практика:Реш</w:t>
      </w:r>
      <w:r w:rsidR="00121C9F" w:rsidRPr="003A7FF2">
        <w:rPr>
          <w:rFonts w:ascii="Times New Roman" w:hAnsi="Times New Roman"/>
          <w:sz w:val="24"/>
          <w:szCs w:val="24"/>
        </w:rPr>
        <w:t>ение задач на правило умножения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1.2</w:t>
      </w:r>
      <w:r w:rsidRPr="003A7FF2">
        <w:rPr>
          <w:rFonts w:ascii="Times New Roman" w:hAnsi="Times New Roman"/>
          <w:sz w:val="24"/>
          <w:szCs w:val="24"/>
        </w:rPr>
        <w:t>Перестановки.</w:t>
      </w:r>
    </w:p>
    <w:p w:rsidR="00E84A52" w:rsidRPr="003A7FF2" w:rsidRDefault="00121C9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Определение числа перестановок. Упорядоченный набор объектов. Задачи на куб. задачи на делители.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    Практика:</w:t>
      </w:r>
      <w:r w:rsidR="00121C9F" w:rsidRPr="003A7FF2">
        <w:rPr>
          <w:rFonts w:ascii="Times New Roman" w:hAnsi="Times New Roman"/>
          <w:sz w:val="24"/>
          <w:szCs w:val="24"/>
        </w:rPr>
        <w:t xml:space="preserve"> Решение задач на перестановки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1.3.</w:t>
      </w:r>
      <w:r w:rsidRPr="003A7FF2">
        <w:rPr>
          <w:rFonts w:ascii="Times New Roman" w:hAnsi="Times New Roman"/>
          <w:sz w:val="24"/>
          <w:szCs w:val="24"/>
        </w:rPr>
        <w:t>Размещения и сочетания.</w:t>
      </w:r>
    </w:p>
    <w:p w:rsidR="00121C9F" w:rsidRPr="003A7FF2" w:rsidRDefault="00121C9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Определение числа размещений. Размещение различных объектов. Определение числа сочетаний. Выбор команд. Идея перегородок. Замаскированное условие.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задач на</w:t>
      </w:r>
      <w:r w:rsidR="00121C9F" w:rsidRPr="003A7FF2">
        <w:rPr>
          <w:rFonts w:ascii="Times New Roman" w:hAnsi="Times New Roman"/>
          <w:sz w:val="24"/>
          <w:szCs w:val="24"/>
        </w:rPr>
        <w:t xml:space="preserve"> правила размещения и сочетания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 xml:space="preserve">1.4 </w:t>
      </w:r>
      <w:r w:rsidRPr="003A7FF2">
        <w:rPr>
          <w:rFonts w:ascii="Times New Roman" w:hAnsi="Times New Roman"/>
          <w:sz w:val="24"/>
          <w:szCs w:val="24"/>
        </w:rPr>
        <w:t>Комбинаторные задачи.</w:t>
      </w:r>
    </w:p>
    <w:p w:rsidR="00121C9F" w:rsidRPr="003A7FF2" w:rsidRDefault="00121C9F" w:rsidP="00AD7A42">
      <w:pPr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Задачи на составление чисел. Бросок монеты. Сказочные задачи. Выбор способов расстановки объектов.</w:t>
      </w:r>
    </w:p>
    <w:p w:rsidR="00E84A52" w:rsidRPr="003A7FF2" w:rsidRDefault="00E84A52" w:rsidP="00AD7A42">
      <w:pPr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Практика:</w:t>
      </w:r>
      <w:r w:rsidR="00121C9F" w:rsidRPr="003A7FF2">
        <w:rPr>
          <w:rFonts w:ascii="Times New Roman" w:hAnsi="Times New Roman"/>
          <w:sz w:val="24"/>
          <w:szCs w:val="24"/>
        </w:rPr>
        <w:t>Решение комбинаторных задач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656209" w:rsidRPr="003A7FF2" w:rsidRDefault="000B3558" w:rsidP="00AD7A42">
      <w:pPr>
        <w:spacing w:after="0"/>
        <w:rPr>
          <w:rFonts w:ascii="Times New Roman" w:hAnsi="Times New Roman"/>
          <w:b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 xml:space="preserve">Раздел </w:t>
      </w:r>
      <w:r w:rsidR="00E366F5" w:rsidRPr="003A7FF2">
        <w:rPr>
          <w:rFonts w:ascii="Times New Roman" w:hAnsi="Times New Roman"/>
          <w:b/>
          <w:sz w:val="24"/>
          <w:szCs w:val="24"/>
        </w:rPr>
        <w:t>2. Неравенств</w:t>
      </w:r>
      <w:r w:rsidR="00D9071F" w:rsidRPr="003A7FF2">
        <w:rPr>
          <w:rFonts w:ascii="Times New Roman" w:hAnsi="Times New Roman"/>
          <w:b/>
          <w:sz w:val="24"/>
          <w:szCs w:val="24"/>
        </w:rPr>
        <w:t xml:space="preserve">а в задачах. 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2.1Алгебраические неравенства.</w:t>
      </w:r>
    </w:p>
    <w:p w:rsidR="00121C9F" w:rsidRPr="003A7FF2" w:rsidRDefault="00121C9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lastRenderedPageBreak/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Сравнение степеней. Сравнение факториалов. Сравнение дробей. Полезное неравенство.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зада</w:t>
      </w:r>
      <w:r w:rsidR="00121C9F" w:rsidRPr="003A7FF2">
        <w:rPr>
          <w:rFonts w:ascii="Times New Roman" w:hAnsi="Times New Roman"/>
          <w:sz w:val="24"/>
          <w:szCs w:val="24"/>
        </w:rPr>
        <w:t>ч на алгебраические неравенства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2.2Геометрические неравенства.</w:t>
      </w:r>
    </w:p>
    <w:p w:rsidR="00121C9F" w:rsidRPr="003A7FF2" w:rsidRDefault="00121C9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Неравенство треугольника.  Обратное неравенство треугольника. Четырехугольник. Окружность .Соотношения между сторонами и углами треугольника.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зада</w:t>
      </w:r>
      <w:r w:rsidR="00121C9F" w:rsidRPr="003A7FF2">
        <w:rPr>
          <w:rFonts w:ascii="Times New Roman" w:hAnsi="Times New Roman"/>
          <w:sz w:val="24"/>
          <w:szCs w:val="24"/>
        </w:rPr>
        <w:t>ч на геометрические неравенства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2.3Комбинированные неравенства.</w:t>
      </w:r>
    </w:p>
    <w:p w:rsidR="00E84A52" w:rsidRPr="003A7FF2" w:rsidRDefault="00121C9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Сказочные задачи . Выбор наименьшего пути . Сравнение степеней . Сравнение дробей.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</w:t>
      </w:r>
      <w:r w:rsidR="00032DE3" w:rsidRPr="003A7FF2">
        <w:rPr>
          <w:rFonts w:ascii="Times New Roman" w:hAnsi="Times New Roman"/>
          <w:sz w:val="24"/>
          <w:szCs w:val="24"/>
        </w:rPr>
        <w:t>ение комбинированных неравенств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2.4Неравенства в задачах.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 xml:space="preserve"> Геометрические задачи. Сложные неравенства. Сказочные задачи.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</w:t>
      </w:r>
      <w:r w:rsidR="00032DE3" w:rsidRPr="003A7FF2">
        <w:rPr>
          <w:rFonts w:ascii="Times New Roman" w:hAnsi="Times New Roman"/>
          <w:sz w:val="24"/>
          <w:szCs w:val="24"/>
        </w:rPr>
        <w:t xml:space="preserve"> Решение задач на неравенства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656209" w:rsidRPr="003A7FF2" w:rsidRDefault="000B3558" w:rsidP="00AD7A42">
      <w:pPr>
        <w:spacing w:after="0"/>
        <w:rPr>
          <w:rFonts w:ascii="Times New Roman" w:hAnsi="Times New Roman"/>
          <w:b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 xml:space="preserve">Раздел </w:t>
      </w:r>
      <w:r w:rsidR="00E84A52" w:rsidRPr="003A7FF2">
        <w:rPr>
          <w:rFonts w:ascii="Times New Roman" w:hAnsi="Times New Roman"/>
          <w:b/>
          <w:sz w:val="24"/>
          <w:szCs w:val="24"/>
        </w:rPr>
        <w:t>3</w:t>
      </w:r>
      <w:r w:rsidR="009010A7">
        <w:rPr>
          <w:rFonts w:ascii="Times New Roman" w:hAnsi="Times New Roman"/>
          <w:b/>
          <w:sz w:val="24"/>
          <w:szCs w:val="24"/>
        </w:rPr>
        <w:t xml:space="preserve"> </w:t>
      </w:r>
      <w:r w:rsidR="00E84A52" w:rsidRPr="003A7FF2">
        <w:rPr>
          <w:rFonts w:ascii="Times New Roman" w:hAnsi="Times New Roman"/>
          <w:b/>
          <w:sz w:val="24"/>
          <w:szCs w:val="24"/>
        </w:rPr>
        <w:t xml:space="preserve">.Принцип </w:t>
      </w:r>
      <w:r w:rsidR="009010A7">
        <w:rPr>
          <w:rFonts w:ascii="Times New Roman" w:hAnsi="Times New Roman"/>
          <w:b/>
          <w:sz w:val="24"/>
          <w:szCs w:val="24"/>
        </w:rPr>
        <w:t xml:space="preserve"> Дирихле</w:t>
      </w:r>
      <w:r w:rsidR="00E84A52" w:rsidRPr="003A7FF2">
        <w:rPr>
          <w:rFonts w:ascii="Times New Roman" w:hAnsi="Times New Roman"/>
          <w:b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3.1.Выбор наибольшего или наименьшего значения.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Задачи с таблицами. Решение уравнений в целых числах.Куб. задачи на взвешивание.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задач на выбор наибо</w:t>
      </w:r>
      <w:r w:rsidR="00032DE3" w:rsidRPr="003A7FF2">
        <w:rPr>
          <w:rFonts w:ascii="Times New Roman" w:hAnsi="Times New Roman"/>
          <w:sz w:val="24"/>
          <w:szCs w:val="24"/>
        </w:rPr>
        <w:t>льшего или наименьшего значения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3.2Деление на части.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Геометрические задачи на части. Задачи на разрезание.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</w:t>
      </w:r>
      <w:r w:rsidR="00032DE3" w:rsidRPr="003A7FF2">
        <w:rPr>
          <w:rFonts w:ascii="Times New Roman" w:hAnsi="Times New Roman"/>
          <w:sz w:val="24"/>
          <w:szCs w:val="24"/>
        </w:rPr>
        <w:t xml:space="preserve"> задач методом деления на части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3.3.Принцип крайнего и теория графов.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Задачи на нахождение пути. Выбор числа объектов. Сочетание различных объектов.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Практика: </w:t>
      </w:r>
      <w:r w:rsidR="00E84A52" w:rsidRPr="003A7FF2">
        <w:rPr>
          <w:rFonts w:ascii="Times New Roman" w:hAnsi="Times New Roman"/>
          <w:sz w:val="24"/>
          <w:szCs w:val="24"/>
        </w:rPr>
        <w:t>Реш</w:t>
      </w:r>
      <w:r w:rsidRPr="003A7FF2">
        <w:rPr>
          <w:rFonts w:ascii="Times New Roman" w:hAnsi="Times New Roman"/>
          <w:sz w:val="24"/>
          <w:szCs w:val="24"/>
        </w:rPr>
        <w:t>ение задач по принципу крайнего</w:t>
      </w:r>
      <w:r w:rsidR="00E84A52"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3.4.Принцип крайнего в геометрии.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Многоугольник. Пересечение прямых. Окружности. Ломаные линии. Треугольник.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Практика: Решение геометрических задач по принципу </w:t>
      </w:r>
      <w:r w:rsidR="00032DE3" w:rsidRPr="003A7FF2">
        <w:rPr>
          <w:rFonts w:ascii="Times New Roman" w:hAnsi="Times New Roman"/>
          <w:sz w:val="24"/>
          <w:szCs w:val="24"/>
        </w:rPr>
        <w:t>крайнего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0B3558" w:rsidP="00AD7A42">
      <w:pPr>
        <w:spacing w:after="0"/>
        <w:rPr>
          <w:rFonts w:ascii="Times New Roman" w:hAnsi="Times New Roman"/>
          <w:b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 xml:space="preserve">Раздел </w:t>
      </w:r>
      <w:r w:rsidR="00E84A52" w:rsidRPr="003A7FF2">
        <w:rPr>
          <w:rFonts w:ascii="Times New Roman" w:hAnsi="Times New Roman"/>
          <w:b/>
          <w:sz w:val="24"/>
          <w:szCs w:val="24"/>
        </w:rPr>
        <w:t>4.Инвариант.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4.1Инвариант.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 xml:space="preserve">Определение инварианта. Различные значения инварианта. Остаток по модулю. Раскраска. Выделение части объекта. 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задач с использо</w:t>
      </w:r>
      <w:r w:rsidR="00032DE3" w:rsidRPr="003A7FF2">
        <w:rPr>
          <w:rFonts w:ascii="Times New Roman" w:hAnsi="Times New Roman"/>
          <w:sz w:val="24"/>
          <w:szCs w:val="24"/>
        </w:rPr>
        <w:t>ванием понятия инварианта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4.2Полуинвариант.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Куб. Размен монет. Перемена чисел. Задачи на проценты. Шахматные задачи.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Решение уравнений в целых числах.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Практика:Решение задач </w:t>
      </w:r>
      <w:r w:rsidR="00032DE3" w:rsidRPr="003A7FF2">
        <w:rPr>
          <w:rFonts w:ascii="Times New Roman" w:hAnsi="Times New Roman"/>
          <w:sz w:val="24"/>
          <w:szCs w:val="24"/>
        </w:rPr>
        <w:t>с использованием полуинварианта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4.3Комбинированные  задачи  с использованием инварианта и полуинварианта.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Задачи на числа. Сказочные задачи. Задачи на алфавит. Заполнение шахматной доски.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</w:t>
      </w:r>
      <w:r w:rsidR="00032DE3" w:rsidRPr="003A7FF2">
        <w:rPr>
          <w:rFonts w:ascii="Times New Roman" w:hAnsi="Times New Roman"/>
          <w:sz w:val="24"/>
          <w:szCs w:val="24"/>
        </w:rPr>
        <w:t xml:space="preserve"> р</w:t>
      </w:r>
      <w:r w:rsidRPr="003A7FF2">
        <w:rPr>
          <w:rFonts w:ascii="Times New Roman" w:hAnsi="Times New Roman"/>
          <w:sz w:val="24"/>
          <w:szCs w:val="24"/>
        </w:rPr>
        <w:t>ешение комбинированных задач с использован</w:t>
      </w:r>
      <w:r w:rsidR="00032DE3" w:rsidRPr="003A7FF2">
        <w:rPr>
          <w:rFonts w:ascii="Times New Roman" w:hAnsi="Times New Roman"/>
          <w:sz w:val="24"/>
          <w:szCs w:val="24"/>
        </w:rPr>
        <w:t>ием инварианта и полуинварианта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656209" w:rsidRPr="003A7FF2" w:rsidRDefault="000B3558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 xml:space="preserve">Раздел </w:t>
      </w:r>
      <w:r w:rsidR="00E84A52" w:rsidRPr="003A7FF2">
        <w:rPr>
          <w:rFonts w:ascii="Times New Roman" w:hAnsi="Times New Roman"/>
          <w:b/>
          <w:sz w:val="24"/>
          <w:szCs w:val="24"/>
        </w:rPr>
        <w:t>5</w:t>
      </w:r>
      <w:r w:rsidR="00E84A52" w:rsidRPr="003A7FF2">
        <w:rPr>
          <w:rFonts w:ascii="Times New Roman" w:hAnsi="Times New Roman"/>
          <w:sz w:val="24"/>
          <w:szCs w:val="24"/>
        </w:rPr>
        <w:t xml:space="preserve"> .</w:t>
      </w:r>
      <w:r w:rsidR="00E84A52" w:rsidRPr="003A7FF2">
        <w:rPr>
          <w:rFonts w:ascii="Times New Roman" w:hAnsi="Times New Roman"/>
          <w:b/>
          <w:sz w:val="24"/>
          <w:szCs w:val="24"/>
        </w:rPr>
        <w:t xml:space="preserve">Игры. 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lastRenderedPageBreak/>
        <w:t>5.1.Игры-шутки.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Задачи с таблицами. Задачи на числа. Выигрышная стратегия.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</w:t>
      </w:r>
      <w:r w:rsidR="00032DE3" w:rsidRPr="003A7FF2">
        <w:rPr>
          <w:rFonts w:ascii="Times New Roman" w:hAnsi="Times New Roman"/>
          <w:sz w:val="24"/>
          <w:szCs w:val="24"/>
        </w:rPr>
        <w:t xml:space="preserve"> решение задач на игры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5. 2.Симметрия.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Идея осевой симметрии. Идея центральной симметрии. Геометрические задачи.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</w:t>
      </w:r>
      <w:r w:rsidR="00032DE3" w:rsidRPr="003A7FF2">
        <w:rPr>
          <w:rFonts w:ascii="Times New Roman" w:hAnsi="Times New Roman"/>
          <w:sz w:val="24"/>
          <w:szCs w:val="24"/>
        </w:rPr>
        <w:t xml:space="preserve"> решение задач на симметрию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5.3Разбиение на пары, группы, фигуры.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Шахматные задачи. Задачи на числа. Выигрышная стратегия.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задач методом ра</w:t>
      </w:r>
      <w:r w:rsidR="00032DE3" w:rsidRPr="003A7FF2">
        <w:rPr>
          <w:rFonts w:ascii="Times New Roman" w:hAnsi="Times New Roman"/>
          <w:sz w:val="24"/>
          <w:szCs w:val="24"/>
        </w:rPr>
        <w:t>збиения на пары, группы, фигуры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5.4.Дополнение до особой позиции. 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 xml:space="preserve">Идея особых позиций. Задачи на числа. Шахматные задачи. 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задач метод</w:t>
      </w:r>
      <w:r w:rsidR="00032DE3" w:rsidRPr="003A7FF2">
        <w:rPr>
          <w:rFonts w:ascii="Times New Roman" w:hAnsi="Times New Roman"/>
          <w:sz w:val="24"/>
          <w:szCs w:val="24"/>
        </w:rPr>
        <w:t>ом дополнения до особой позиции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5.5.Первый ход. 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Задачи на числа. Геометрические задачи. Квадратные уравнения. Игра с фишками.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зада</w:t>
      </w:r>
      <w:r w:rsidR="00032DE3" w:rsidRPr="003A7FF2">
        <w:rPr>
          <w:rFonts w:ascii="Times New Roman" w:hAnsi="Times New Roman"/>
          <w:sz w:val="24"/>
          <w:szCs w:val="24"/>
        </w:rPr>
        <w:t>ч на использование первого хода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5.6.Передача хода. 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Игра с фишками. Задачи с числами.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Практика:решение задач </w:t>
      </w:r>
      <w:r w:rsidR="00032DE3" w:rsidRPr="003A7FF2">
        <w:rPr>
          <w:rFonts w:ascii="Times New Roman" w:hAnsi="Times New Roman"/>
          <w:sz w:val="24"/>
          <w:szCs w:val="24"/>
        </w:rPr>
        <w:t>на использование  передачи хода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5.7.Геометрические игры.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Векторы.  Игра с фишками. Шахматные задачи. Заполнение таблиц. Игра в домино.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</w:t>
      </w:r>
      <w:r w:rsidR="00032DE3" w:rsidRPr="003A7FF2">
        <w:rPr>
          <w:rFonts w:ascii="Times New Roman" w:hAnsi="Times New Roman"/>
          <w:sz w:val="24"/>
          <w:szCs w:val="24"/>
        </w:rPr>
        <w:t xml:space="preserve"> решение геометрических задач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656209" w:rsidRPr="003A7FF2" w:rsidRDefault="000B3558" w:rsidP="00AD7A42">
      <w:pPr>
        <w:spacing w:after="0"/>
        <w:rPr>
          <w:rFonts w:ascii="Times New Roman" w:hAnsi="Times New Roman"/>
          <w:b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 xml:space="preserve">Раздел </w:t>
      </w:r>
      <w:r w:rsidR="00D9071F" w:rsidRPr="003A7FF2">
        <w:rPr>
          <w:rFonts w:ascii="Times New Roman" w:hAnsi="Times New Roman"/>
          <w:b/>
          <w:sz w:val="24"/>
          <w:szCs w:val="24"/>
        </w:rPr>
        <w:t>6. Оценка плюс пример</w:t>
      </w:r>
      <w:r w:rsidR="00656209" w:rsidRPr="003A7FF2">
        <w:rPr>
          <w:rFonts w:ascii="Times New Roman" w:hAnsi="Times New Roman"/>
          <w:b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6.1 Наибольшие величины.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Шахматные задачи. Окружность. Игра «Морской бой». Задачи на числа. Монеты.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</w:t>
      </w:r>
      <w:r w:rsidR="00032DE3" w:rsidRPr="003A7FF2">
        <w:rPr>
          <w:rFonts w:ascii="Times New Roman" w:hAnsi="Times New Roman"/>
          <w:sz w:val="24"/>
          <w:szCs w:val="24"/>
        </w:rPr>
        <w:t>ие задач на наибольшие величины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6.2 Наименьшие величины.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Кольцевая дорога. Задачи на числа. Сказочные задачи. Задачи на разрезание. Шашки.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</w:t>
      </w:r>
      <w:r w:rsidR="00032DE3" w:rsidRPr="003A7FF2">
        <w:rPr>
          <w:rFonts w:ascii="Times New Roman" w:hAnsi="Times New Roman"/>
          <w:sz w:val="24"/>
          <w:szCs w:val="24"/>
        </w:rPr>
        <w:t>ие задач на наименьшие величины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6.3 Задачи на наибольшие и наименьшие величины.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Шахматные задачи. Траектория пути. Монеты. Задачи на числа. Проценты.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задач на н</w:t>
      </w:r>
      <w:r w:rsidR="00032DE3" w:rsidRPr="003A7FF2">
        <w:rPr>
          <w:rFonts w:ascii="Times New Roman" w:hAnsi="Times New Roman"/>
          <w:sz w:val="24"/>
          <w:szCs w:val="24"/>
        </w:rPr>
        <w:t>аибольшие и наименьшие величины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656209" w:rsidRPr="003A7FF2" w:rsidRDefault="000B3558" w:rsidP="00AD7A42">
      <w:pPr>
        <w:spacing w:after="0"/>
        <w:rPr>
          <w:rFonts w:ascii="Times New Roman" w:hAnsi="Times New Roman"/>
          <w:b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 xml:space="preserve">Раздел </w:t>
      </w:r>
      <w:r w:rsidR="00E366F5" w:rsidRPr="003A7FF2">
        <w:rPr>
          <w:rFonts w:ascii="Times New Roman" w:hAnsi="Times New Roman"/>
          <w:b/>
          <w:sz w:val="24"/>
          <w:szCs w:val="24"/>
        </w:rPr>
        <w:t>7. Тео</w:t>
      </w:r>
      <w:r w:rsidR="00D9071F" w:rsidRPr="003A7FF2">
        <w:rPr>
          <w:rFonts w:ascii="Times New Roman" w:hAnsi="Times New Roman"/>
          <w:b/>
          <w:sz w:val="24"/>
          <w:szCs w:val="24"/>
        </w:rPr>
        <w:t xml:space="preserve">рия графов. </w:t>
      </w:r>
    </w:p>
    <w:p w:rsidR="00032DE3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7.1.</w:t>
      </w:r>
      <w:r w:rsidRPr="003A7FF2">
        <w:rPr>
          <w:rFonts w:ascii="Times New Roman" w:hAnsi="Times New Roman"/>
          <w:sz w:val="24"/>
          <w:szCs w:val="24"/>
        </w:rPr>
        <w:t>Основные понятия теории графов.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Теория: </w:t>
      </w:r>
      <w:r w:rsidR="00E84A52" w:rsidRPr="003A7FF2">
        <w:rPr>
          <w:rFonts w:ascii="Times New Roman" w:hAnsi="Times New Roman"/>
          <w:sz w:val="24"/>
          <w:szCs w:val="24"/>
        </w:rPr>
        <w:t xml:space="preserve"> Степень вершины</w:t>
      </w:r>
      <w:r w:rsidR="00E84A52" w:rsidRPr="003A7FF2">
        <w:rPr>
          <w:rFonts w:ascii="Times New Roman" w:hAnsi="Times New Roman"/>
          <w:bCs/>
          <w:sz w:val="24"/>
          <w:szCs w:val="24"/>
        </w:rPr>
        <w:t xml:space="preserve">. </w:t>
      </w:r>
      <w:r w:rsidR="00E84A52" w:rsidRPr="003A7FF2">
        <w:rPr>
          <w:rFonts w:ascii="Times New Roman" w:hAnsi="Times New Roman"/>
          <w:sz w:val="24"/>
          <w:szCs w:val="24"/>
        </w:rPr>
        <w:t>Полный граф и его свойства. Задачи на графы.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Информация в графическом виде. Определение графа. Задачи на числа. Определение степени вершины. Лемма о числе ребер в графе. Лемма о сумме степеней вершин графа. Лемма о числе нечетных вершин графа. Лемма о полном графе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</w:t>
      </w:r>
      <w:r w:rsidRPr="003A7FF2">
        <w:rPr>
          <w:rFonts w:ascii="Times New Roman" w:hAnsi="Times New Roman"/>
          <w:bCs/>
          <w:sz w:val="24"/>
          <w:szCs w:val="24"/>
        </w:rPr>
        <w:t>Решение</w:t>
      </w:r>
      <w:r w:rsidRPr="003A7FF2">
        <w:rPr>
          <w:rFonts w:ascii="Times New Roman" w:hAnsi="Times New Roman"/>
          <w:sz w:val="24"/>
          <w:szCs w:val="24"/>
        </w:rPr>
        <w:t xml:space="preserve"> задач на определение графа</w:t>
      </w:r>
      <w:r w:rsidRPr="003A7FF2">
        <w:rPr>
          <w:rFonts w:ascii="Times New Roman" w:hAnsi="Times New Roman"/>
          <w:bCs/>
          <w:sz w:val="24"/>
          <w:szCs w:val="24"/>
        </w:rPr>
        <w:t>.Решение</w:t>
      </w:r>
      <w:r w:rsidRPr="003A7FF2">
        <w:rPr>
          <w:rFonts w:ascii="Times New Roman" w:hAnsi="Times New Roman"/>
          <w:sz w:val="24"/>
          <w:szCs w:val="24"/>
        </w:rPr>
        <w:t xml:space="preserve"> задач на оп</w:t>
      </w:r>
      <w:r w:rsidR="00032DE3" w:rsidRPr="003A7FF2">
        <w:rPr>
          <w:rFonts w:ascii="Times New Roman" w:hAnsi="Times New Roman"/>
          <w:sz w:val="24"/>
          <w:szCs w:val="24"/>
        </w:rPr>
        <w:t>ределение степени вершины графа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7.2. Путь, маршрут и цикл в графе. </w:t>
      </w:r>
      <w:r w:rsidR="00032DE3" w:rsidRPr="003A7FF2">
        <w:rPr>
          <w:rFonts w:ascii="Times New Roman" w:hAnsi="Times New Roman"/>
          <w:sz w:val="24"/>
          <w:szCs w:val="24"/>
        </w:rPr>
        <w:t xml:space="preserve">Теория: </w:t>
      </w:r>
      <w:r w:rsidRPr="003A7FF2">
        <w:rPr>
          <w:rFonts w:ascii="Times New Roman" w:hAnsi="Times New Roman"/>
          <w:sz w:val="24"/>
          <w:szCs w:val="24"/>
        </w:rPr>
        <w:t>Задачи на определение пути.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Определение пути. Определение маршрута. Определение цикла. 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Практика:</w:t>
      </w:r>
      <w:r w:rsidRPr="003A7FF2">
        <w:rPr>
          <w:rFonts w:ascii="Times New Roman" w:hAnsi="Times New Roman"/>
          <w:bCs/>
          <w:sz w:val="24"/>
          <w:szCs w:val="24"/>
        </w:rPr>
        <w:t>Решение</w:t>
      </w:r>
      <w:r w:rsidRPr="003A7FF2">
        <w:rPr>
          <w:rFonts w:ascii="Times New Roman" w:hAnsi="Times New Roman"/>
          <w:sz w:val="24"/>
          <w:szCs w:val="24"/>
        </w:rPr>
        <w:t xml:space="preserve"> задач на определение</w:t>
      </w:r>
      <w:r w:rsidR="00032DE3" w:rsidRPr="003A7FF2">
        <w:rPr>
          <w:rFonts w:ascii="Times New Roman" w:hAnsi="Times New Roman"/>
          <w:sz w:val="24"/>
          <w:szCs w:val="24"/>
        </w:rPr>
        <w:t xml:space="preserve"> пути, маршрута и цикла в графе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032DE3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lastRenderedPageBreak/>
        <w:t xml:space="preserve">7.3.Связные вершины. </w:t>
      </w:r>
    </w:p>
    <w:p w:rsidR="00E84A52" w:rsidRPr="003A7FF2" w:rsidRDefault="00032DE3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Компоненты связности графа. Задачи на связность графа.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Практика:</w:t>
      </w:r>
      <w:r w:rsidRPr="003A7FF2">
        <w:rPr>
          <w:rFonts w:ascii="Times New Roman" w:hAnsi="Times New Roman"/>
          <w:bCs/>
          <w:sz w:val="24"/>
          <w:szCs w:val="24"/>
        </w:rPr>
        <w:t>Решение</w:t>
      </w:r>
      <w:r w:rsidRPr="003A7FF2">
        <w:rPr>
          <w:rFonts w:ascii="Times New Roman" w:hAnsi="Times New Roman"/>
          <w:sz w:val="24"/>
          <w:szCs w:val="24"/>
        </w:rPr>
        <w:t xml:space="preserve"> задач на связность графа</w:t>
      </w:r>
      <w:r w:rsidRPr="003A7FF2">
        <w:rPr>
          <w:rFonts w:ascii="Times New Roman" w:hAnsi="Times New Roman"/>
          <w:bCs/>
          <w:sz w:val="24"/>
          <w:szCs w:val="24"/>
        </w:rPr>
        <w:t xml:space="preserve">. </w:t>
      </w:r>
    </w:p>
    <w:p w:rsidR="00032DE3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7.4.Дерево.</w:t>
      </w:r>
    </w:p>
    <w:p w:rsidR="00032DE3" w:rsidRPr="003A7FF2" w:rsidRDefault="00032DE3" w:rsidP="00AD7A42">
      <w:pPr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 xml:space="preserve"> Мост и число ребер в дереве. Задачи с составлением дерева.</w:t>
      </w:r>
    </w:p>
    <w:p w:rsidR="00E84A52" w:rsidRPr="003A7FF2" w:rsidRDefault="00032DE3" w:rsidP="00AD7A42">
      <w:pPr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Практика:</w:t>
      </w:r>
      <w:r w:rsidR="00E84A52" w:rsidRPr="003A7FF2">
        <w:rPr>
          <w:rFonts w:ascii="Times New Roman" w:hAnsi="Times New Roman"/>
          <w:bCs/>
          <w:sz w:val="24"/>
          <w:szCs w:val="24"/>
        </w:rPr>
        <w:t>Решение</w:t>
      </w:r>
      <w:r w:rsidR="00E84A52" w:rsidRPr="003A7FF2">
        <w:rPr>
          <w:rFonts w:ascii="Times New Roman" w:hAnsi="Times New Roman"/>
          <w:sz w:val="24"/>
          <w:szCs w:val="24"/>
        </w:rPr>
        <w:t xml:space="preserve"> задач на составление дерева</w:t>
      </w:r>
      <w:r w:rsidR="00E84A52" w:rsidRPr="003A7FF2">
        <w:rPr>
          <w:rFonts w:ascii="Times New Roman" w:hAnsi="Times New Roman"/>
          <w:bCs/>
          <w:sz w:val="24"/>
          <w:szCs w:val="24"/>
        </w:rPr>
        <w:t xml:space="preserve">. </w:t>
      </w:r>
    </w:p>
    <w:p w:rsidR="000F40E8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7.5.Эйлеровы кривые. </w:t>
      </w:r>
    </w:p>
    <w:p w:rsidR="000F40E8" w:rsidRPr="003A7FF2" w:rsidRDefault="000F40E8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 </w:t>
      </w:r>
      <w:r w:rsidR="00E84A52" w:rsidRPr="003A7FF2">
        <w:rPr>
          <w:rFonts w:ascii="Times New Roman" w:hAnsi="Times New Roman"/>
          <w:sz w:val="24"/>
          <w:szCs w:val="24"/>
        </w:rPr>
        <w:t>Эйлеров путь. Эйлеров цикл. Задачи на Эйлеров цикл</w:t>
      </w:r>
    </w:p>
    <w:p w:rsidR="00E84A52" w:rsidRPr="003A7FF2" w:rsidRDefault="00E84A52" w:rsidP="00AD7A42">
      <w:pPr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 xml:space="preserve"> Практика:Решение</w:t>
      </w:r>
      <w:r w:rsidRPr="003A7FF2">
        <w:rPr>
          <w:rFonts w:ascii="Times New Roman" w:hAnsi="Times New Roman"/>
          <w:sz w:val="24"/>
          <w:szCs w:val="24"/>
        </w:rPr>
        <w:t xml:space="preserve"> задач на Эйлеров цикл</w:t>
      </w:r>
      <w:r w:rsidRPr="003A7FF2">
        <w:rPr>
          <w:rFonts w:ascii="Times New Roman" w:hAnsi="Times New Roman"/>
          <w:bCs/>
          <w:sz w:val="24"/>
          <w:szCs w:val="24"/>
        </w:rPr>
        <w:t xml:space="preserve">. </w:t>
      </w:r>
    </w:p>
    <w:p w:rsidR="000F40E8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7.6.Плоские графы.</w:t>
      </w:r>
    </w:p>
    <w:p w:rsidR="00E84A52" w:rsidRPr="003A7FF2" w:rsidRDefault="000F40E8" w:rsidP="00AD7A42">
      <w:pPr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 </w:t>
      </w:r>
      <w:r w:rsidR="00E84A52" w:rsidRPr="003A7FF2">
        <w:rPr>
          <w:rFonts w:ascii="Times New Roman" w:hAnsi="Times New Roman"/>
          <w:sz w:val="24"/>
          <w:szCs w:val="24"/>
        </w:rPr>
        <w:t>Теорема Эйлера. Задачи на плоские графы</w:t>
      </w:r>
      <w:r w:rsidR="00E84A52" w:rsidRPr="003A7FF2">
        <w:rPr>
          <w:rFonts w:ascii="Times New Roman" w:hAnsi="Times New Roman"/>
          <w:bCs/>
          <w:sz w:val="24"/>
          <w:szCs w:val="24"/>
        </w:rPr>
        <w:t>.</w:t>
      </w:r>
    </w:p>
    <w:p w:rsidR="00E84A52" w:rsidRPr="003A7FF2" w:rsidRDefault="000F40E8" w:rsidP="00AD7A42">
      <w:pPr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 xml:space="preserve">Практика: </w:t>
      </w:r>
      <w:r w:rsidR="00E84A52" w:rsidRPr="003A7FF2">
        <w:rPr>
          <w:rFonts w:ascii="Times New Roman" w:hAnsi="Times New Roman"/>
          <w:bCs/>
          <w:sz w:val="24"/>
          <w:szCs w:val="24"/>
        </w:rPr>
        <w:t>Решение</w:t>
      </w:r>
      <w:r w:rsidRPr="003A7FF2">
        <w:rPr>
          <w:rFonts w:ascii="Times New Roman" w:hAnsi="Times New Roman"/>
          <w:sz w:val="24"/>
          <w:szCs w:val="24"/>
        </w:rPr>
        <w:t xml:space="preserve"> задач на плоские графы</w:t>
      </w:r>
      <w:r w:rsidR="00E84A52" w:rsidRPr="003A7FF2">
        <w:rPr>
          <w:rFonts w:ascii="Times New Roman" w:hAnsi="Times New Roman"/>
          <w:bCs/>
          <w:sz w:val="24"/>
          <w:szCs w:val="24"/>
        </w:rPr>
        <w:t>.</w:t>
      </w:r>
    </w:p>
    <w:p w:rsidR="000F40E8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7.7.Ориентированные графы.</w:t>
      </w:r>
    </w:p>
    <w:p w:rsidR="00E84A52" w:rsidRPr="003A7FF2" w:rsidRDefault="000F40E8" w:rsidP="00AD7A42">
      <w:pPr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Теория</w:t>
      </w:r>
      <w:r w:rsidRPr="003A7FF2">
        <w:rPr>
          <w:rFonts w:ascii="Times New Roman" w:hAnsi="Times New Roman"/>
          <w:bCs/>
          <w:sz w:val="24"/>
          <w:szCs w:val="24"/>
        </w:rPr>
        <w:t xml:space="preserve">: </w:t>
      </w:r>
      <w:r w:rsidR="00E84A52" w:rsidRPr="003A7FF2">
        <w:rPr>
          <w:rFonts w:ascii="Times New Roman" w:hAnsi="Times New Roman"/>
          <w:sz w:val="24"/>
          <w:szCs w:val="24"/>
        </w:rPr>
        <w:t>Задачи на ориентированные графы</w:t>
      </w:r>
      <w:r w:rsidR="00E84A52" w:rsidRPr="003A7FF2">
        <w:rPr>
          <w:rFonts w:ascii="Times New Roman" w:hAnsi="Times New Roman"/>
          <w:bCs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Практика:Решение</w:t>
      </w:r>
      <w:r w:rsidRPr="003A7FF2">
        <w:rPr>
          <w:rFonts w:ascii="Times New Roman" w:hAnsi="Times New Roman"/>
          <w:sz w:val="24"/>
          <w:szCs w:val="24"/>
        </w:rPr>
        <w:t xml:space="preserve"> задач на ориентированные графы</w:t>
      </w:r>
      <w:r w:rsidRPr="003A7FF2">
        <w:rPr>
          <w:rFonts w:ascii="Times New Roman" w:hAnsi="Times New Roman"/>
          <w:bCs/>
          <w:sz w:val="24"/>
          <w:szCs w:val="24"/>
        </w:rPr>
        <w:t>.</w:t>
      </w:r>
    </w:p>
    <w:p w:rsidR="000B3558" w:rsidRPr="003A7FF2" w:rsidRDefault="000B3558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 xml:space="preserve">Раздел </w:t>
      </w:r>
      <w:r w:rsidR="00E84A52" w:rsidRPr="003A7FF2">
        <w:rPr>
          <w:rFonts w:ascii="Times New Roman" w:hAnsi="Times New Roman"/>
          <w:b/>
          <w:sz w:val="24"/>
          <w:szCs w:val="24"/>
        </w:rPr>
        <w:t>8. Делимость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0F40E8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8.1Признаки делимости.</w:t>
      </w:r>
    </w:p>
    <w:p w:rsidR="00E84A52" w:rsidRPr="003A7FF2" w:rsidRDefault="000F40E8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 </w:t>
      </w:r>
      <w:r w:rsidR="00E84A52" w:rsidRPr="003A7FF2">
        <w:rPr>
          <w:rFonts w:ascii="Times New Roman" w:hAnsi="Times New Roman"/>
          <w:sz w:val="24"/>
          <w:szCs w:val="24"/>
        </w:rPr>
        <w:t>Остатки.</w:t>
      </w:r>
    </w:p>
    <w:p w:rsidR="000F40E8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Признаки делимости на 2,3,5,9,11.</w:t>
      </w:r>
    </w:p>
    <w:p w:rsidR="00E84A52" w:rsidRPr="003A7FF2" w:rsidRDefault="000F40E8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Практика: </w:t>
      </w:r>
      <w:r w:rsidR="00E84A52" w:rsidRPr="003A7FF2">
        <w:rPr>
          <w:rFonts w:ascii="Times New Roman" w:hAnsi="Times New Roman"/>
          <w:sz w:val="24"/>
          <w:szCs w:val="24"/>
        </w:rPr>
        <w:t>Реше</w:t>
      </w:r>
      <w:r w:rsidRPr="003A7FF2">
        <w:rPr>
          <w:rFonts w:ascii="Times New Roman" w:hAnsi="Times New Roman"/>
          <w:sz w:val="24"/>
          <w:szCs w:val="24"/>
        </w:rPr>
        <w:t>ние задач на признаки делимости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8.2.Сравнение чисел по модулю.</w:t>
      </w:r>
    </w:p>
    <w:p w:rsidR="00E84A52" w:rsidRPr="003A7FF2" w:rsidRDefault="000F40E8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 </w:t>
      </w:r>
      <w:r w:rsidR="00E84A52" w:rsidRPr="003A7FF2">
        <w:rPr>
          <w:rFonts w:ascii="Times New Roman" w:hAnsi="Times New Roman"/>
          <w:sz w:val="24"/>
          <w:szCs w:val="24"/>
        </w:rPr>
        <w:t>Определение модуля. Сравнение чисел.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Практика:Решение  зад</w:t>
      </w:r>
      <w:r w:rsidR="000F40E8" w:rsidRPr="003A7FF2">
        <w:rPr>
          <w:rFonts w:ascii="Times New Roman" w:hAnsi="Times New Roman"/>
          <w:sz w:val="24"/>
          <w:szCs w:val="24"/>
        </w:rPr>
        <w:t>ач на сравнение чисел по модулю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 8.3.Основная теорема арифметики.</w:t>
      </w:r>
    </w:p>
    <w:p w:rsidR="00E84A52" w:rsidRPr="003A7FF2" w:rsidRDefault="0095046A" w:rsidP="00AD7A4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Теория: </w:t>
      </w:r>
      <w:r w:rsidR="00E84A52" w:rsidRPr="003A7FF2">
        <w:rPr>
          <w:rFonts w:ascii="Times New Roman" w:hAnsi="Times New Roman"/>
          <w:sz w:val="24"/>
          <w:szCs w:val="24"/>
        </w:rPr>
        <w:t>Применение основной теоремы арифметики к решению задач.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Практика: Решение задач на примене</w:t>
      </w:r>
      <w:r w:rsidR="000F40E8" w:rsidRPr="003A7FF2">
        <w:rPr>
          <w:rFonts w:ascii="Times New Roman" w:hAnsi="Times New Roman"/>
          <w:sz w:val="24"/>
          <w:szCs w:val="24"/>
        </w:rPr>
        <w:t>ние основной теоремы арифметики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8.4. Н.О.Д. Алгоритм Евклида.</w:t>
      </w:r>
    </w:p>
    <w:p w:rsidR="00E84A52" w:rsidRPr="003A7FF2" w:rsidRDefault="000F40E8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Теория:  </w:t>
      </w:r>
      <w:r w:rsidR="00E84A52" w:rsidRPr="003A7FF2">
        <w:rPr>
          <w:rFonts w:ascii="Times New Roman" w:hAnsi="Times New Roman"/>
          <w:sz w:val="24"/>
          <w:szCs w:val="24"/>
        </w:rPr>
        <w:t>Нахождение наименьшего общего делителя нескольких чисел. Применение алгоритма Евклида при решении задач.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Практика:Решение задач </w:t>
      </w:r>
      <w:r w:rsidR="000F40E8" w:rsidRPr="003A7FF2">
        <w:rPr>
          <w:rFonts w:ascii="Times New Roman" w:hAnsi="Times New Roman"/>
          <w:sz w:val="24"/>
          <w:szCs w:val="24"/>
        </w:rPr>
        <w:t>на применение алгоритма Евклида</w:t>
      </w:r>
      <w:r w:rsidRPr="003A7FF2">
        <w:rPr>
          <w:rFonts w:ascii="Times New Roman" w:hAnsi="Times New Roman"/>
          <w:sz w:val="24"/>
          <w:szCs w:val="24"/>
        </w:rPr>
        <w:t>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0A28CF" w:rsidRPr="003A7FF2" w:rsidRDefault="000A28CF" w:rsidP="00AD7A4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A28CF" w:rsidRPr="003A7FF2" w:rsidRDefault="000A28CF" w:rsidP="00AD7A42">
      <w:pPr>
        <w:spacing w:after="0"/>
        <w:rPr>
          <w:rFonts w:ascii="Times New Roman" w:hAnsi="Times New Roman"/>
          <w:b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 xml:space="preserve">1.4. Планируемые результаты </w:t>
      </w:r>
    </w:p>
    <w:p w:rsidR="000A28CF" w:rsidRPr="003A7FF2" w:rsidRDefault="000A28C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1.Сформированность личностных УУД:</w:t>
      </w:r>
    </w:p>
    <w:p w:rsidR="000A28CF" w:rsidRPr="003A7FF2" w:rsidRDefault="000A28C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готовность и потребность к нравственному самосовершенствованию, самооценке;</w:t>
      </w:r>
    </w:p>
    <w:p w:rsidR="000A28CF" w:rsidRPr="003A7FF2" w:rsidRDefault="000A28C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осознание себя гражданином России на основе принятия общих национальных духовных и нравственных ценностей;</w:t>
      </w:r>
    </w:p>
    <w:p w:rsidR="000A28CF" w:rsidRPr="003A7FF2" w:rsidRDefault="000A28C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представление о математической науке как сфере человеческой деятельности, о ее значимости для развития цивилизации.</w:t>
      </w:r>
    </w:p>
    <w:p w:rsidR="000A28CF" w:rsidRPr="003A7FF2" w:rsidRDefault="000A28C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2. Сформированность метапредметных УУД:</w:t>
      </w:r>
    </w:p>
    <w:p w:rsidR="000A28CF" w:rsidRPr="003A7FF2" w:rsidRDefault="000A28C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умение применять математическое моделирование на практике;</w:t>
      </w:r>
    </w:p>
    <w:p w:rsidR="000A28CF" w:rsidRPr="003A7FF2" w:rsidRDefault="000A28C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умение выбирать эффективные методы при решении математических задач;</w:t>
      </w:r>
    </w:p>
    <w:p w:rsidR="000A28CF" w:rsidRPr="003A7FF2" w:rsidRDefault="000A28C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lastRenderedPageBreak/>
        <w:t>- умение самостоятельно ставить цели, выбирать и создавать алгоритмы для решения математических проблем;</w:t>
      </w:r>
    </w:p>
    <w:p w:rsidR="000A28CF" w:rsidRPr="003A7FF2" w:rsidRDefault="000A28C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умение быть социально компетентными , умение выстраивать эффективное взаимодействие с обучающимися и педагогом при коллективном обсуждении математических проблем.</w:t>
      </w:r>
    </w:p>
    <w:p w:rsidR="000A28CF" w:rsidRPr="003A7FF2" w:rsidRDefault="000A28C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3. Сформированность предметных УУД:</w:t>
      </w:r>
    </w:p>
    <w:p w:rsidR="000A28CF" w:rsidRPr="003A7FF2" w:rsidRDefault="000A28C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овладение приемами решения комбинаторных задач;</w:t>
      </w:r>
    </w:p>
    <w:p w:rsidR="000A28CF" w:rsidRPr="003A7FF2" w:rsidRDefault="000A28C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усвоение систематических знаний по теории вероятности, теории графов, теории игр.</w:t>
      </w:r>
    </w:p>
    <w:p w:rsidR="000A28CF" w:rsidRPr="003A7FF2" w:rsidRDefault="000A28C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умение решать задачи по принципу крайнего, задачи с использованием понятия инвариант и полуинвариант;</w:t>
      </w:r>
    </w:p>
    <w:p w:rsidR="000A28CF" w:rsidRDefault="000A28CF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овладение приемами решения задач с использованием алгебраических и геометрических неравенств, задач с использованием метода «оценка + пример».</w:t>
      </w:r>
    </w:p>
    <w:p w:rsidR="005034D6" w:rsidRDefault="005034D6" w:rsidP="005034D6">
      <w:pPr>
        <w:suppressAutoHyphens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формирование элементов </w:t>
      </w:r>
      <w:r>
        <w:rPr>
          <w:rFonts w:ascii="Times New Roman" w:eastAsia="Calibri" w:hAnsi="Times New Roman"/>
          <w:sz w:val="24"/>
          <w:szCs w:val="24"/>
          <w:lang w:val="en-US"/>
        </w:rPr>
        <w:t>IT</w:t>
      </w:r>
      <w:r>
        <w:rPr>
          <w:rFonts w:ascii="Times New Roman" w:eastAsia="Calibri" w:hAnsi="Times New Roman"/>
          <w:sz w:val="24"/>
          <w:szCs w:val="24"/>
        </w:rPr>
        <w:t>-компетенций.</w:t>
      </w:r>
    </w:p>
    <w:p w:rsidR="005034D6" w:rsidRPr="003A7FF2" w:rsidRDefault="005034D6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9E157B" w:rsidRDefault="009E157B" w:rsidP="009E157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1"/>
          <w:szCs w:val="21"/>
        </w:rPr>
      </w:pPr>
    </w:p>
    <w:p w:rsidR="009E157B" w:rsidRDefault="009E157B" w:rsidP="009E157B">
      <w:pPr>
        <w:autoSpaceDE w:val="0"/>
        <w:autoSpaceDN w:val="0"/>
        <w:adjustRightInd w:val="0"/>
        <w:spacing w:after="0"/>
        <w:rPr>
          <w:rFonts w:ascii="Times New Roman" w:eastAsia="SchoolBookC" w:hAnsi="Times New Roman"/>
          <w:b/>
          <w:sz w:val="24"/>
          <w:szCs w:val="24"/>
        </w:rPr>
      </w:pPr>
      <w:r>
        <w:rPr>
          <w:rFonts w:ascii="Times New Roman" w:eastAsia="SchoolBookC" w:hAnsi="Times New Roman"/>
          <w:b/>
          <w:sz w:val="24"/>
          <w:szCs w:val="24"/>
        </w:rPr>
        <w:t>Ожидаемые результаты к концу 1 года обучения:</w:t>
      </w:r>
    </w:p>
    <w:p w:rsidR="009E157B" w:rsidRDefault="009E157B" w:rsidP="009E157B">
      <w:pPr>
        <w:pStyle w:val="21"/>
        <w:spacing w:after="0"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Личностные результаты.</w:t>
      </w:r>
    </w:p>
    <w:p w:rsidR="008B1D35" w:rsidRDefault="009E157B" w:rsidP="008B1D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у учащихся сформируется:</w:t>
      </w:r>
    </w:p>
    <w:p w:rsidR="008B1D35" w:rsidRDefault="008B1D35" w:rsidP="008B1D35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- </w:t>
      </w:r>
      <w:r w:rsidR="00967F95">
        <w:rPr>
          <w:rFonts w:ascii="Times New Roman" w:eastAsia="SchoolBookC" w:hAnsi="Times New Roman"/>
          <w:sz w:val="24"/>
          <w:szCs w:val="24"/>
        </w:rPr>
        <w:t xml:space="preserve">познавательная </w:t>
      </w:r>
      <w:r w:rsidR="0000486D">
        <w:rPr>
          <w:rFonts w:ascii="Times New Roman" w:eastAsia="SchoolBookC" w:hAnsi="Times New Roman"/>
          <w:sz w:val="24"/>
          <w:szCs w:val="24"/>
        </w:rPr>
        <w:t xml:space="preserve">мотивация </w:t>
      </w:r>
      <w:r>
        <w:rPr>
          <w:rFonts w:ascii="Times New Roman" w:eastAsia="SchoolBookC" w:hAnsi="Times New Roman"/>
          <w:sz w:val="24"/>
          <w:szCs w:val="24"/>
        </w:rPr>
        <w:t>к изучению математики;</w:t>
      </w:r>
    </w:p>
    <w:p w:rsidR="008B1D35" w:rsidRDefault="008B1D35" w:rsidP="008B1D35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- </w:t>
      </w:r>
      <w:r>
        <w:rPr>
          <w:rFonts w:ascii="Times New Roman" w:eastAsia="SchoolBookC" w:hAnsi="Times New Roman"/>
          <w:sz w:val="24"/>
          <w:szCs w:val="24"/>
        </w:rPr>
        <w:t>чувство уважения к базовым национальным российским ценностям;</w:t>
      </w:r>
    </w:p>
    <w:p w:rsidR="0095046A" w:rsidRDefault="008B1D35" w:rsidP="009E157B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- </w:t>
      </w:r>
      <w:r>
        <w:rPr>
          <w:rFonts w:ascii="Times New Roman" w:eastAsia="SchoolBookC" w:hAnsi="Times New Roman"/>
          <w:sz w:val="24"/>
          <w:szCs w:val="24"/>
        </w:rPr>
        <w:t>способность к нравственному самосовершенствованию.</w:t>
      </w:r>
    </w:p>
    <w:p w:rsidR="0000486D" w:rsidRDefault="0000486D" w:rsidP="009E157B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sz w:val="24"/>
          <w:szCs w:val="24"/>
        </w:rPr>
      </w:pPr>
    </w:p>
    <w:p w:rsidR="009E157B" w:rsidRDefault="009E157B" w:rsidP="009E157B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b/>
          <w:sz w:val="24"/>
          <w:szCs w:val="24"/>
        </w:rPr>
      </w:pPr>
      <w:r>
        <w:rPr>
          <w:rFonts w:ascii="Times New Roman" w:eastAsia="SchoolBookC" w:hAnsi="Times New Roman"/>
          <w:b/>
          <w:sz w:val="24"/>
          <w:szCs w:val="24"/>
        </w:rPr>
        <w:t>Метапредметные результаты.</w:t>
      </w:r>
    </w:p>
    <w:p w:rsidR="009E157B" w:rsidRDefault="009E157B" w:rsidP="009E157B">
      <w:pPr>
        <w:pStyle w:val="af"/>
        <w:shd w:val="clear" w:color="auto" w:fill="FFFFFF"/>
        <w:spacing w:before="0" w:beforeAutospacing="0" w:after="0" w:afterAutospacing="0" w:line="276" w:lineRule="auto"/>
        <w:rPr>
          <w:bCs/>
          <w:i/>
          <w:iCs/>
        </w:rPr>
      </w:pPr>
      <w:r>
        <w:rPr>
          <w:bCs/>
          <w:i/>
          <w:iCs/>
        </w:rPr>
        <w:t>у учащихся будут развиты умения:</w:t>
      </w:r>
    </w:p>
    <w:p w:rsidR="008B1D35" w:rsidRDefault="008B1D35" w:rsidP="008B1D35">
      <w:pPr>
        <w:pStyle w:val="af"/>
        <w:shd w:val="clear" w:color="auto" w:fill="FFFFFF"/>
        <w:spacing w:before="0" w:beforeAutospacing="0" w:after="0" w:afterAutospacing="0" w:line="276" w:lineRule="auto"/>
        <w:rPr>
          <w:bCs/>
        </w:rPr>
      </w:pPr>
      <w:r>
        <w:rPr>
          <w:color w:val="000000"/>
        </w:rPr>
        <w:t xml:space="preserve">- </w:t>
      </w:r>
      <w:r>
        <w:rPr>
          <w:bCs/>
        </w:rPr>
        <w:t>математического моделирования;</w:t>
      </w:r>
    </w:p>
    <w:p w:rsidR="008B1D35" w:rsidRDefault="00967F95" w:rsidP="008B1D35">
      <w:pPr>
        <w:pStyle w:val="af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- </w:t>
      </w:r>
      <w:r w:rsidR="008B1D35">
        <w:rPr>
          <w:color w:val="000000"/>
        </w:rPr>
        <w:t>критичности мышления, умения распознавать логически некоторые высказывания, отличать гипотезу от факта;</w:t>
      </w:r>
    </w:p>
    <w:p w:rsidR="008B1D35" w:rsidRDefault="008B1D35" w:rsidP="008B1D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постановки проблемы, самостоятельного создания алгоритмов при решении математических проблем творческого и поискового характера.</w:t>
      </w:r>
    </w:p>
    <w:p w:rsidR="008B1D35" w:rsidRDefault="00967F95" w:rsidP="008B1D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8B1D35">
        <w:rPr>
          <w:rFonts w:ascii="Times New Roman" w:hAnsi="Times New Roman"/>
          <w:bCs/>
          <w:sz w:val="24"/>
          <w:szCs w:val="24"/>
        </w:rPr>
        <w:t>социальной компетентности, умение участвовать в коллективном обсуждении математических задач.</w:t>
      </w:r>
    </w:p>
    <w:p w:rsidR="008B1D35" w:rsidRDefault="008B1D35" w:rsidP="008B1D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8B1D35" w:rsidRDefault="008B1D35" w:rsidP="008B1D35">
      <w:pPr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b/>
          <w:sz w:val="24"/>
          <w:szCs w:val="24"/>
        </w:rPr>
      </w:pPr>
      <w:r>
        <w:rPr>
          <w:rFonts w:ascii="Times New Roman" w:eastAsia="SchoolBookC" w:hAnsi="Times New Roman"/>
          <w:b/>
          <w:sz w:val="24"/>
          <w:szCs w:val="24"/>
        </w:rPr>
        <w:t>Предметные результаты.</w:t>
      </w:r>
    </w:p>
    <w:p w:rsidR="008B1D35" w:rsidRDefault="00967F95" w:rsidP="008B1D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</w:rPr>
        <w:t xml:space="preserve">- </w:t>
      </w:r>
      <w:r w:rsidR="0000486D">
        <w:rPr>
          <w:rFonts w:ascii="Times New Roman" w:hAnsi="Times New Roman"/>
          <w:bCs/>
          <w:sz w:val="24"/>
          <w:szCs w:val="24"/>
        </w:rPr>
        <w:t>у учащихся сформируется система</w:t>
      </w:r>
      <w:r w:rsidR="008B1D35">
        <w:rPr>
          <w:rFonts w:ascii="Times New Roman" w:hAnsi="Times New Roman"/>
          <w:bCs/>
          <w:sz w:val="24"/>
          <w:szCs w:val="24"/>
        </w:rPr>
        <w:t xml:space="preserve"> математических знаний и умений, необходимых для решения нестандартных задач олимпиадного уровня;</w:t>
      </w:r>
    </w:p>
    <w:p w:rsidR="008B1D35" w:rsidRPr="00893EB9" w:rsidRDefault="008B1D35" w:rsidP="008B1D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93EB9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00486D">
        <w:rPr>
          <w:rFonts w:ascii="Times New Roman" w:hAnsi="Times New Roman"/>
          <w:color w:val="000000"/>
          <w:sz w:val="24"/>
          <w:szCs w:val="24"/>
        </w:rPr>
        <w:t xml:space="preserve">учащиеся разовьют </w:t>
      </w:r>
      <w:r w:rsidRPr="00893EB9">
        <w:rPr>
          <w:rFonts w:ascii="Times New Roman" w:hAnsi="Times New Roman"/>
          <w:color w:val="616161"/>
          <w:sz w:val="24"/>
          <w:szCs w:val="24"/>
        </w:rPr>
        <w:t>у</w:t>
      </w:r>
      <w:r w:rsidR="0000486D">
        <w:rPr>
          <w:rFonts w:ascii="Times New Roman" w:hAnsi="Times New Roman"/>
          <w:color w:val="000000"/>
          <w:sz w:val="24"/>
          <w:szCs w:val="24"/>
        </w:rPr>
        <w:t>мение</w:t>
      </w:r>
      <w:r>
        <w:rPr>
          <w:rFonts w:ascii="Times New Roman" w:hAnsi="Times New Roman"/>
          <w:color w:val="000000"/>
          <w:sz w:val="24"/>
          <w:szCs w:val="24"/>
        </w:rPr>
        <w:t xml:space="preserve">применять комбинаторику при решении </w:t>
      </w:r>
      <w:r w:rsidRPr="00893EB9">
        <w:rPr>
          <w:rFonts w:ascii="Times New Roman" w:hAnsi="Times New Roman"/>
          <w:color w:val="000000"/>
          <w:sz w:val="24"/>
          <w:szCs w:val="24"/>
        </w:rPr>
        <w:t>олимпиадных задачпо  математике и смежных предметов (физика, информатика и другие);</w:t>
      </w:r>
    </w:p>
    <w:p w:rsidR="008B1D35" w:rsidRDefault="0000486D" w:rsidP="008B1D35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усвоят аппарат </w:t>
      </w:r>
      <w:r w:rsidR="008B1D35" w:rsidRPr="00893EB9">
        <w:rPr>
          <w:color w:val="000000"/>
        </w:rPr>
        <w:t>алгебраических и геометрических неравенств как основного средства</w:t>
      </w:r>
      <w:r w:rsidR="008B1D35">
        <w:rPr>
          <w:color w:val="000000"/>
        </w:rPr>
        <w:t xml:space="preserve"> математического моделирования олимпиадных задач;</w:t>
      </w:r>
    </w:p>
    <w:p w:rsidR="008B1D35" w:rsidRDefault="0000486D" w:rsidP="008B1D35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осуществят знакомство с теорией графов; разовьют  алгоритмическое  мышление; овладеют </w:t>
      </w:r>
      <w:r w:rsidR="008B1D35">
        <w:rPr>
          <w:color w:val="000000"/>
        </w:rPr>
        <w:t xml:space="preserve"> навыками дедуктивных рассуждений;</w:t>
      </w:r>
    </w:p>
    <w:p w:rsidR="008B1D35" w:rsidRDefault="008B1D35" w:rsidP="008B1D3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00486D">
        <w:rPr>
          <w:rFonts w:ascii="Times New Roman" w:hAnsi="Times New Roman"/>
          <w:color w:val="000000"/>
          <w:sz w:val="24"/>
          <w:szCs w:val="24"/>
        </w:rPr>
        <w:t>разовьют планиметрическое  воображение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5034D6" w:rsidRDefault="005034D6" w:rsidP="005034D6">
      <w:pPr>
        <w:suppressAutoHyphens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учащиеся будут иметь сформированные элементы </w:t>
      </w:r>
      <w:r>
        <w:rPr>
          <w:rFonts w:ascii="Times New Roman" w:eastAsia="Calibri" w:hAnsi="Times New Roman"/>
          <w:sz w:val="24"/>
          <w:szCs w:val="24"/>
          <w:lang w:val="en-US"/>
        </w:rPr>
        <w:t>IT</w:t>
      </w:r>
      <w:r>
        <w:rPr>
          <w:rFonts w:ascii="Times New Roman" w:eastAsia="Calibri" w:hAnsi="Times New Roman"/>
          <w:sz w:val="24"/>
          <w:szCs w:val="24"/>
        </w:rPr>
        <w:t>-компетенций.</w:t>
      </w:r>
    </w:p>
    <w:p w:rsidR="005034D6" w:rsidRDefault="005034D6" w:rsidP="008B1D3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B1D35" w:rsidRDefault="008B1D35" w:rsidP="008B1D35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1"/>
          <w:szCs w:val="21"/>
        </w:rPr>
      </w:pPr>
    </w:p>
    <w:p w:rsidR="009E157B" w:rsidRDefault="009E157B" w:rsidP="009E157B">
      <w:pPr>
        <w:pStyle w:val="af"/>
        <w:shd w:val="clear" w:color="auto" w:fill="FFFFFF"/>
        <w:spacing w:before="0" w:beforeAutospacing="0" w:after="0" w:afterAutospacing="0" w:line="276" w:lineRule="auto"/>
        <w:rPr>
          <w:rFonts w:eastAsia="SchoolBookC"/>
          <w:b/>
        </w:rPr>
      </w:pPr>
    </w:p>
    <w:p w:rsidR="009E157B" w:rsidRDefault="009E157B" w:rsidP="009E157B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9E157B" w:rsidRDefault="009E157B" w:rsidP="009E157B">
      <w:pPr>
        <w:autoSpaceDE w:val="0"/>
        <w:autoSpaceDN w:val="0"/>
        <w:adjustRightInd w:val="0"/>
        <w:spacing w:after="0"/>
        <w:rPr>
          <w:rFonts w:ascii="Times New Roman" w:eastAsia="SchoolBookC" w:hAnsi="Times New Roman"/>
          <w:b/>
          <w:sz w:val="24"/>
          <w:szCs w:val="24"/>
        </w:rPr>
      </w:pPr>
      <w:r>
        <w:rPr>
          <w:rFonts w:ascii="Times New Roman" w:eastAsia="SchoolBookC" w:hAnsi="Times New Roman"/>
          <w:b/>
          <w:sz w:val="24"/>
          <w:szCs w:val="24"/>
        </w:rPr>
        <w:t>Ожидаемые результаты к концу 2 года обучения</w:t>
      </w:r>
    </w:p>
    <w:p w:rsidR="009E157B" w:rsidRDefault="009E157B" w:rsidP="009E157B">
      <w:pPr>
        <w:pStyle w:val="21"/>
        <w:spacing w:after="0" w:line="276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Личностные результаты.</w:t>
      </w:r>
    </w:p>
    <w:p w:rsidR="009E157B" w:rsidRDefault="009E157B" w:rsidP="009E157B">
      <w:pPr>
        <w:pStyle w:val="af"/>
        <w:shd w:val="clear" w:color="auto" w:fill="FFFFFF"/>
        <w:spacing w:before="0" w:beforeAutospacing="0" w:after="0" w:afterAutospacing="0" w:line="276" w:lineRule="auto"/>
        <w:rPr>
          <w:bCs/>
          <w:i/>
          <w:iCs/>
        </w:rPr>
      </w:pPr>
      <w:r>
        <w:rPr>
          <w:bCs/>
          <w:i/>
          <w:iCs/>
        </w:rPr>
        <w:t>у учащихся сформируются:</w:t>
      </w:r>
    </w:p>
    <w:p w:rsidR="008B1D35" w:rsidRDefault="008B1D35" w:rsidP="008B1D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представления о ведущей роли математического образования, труда и значении творчества в жизни человека и общества.</w:t>
      </w:r>
    </w:p>
    <w:p w:rsidR="008B1D35" w:rsidRDefault="008B1D35" w:rsidP="008B1D35">
      <w:pPr>
        <w:pStyle w:val="af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-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8B1D35" w:rsidRDefault="008B1D35" w:rsidP="008B1D35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основ</w:t>
      </w:r>
      <w:r w:rsidR="0000486D">
        <w:rPr>
          <w:color w:val="000000"/>
        </w:rPr>
        <w:t>ы</w:t>
      </w:r>
      <w:r>
        <w:rPr>
          <w:color w:val="000000"/>
        </w:rPr>
        <w:t xml:space="preserve"> саморазвития и самовоспитания в соответствии с общечеловеческими нравственными ценностями и идеалами российского гражданского общества; готовность и способность к самостоятельной, творческой и ответственной деятельности (образовательной, учебно-исследовательской, проектной, коммуникативной, иной);</w:t>
      </w:r>
    </w:p>
    <w:p w:rsidR="008B1D35" w:rsidRDefault="008B1D35" w:rsidP="008B1D35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сотрудничества со сверстниками, детьми старшего и младшего возраста, взрослыми в образовательной, общественно полезной, учебно- исследовательской, проект</w:t>
      </w:r>
      <w:r w:rsidR="0000486D">
        <w:rPr>
          <w:color w:val="000000"/>
        </w:rPr>
        <w:t>ной и других видах деятельности.</w:t>
      </w:r>
    </w:p>
    <w:p w:rsidR="0000486D" w:rsidRDefault="0000486D" w:rsidP="008B1D35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8B1D35" w:rsidRDefault="008B1D35" w:rsidP="008B1D35">
      <w:pPr>
        <w:pStyle w:val="af"/>
        <w:shd w:val="clear" w:color="auto" w:fill="FFFFFF"/>
        <w:spacing w:before="0" w:beforeAutospacing="0" w:after="0" w:afterAutospacing="0" w:line="276" w:lineRule="auto"/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>Метапредметные результаты.</w:t>
      </w:r>
    </w:p>
    <w:p w:rsidR="0000486D" w:rsidRDefault="0000486D" w:rsidP="0000486D">
      <w:pPr>
        <w:pStyle w:val="af"/>
        <w:shd w:val="clear" w:color="auto" w:fill="FFFFFF"/>
        <w:spacing w:before="0" w:beforeAutospacing="0" w:after="0" w:afterAutospacing="0" w:line="276" w:lineRule="auto"/>
        <w:rPr>
          <w:bCs/>
          <w:i/>
          <w:iCs/>
        </w:rPr>
      </w:pPr>
      <w:r>
        <w:rPr>
          <w:bCs/>
          <w:i/>
          <w:iCs/>
        </w:rPr>
        <w:t>у учащихся будут развиты умения:</w:t>
      </w:r>
    </w:p>
    <w:p w:rsidR="008B1D35" w:rsidRDefault="008B1D35" w:rsidP="008B1D35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самостоятельно определять цели и составлять планы; самостоятельно осуществлять, контролировать и корректировать урочную и внеурочную (включая внешкольную) деятельность; использовать различные ресурсы для достижения целей; выбирать успешные стратегии в трудных ситуациях;</w:t>
      </w:r>
    </w:p>
    <w:p w:rsidR="008B1D35" w:rsidRDefault="008B1D35" w:rsidP="008B1D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выбора эффективных способов решения математических задач;</w:t>
      </w:r>
    </w:p>
    <w:p w:rsidR="008B1D35" w:rsidRDefault="008B1D35" w:rsidP="008B1D35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продуктивно общаться и взаимодействовать в процессе совместной деятельности, учитывать позиции другого человека, эффективно разрешать конфликты;</w:t>
      </w:r>
    </w:p>
    <w:p w:rsidR="008B1D35" w:rsidRPr="008B1D35" w:rsidRDefault="008B1D35" w:rsidP="009E157B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навыков познавательной, учебно-исследовательской и </w:t>
      </w:r>
      <w:r w:rsidR="00F91168">
        <w:rPr>
          <w:color w:val="000000"/>
        </w:rPr>
        <w:t>проектной деятельности, навыков</w:t>
      </w:r>
      <w:r>
        <w:rPr>
          <w:color w:val="000000"/>
        </w:rPr>
        <w:t xml:space="preserve">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00486D" w:rsidRDefault="009E157B" w:rsidP="008B1D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SchoolBookC" w:hAnsi="Times New Roman"/>
          <w:b/>
          <w:i/>
          <w:sz w:val="24"/>
          <w:szCs w:val="24"/>
        </w:rPr>
      </w:pPr>
      <w:r>
        <w:rPr>
          <w:rFonts w:ascii="Times New Roman" w:eastAsia="SchoolBookC" w:hAnsi="Times New Roman"/>
          <w:b/>
          <w:i/>
          <w:sz w:val="24"/>
          <w:szCs w:val="24"/>
        </w:rPr>
        <w:t>Предметные результаты.</w:t>
      </w:r>
    </w:p>
    <w:p w:rsidR="008B1D35" w:rsidRDefault="008B1D35" w:rsidP="008B1D3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</w:t>
      </w:r>
      <w:r w:rsidR="0000486D">
        <w:rPr>
          <w:rFonts w:ascii="Times New Roman" w:hAnsi="Times New Roman"/>
          <w:bCs/>
          <w:sz w:val="24"/>
          <w:szCs w:val="24"/>
        </w:rPr>
        <w:t xml:space="preserve"> учащиеся углубят знания</w:t>
      </w:r>
      <w:r>
        <w:rPr>
          <w:rFonts w:ascii="Times New Roman" w:hAnsi="Times New Roman"/>
          <w:bCs/>
          <w:sz w:val="24"/>
          <w:szCs w:val="24"/>
        </w:rPr>
        <w:t xml:space="preserve"> об особенностях применения математических методов в нестандартных ситуациях при решении задач повышенного и высокого уровня.</w:t>
      </w:r>
    </w:p>
    <w:p w:rsidR="008B1D35" w:rsidRDefault="0000486D" w:rsidP="008B1D35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систематизируют сведения о числах, расширят  и систематизируют сведения</w:t>
      </w:r>
      <w:r w:rsidR="008B1D35">
        <w:rPr>
          <w:color w:val="000000"/>
        </w:rPr>
        <w:t xml:space="preserve"> о теории делимости чисел и применении этой теории к решению олимпиадных математических задач; </w:t>
      </w:r>
    </w:p>
    <w:p w:rsidR="008B1D35" w:rsidRDefault="0000486D" w:rsidP="008B1D35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 изучат принцип</w:t>
      </w:r>
      <w:r w:rsidR="008B1D35">
        <w:rPr>
          <w:color w:val="000000"/>
        </w:rPr>
        <w:t xml:space="preserve"> Дирихле, </w:t>
      </w:r>
      <w:r>
        <w:rPr>
          <w:color w:val="000000"/>
        </w:rPr>
        <w:t xml:space="preserve"> будут уметь </w:t>
      </w:r>
      <w:r w:rsidR="008B1D35">
        <w:rPr>
          <w:color w:val="000000"/>
        </w:rPr>
        <w:t>применять полученные знания для решения практических нестандартных олимпиадных задач по математике;</w:t>
      </w:r>
    </w:p>
    <w:p w:rsidR="008B1D35" w:rsidRDefault="008B1D35" w:rsidP="008B1D35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-</w:t>
      </w:r>
      <w:r w:rsidR="0000486D">
        <w:rPr>
          <w:color w:val="000000"/>
        </w:rPr>
        <w:t>разовьют  представления</w:t>
      </w:r>
      <w:r>
        <w:rPr>
          <w:color w:val="000000"/>
        </w:rPr>
        <w:t xml:space="preserve"> о комбинаторных закономерностях в окружающем мире, </w:t>
      </w:r>
      <w:r w:rsidR="0000486D">
        <w:rPr>
          <w:color w:val="000000"/>
        </w:rPr>
        <w:t xml:space="preserve">усовершенствуют интеллектуальные и речевые умения </w:t>
      </w:r>
      <w:r>
        <w:rPr>
          <w:color w:val="000000"/>
        </w:rPr>
        <w:t>путем обогащения математического языка, развития логического мышления;</w:t>
      </w:r>
    </w:p>
    <w:p w:rsidR="008B1D35" w:rsidRDefault="008B1D35" w:rsidP="008B1D35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- </w:t>
      </w:r>
      <w:r w:rsidR="0000486D">
        <w:rPr>
          <w:color w:val="000000"/>
        </w:rPr>
        <w:t xml:space="preserve">ознакомятся </w:t>
      </w:r>
      <w:r>
        <w:rPr>
          <w:color w:val="000000"/>
        </w:rPr>
        <w:t>с основными идеями и методами решения логических задач.</w:t>
      </w:r>
    </w:p>
    <w:p w:rsidR="00C95B64" w:rsidRDefault="00C95B64" w:rsidP="00C95B64">
      <w:pPr>
        <w:suppressAutoHyphens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учащиеся будут иметь сформированные элементы </w:t>
      </w:r>
      <w:r>
        <w:rPr>
          <w:rFonts w:ascii="Times New Roman" w:eastAsia="Calibri" w:hAnsi="Times New Roman"/>
          <w:sz w:val="24"/>
          <w:szCs w:val="24"/>
          <w:lang w:val="en-US"/>
        </w:rPr>
        <w:t>IT</w:t>
      </w:r>
      <w:r>
        <w:rPr>
          <w:rFonts w:ascii="Times New Roman" w:eastAsia="Calibri" w:hAnsi="Times New Roman"/>
          <w:sz w:val="24"/>
          <w:szCs w:val="24"/>
        </w:rPr>
        <w:t>-компетенций.</w:t>
      </w:r>
    </w:p>
    <w:p w:rsidR="00C95B64" w:rsidRDefault="00C95B64" w:rsidP="00C95B64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C95B64" w:rsidRDefault="00C95B64" w:rsidP="008B1D35">
      <w:pPr>
        <w:pStyle w:val="af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8B1D35" w:rsidRDefault="008B1D35" w:rsidP="008B1D35">
      <w:pPr>
        <w:autoSpaceDE w:val="0"/>
        <w:autoSpaceDN w:val="0"/>
        <w:adjustRightInd w:val="0"/>
        <w:spacing w:after="0"/>
        <w:rPr>
          <w:rFonts w:ascii="Times New Roman" w:eastAsia="SchoolBookC" w:hAnsi="Times New Roman"/>
          <w:b/>
          <w:i/>
          <w:sz w:val="24"/>
          <w:szCs w:val="24"/>
        </w:rPr>
      </w:pPr>
    </w:p>
    <w:p w:rsidR="009E157B" w:rsidRDefault="009E157B" w:rsidP="009E157B">
      <w:pPr>
        <w:autoSpaceDE w:val="0"/>
        <w:autoSpaceDN w:val="0"/>
        <w:adjustRightInd w:val="0"/>
        <w:spacing w:after="0"/>
        <w:rPr>
          <w:rFonts w:ascii="Times New Roman" w:eastAsia="SchoolBookC" w:hAnsi="Times New Roman"/>
          <w:b/>
          <w:i/>
          <w:sz w:val="24"/>
          <w:szCs w:val="24"/>
        </w:rPr>
      </w:pPr>
    </w:p>
    <w:p w:rsidR="009E157B" w:rsidRDefault="009E157B" w:rsidP="009E157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5046A" w:rsidRDefault="0095046A" w:rsidP="0095046A">
      <w:pPr>
        <w:spacing w:after="0"/>
        <w:rPr>
          <w:rFonts w:ascii="Times New Roman" w:hAnsi="Times New Roman"/>
          <w:sz w:val="24"/>
          <w:szCs w:val="24"/>
        </w:rPr>
      </w:pPr>
    </w:p>
    <w:p w:rsidR="00B63A67" w:rsidRPr="003A7FF2" w:rsidRDefault="00B63A67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0A28CF" w:rsidRPr="00032D1C" w:rsidRDefault="000A28CF" w:rsidP="00AD7A42">
      <w:pPr>
        <w:spacing w:after="0"/>
        <w:rPr>
          <w:rFonts w:ascii="Times New Roman" w:hAnsi="Times New Roman"/>
        </w:rPr>
      </w:pPr>
      <w:r w:rsidRPr="00032D1C">
        <w:rPr>
          <w:rFonts w:ascii="Times New Roman" w:hAnsi="Times New Roman"/>
        </w:rPr>
        <w:t xml:space="preserve"> Критерии оценивания результативности прогнозируемого результата:</w:t>
      </w:r>
      <w:r w:rsidRPr="00032D1C">
        <w:rPr>
          <w:rFonts w:ascii="Times New Roman" w:hAnsi="Times New Roman"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6"/>
        <w:gridCol w:w="1475"/>
        <w:gridCol w:w="2835"/>
        <w:gridCol w:w="3827"/>
        <w:gridCol w:w="1292"/>
      </w:tblGrid>
      <w:tr w:rsidR="000A28CF" w:rsidRPr="00032D1C" w:rsidTr="00F31516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val="en-US" w:eastAsia="en-US"/>
              </w:rPr>
            </w:pPr>
            <w:r w:rsidRPr="00032D1C">
              <w:rPr>
                <w:rFonts w:ascii="Times New Roman" w:hAnsi="Times New Roman"/>
                <w:lang w:val="en-US" w:eastAsia="en-US"/>
              </w:rPr>
              <w:t>N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Критерий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Показатели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Инструментарий оценивания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Сроки</w:t>
            </w:r>
          </w:p>
        </w:tc>
      </w:tr>
      <w:tr w:rsidR="000A28CF" w:rsidRPr="00032D1C" w:rsidTr="00F31516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Личност</w:t>
            </w:r>
          </w:p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нравственность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психологический тест на выявление нравственности</w:t>
            </w:r>
          </w:p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 xml:space="preserve"> « Профилакторные вопросники ММР</w:t>
            </w:r>
            <w:r w:rsidRPr="00032D1C">
              <w:rPr>
                <w:rFonts w:ascii="Times New Roman" w:hAnsi="Times New Roman"/>
                <w:lang w:val="en-US" w:eastAsia="en-US"/>
              </w:rPr>
              <w:t>I</w:t>
            </w:r>
            <w:r w:rsidRPr="00032D1C">
              <w:rPr>
                <w:rFonts w:ascii="Times New Roman" w:hAnsi="Times New Roman"/>
                <w:lang w:eastAsia="en-US"/>
              </w:rPr>
              <w:t xml:space="preserve"> и Р. Кеттела»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сентябрь</w:t>
            </w:r>
          </w:p>
        </w:tc>
      </w:tr>
      <w:tr w:rsidR="000A28CF" w:rsidRPr="00032D1C" w:rsidTr="00F31516">
        <w:trPr>
          <w:trHeight w:val="1298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Профессиональное самоопределение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Методика К.Замфир в модификации Р.Кеттела «Мотивация профессиональной деятельности»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октябрь</w:t>
            </w:r>
          </w:p>
        </w:tc>
      </w:tr>
      <w:tr w:rsidR="000A28CF" w:rsidRPr="00032D1C" w:rsidTr="00F31516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Метапредметный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</w:tr>
      <w:tr w:rsidR="000A28CF" w:rsidRPr="00032D1C" w:rsidTr="00F31516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общеучебный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Математическое моделирование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Практические  задания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февраль</w:t>
            </w:r>
          </w:p>
        </w:tc>
      </w:tr>
      <w:tr w:rsidR="000A28CF" w:rsidRPr="00032D1C" w:rsidTr="00F31516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общеучебный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Выбор эффективных способов решения математических задач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Проблемные задания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март</w:t>
            </w:r>
          </w:p>
        </w:tc>
      </w:tr>
      <w:tr w:rsidR="000A28CF" w:rsidRPr="00032D1C" w:rsidTr="00F31516"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УУД постанов</w:t>
            </w:r>
          </w:p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ки и решения проблем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Постановка проблемы. Самостоятельное создание алгоритмов.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Проектная деятельность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ноябрь</w:t>
            </w:r>
          </w:p>
        </w:tc>
      </w:tr>
      <w:tr w:rsidR="000A28CF" w:rsidRPr="00032D1C" w:rsidTr="00F31516">
        <w:trPr>
          <w:trHeight w:val="1691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Коммуни</w:t>
            </w:r>
          </w:p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кативные УУД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Социальная компетентность.</w:t>
            </w:r>
          </w:p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Умение участвовать в коллективном обсуждении задач.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Методика выявления «Коммуникативных и организационных способностей» (КОС-2)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декабрь</w:t>
            </w:r>
          </w:p>
        </w:tc>
      </w:tr>
      <w:tr w:rsidR="000A28CF" w:rsidRPr="00032D1C" w:rsidTr="00F31516">
        <w:trPr>
          <w:trHeight w:val="907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3.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Предмет</w:t>
            </w:r>
          </w:p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 xml:space="preserve">ный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</w:tr>
    </w:tbl>
    <w:p w:rsidR="000A28CF" w:rsidRPr="00032D1C" w:rsidRDefault="000A28CF" w:rsidP="00AD7A42">
      <w:pPr>
        <w:spacing w:after="0"/>
        <w:rPr>
          <w:rFonts w:ascii="Times New Roman" w:hAnsi="Times New Roma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511"/>
        <w:gridCol w:w="1440"/>
        <w:gridCol w:w="2835"/>
        <w:gridCol w:w="3827"/>
        <w:gridCol w:w="1276"/>
      </w:tblGrid>
      <w:tr w:rsidR="000A28CF" w:rsidRPr="00032D1C" w:rsidTr="00816045"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знания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Освоение основных фактов и методов по разделам содержания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взаимоконтроль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CF" w:rsidRPr="00032D1C" w:rsidRDefault="000A28CF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апрель</w:t>
            </w:r>
          </w:p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</w:tr>
      <w:tr w:rsidR="000A28CF" w:rsidRPr="00032D1C" w:rsidTr="00816045"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умения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Умение применять основные факты и методы при решении нестандартных задач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самоконтроль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8CF" w:rsidRPr="00032D1C" w:rsidRDefault="000A28CF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май</w:t>
            </w:r>
          </w:p>
        </w:tc>
      </w:tr>
    </w:tbl>
    <w:p w:rsidR="000A28CF" w:rsidRDefault="000A28CF" w:rsidP="00AD7A42">
      <w:pPr>
        <w:spacing w:after="0"/>
        <w:rPr>
          <w:rFonts w:ascii="Times New Roman" w:hAnsi="Times New Roman"/>
        </w:rPr>
      </w:pPr>
    </w:p>
    <w:p w:rsidR="00B63A67" w:rsidRDefault="00B63A67" w:rsidP="00AD7A42">
      <w:pPr>
        <w:spacing w:after="0"/>
        <w:rPr>
          <w:rFonts w:ascii="Times New Roman" w:hAnsi="Times New Roman"/>
        </w:rPr>
      </w:pPr>
    </w:p>
    <w:p w:rsidR="00B63A67" w:rsidRDefault="00B63A67" w:rsidP="00AD7A42">
      <w:pPr>
        <w:spacing w:after="0"/>
        <w:rPr>
          <w:rFonts w:ascii="Times New Roman" w:hAnsi="Times New Roman"/>
        </w:rPr>
      </w:pPr>
    </w:p>
    <w:p w:rsidR="00B63A67" w:rsidRPr="00032D1C" w:rsidRDefault="00B63A67" w:rsidP="00AD7A42">
      <w:pPr>
        <w:spacing w:after="0"/>
        <w:rPr>
          <w:rFonts w:ascii="Times New Roman" w:hAnsi="Times New Roman"/>
        </w:rPr>
      </w:pPr>
    </w:p>
    <w:p w:rsidR="000A28CF" w:rsidRPr="003A7FF2" w:rsidRDefault="00E84DD6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lastRenderedPageBreak/>
        <w:t>2. Комплекс организационно- педагогических условий.</w:t>
      </w:r>
    </w:p>
    <w:p w:rsidR="00EC1F00" w:rsidRPr="003A7FF2" w:rsidRDefault="00EC1F00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</w:p>
    <w:p w:rsidR="00E84DD6" w:rsidRPr="003A7FF2" w:rsidRDefault="00E84DD6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3A7FF2">
        <w:rPr>
          <w:rFonts w:ascii="Times New Roman" w:hAnsi="Times New Roman"/>
          <w:b/>
          <w:sz w:val="24"/>
          <w:szCs w:val="24"/>
        </w:rPr>
        <w:t>2.1 Календарный учебный график.</w:t>
      </w:r>
    </w:p>
    <w:p w:rsidR="008D748C" w:rsidRDefault="006A3658" w:rsidP="008D748C">
      <w:pPr>
        <w:widowControl w:val="0"/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Календарный учебный график группы «Эрудит»</w:t>
      </w:r>
      <w:r w:rsidR="000531D9">
        <w:rPr>
          <w:rFonts w:ascii="Times New Roman" w:hAnsi="Times New Roman"/>
        </w:rPr>
        <w:t xml:space="preserve"> второго года обучения,</w:t>
      </w:r>
      <w:r>
        <w:rPr>
          <w:rFonts w:ascii="Times New Roman" w:hAnsi="Times New Roman"/>
        </w:rPr>
        <w:t xml:space="preserve"> 1 группа </w:t>
      </w:r>
    </w:p>
    <w:tbl>
      <w:tblPr>
        <w:tblStyle w:val="ad"/>
        <w:tblW w:w="11070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8"/>
        <w:gridCol w:w="595"/>
        <w:gridCol w:w="567"/>
        <w:gridCol w:w="1701"/>
        <w:gridCol w:w="1562"/>
        <w:gridCol w:w="565"/>
        <w:gridCol w:w="2693"/>
        <w:gridCol w:w="850"/>
        <w:gridCol w:w="1969"/>
      </w:tblGrid>
      <w:tr w:rsidR="008D748C" w:rsidTr="008D748C">
        <w:trPr>
          <w:trHeight w:val="12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lang w:val="en-US" w:eastAsia="en-US"/>
              </w:rPr>
              <w:t>N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месяц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число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Время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проведения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занятия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Форма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занятия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Кол-во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часов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занятия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Место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проведения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Форма контроля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Calibri" w:eastAsiaTheme="minorHAnsi" w:hAnsi="Calibri" w:cstheme="minorBid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lang w:eastAsia="en-US"/>
              </w:rPr>
              <w:t>Понедельник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15.20 -16.05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16.15-17.00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Среда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15.20 -16.05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16.15-17.00</w:t>
            </w:r>
          </w:p>
          <w:p w:rsidR="008D748C" w:rsidRDefault="008D748C">
            <w:pPr>
              <w:rPr>
                <w:rFonts w:ascii="Times New Roman" w:eastAsia="Times New Roman" w:hAnsi="Times New Roman"/>
                <w:lang w:eastAsia="en-US"/>
              </w:rPr>
            </w:pPr>
            <w:r>
              <w:rPr>
                <w:rFonts w:ascii="Times New Roman" w:eastAsia="Times New Roman" w:hAnsi="Times New Roman"/>
                <w:lang w:eastAsia="en-US"/>
              </w:rPr>
              <w:t>Пятница</w:t>
            </w:r>
          </w:p>
          <w:p w:rsidR="008D748C" w:rsidRDefault="008D748C">
            <w:pPr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14.25 – 15.10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15.20 -16.05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16.15-17.00</w:t>
            </w:r>
          </w:p>
          <w:p w:rsidR="008D748C" w:rsidRDefault="008D748C">
            <w:pPr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eastAsia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Calibri" w:eastAsiaTheme="minorHAnsi" w:hAnsi="Calibri" w:cstheme="minorBidi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eastAsiaTheme="minorHAnsi" w:cstheme="minorBidi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кабинет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кая лекция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Вводное занятие. Инструктаж по технике безопасности. Комбинаторика.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комплекс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ное занятие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Взаимно однозначные соответствия.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Взаимно однозначные соответствия.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Задачи на числа. Задачи на соответствия.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занятие- самостоя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тельный поиск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Перестановки без повторений и с повторениями.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комплекс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ное занятие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Определение числа перестановок.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Упорядоченный набор объектов.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Размещения и сочетания.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Определение числа размещений. 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 xml:space="preserve">Бесформульное решение </w:t>
            </w:r>
            <w:r>
              <w:rPr>
                <w:rFonts w:ascii="Times New Roman" w:hAnsi="Times New Roman"/>
                <w:lang w:eastAsia="en-US"/>
              </w:rPr>
              <w:t>комбинаторных задач.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олимпиада</w:t>
            </w: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11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Задачи на составление чисел.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Задачи на составление чисел.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 самоконтроля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Выбор способов расстановки объектов.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rPr>
          <w:trHeight w:val="11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кая беседа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Неравенства в задачах.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Алгебраические неравенства.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Сравнение степеней. Сравнение факториалов.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rPr>
          <w:trHeight w:val="3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занятие- самостоя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тельный поиск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Геометрические неравенства.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rPr>
          <w:trHeight w:val="3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Геометрические неравенства.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Неравенство треугольника.  Обратное неравенство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Комбинированные неравенства.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Школьная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олимпиада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Комбинированные неравенства.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Сказочные задачи. Выбор наименьшего пути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rPr>
          <w:trHeight w:val="16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 самостоя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тельный поиск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Неравенства в задачах.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rPr>
          <w:trHeight w:val="8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Неравенства в задачах.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учебное </w:t>
            </w:r>
            <w:r>
              <w:rPr>
                <w:rFonts w:ascii="Times New Roman" w:hAnsi="Times New Roman"/>
                <w:lang w:eastAsia="en-US"/>
              </w:rPr>
              <w:lastRenderedPageBreak/>
              <w:t>занятие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Геометрические задачи.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конкурс</w:t>
            </w: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Сложные неравенства.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Сложные неравенства.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4048CB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комбинированное занятие;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Принцип Дирихле.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Выбор наибольшего или наименьшего значения.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Задачи с таблицами.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тестирование;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Задачи с таблицами.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 взаимоконтроля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Решение уравнений в целых числах.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 самоконтроля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Деление на части.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Деление на части.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тематический семинар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Принцип крайнего и теория графов.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взаимоконтроль;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занятие-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взаимообучение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Задачи на нахождение пути.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анкетирование;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Задачи на нахождение пути.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Выбор числа объектов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Принцип крайнего в геометрии.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Районная олимпиада</w:t>
            </w: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Принцип крайнего в геометрии.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Многоугольник. Пересечение прямых.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самоконтроль;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 кая беседа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Логика.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тестирование</w:t>
            </w: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Логика.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Решение текстовых задач на логику.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взаимоконтроль;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Распознавание объектов.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тестирование;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взаимообучение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Логические операции.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Анализ.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взаимоконтроль;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Синтез.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тестирование</w:t>
            </w: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 самоконтроля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Сравнение.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олимпиада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Способы решения логических задач.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Областная олимпиада</w:t>
            </w: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 взаимоконтроля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Построение таблиц. Перебор вариантов.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взаимоконтроль;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rPr>
          <w:trHeight w:val="74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 кий семинар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Игры.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Игры-шутки.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анкетирование;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4048CB" w:rsidRDefault="008D748C">
            <w:pPr>
              <w:widowControl w:val="0"/>
              <w:rPr>
                <w:rFonts w:ascii="Times New Roman" w:hAnsi="Times New Roman"/>
                <w:iCs/>
                <w:lang w:eastAsia="en-US"/>
              </w:rPr>
            </w:pPr>
            <w:r w:rsidRPr="004048CB">
              <w:rPr>
                <w:rFonts w:ascii="Times New Roman" w:hAnsi="Times New Roman"/>
                <w:iCs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 самостоятельный поиск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Задачи с таблицами.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самоконтроль;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 путешествие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Симметрия.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конкурс</w:t>
            </w: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Выигрышные стратегии.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Задачи на числа.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взаимоконтроль;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Выигрышная стратегия.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Дополнение до особой позиции.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Областная дистанционная олимпиада</w:t>
            </w: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 самостоятельный поиск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Первый ход.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самоконтроль;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 путешест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Задачи на числа.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Передача хода.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взаимоконтроль;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58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Игра с фишками.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самоконтроль;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Анализ с конца.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 xml:space="preserve">Областная дистанционная 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олимпиада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 кая лекция;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Оценка плюс пример. 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взаимоконтроль;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комбинированное занятие;  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Наибольшие величины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самоконтроль;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занятие-са мостоятель ный поиск ;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Шахматные задачи.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конкурс</w:t>
            </w: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Игра «Морской бой».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анкетирование;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64</w:t>
            </w: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Игра «Морской бой». 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комбинированное занятие;  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Наименьшие величины.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66</w:t>
            </w: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Наименьшие величины.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Задачи на наибольшие и наименьшие величины.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Всероссийская заочная олимпиада</w:t>
            </w:r>
          </w:p>
        </w:tc>
      </w:tr>
      <w:tr w:rsidR="008D748C" w:rsidTr="008D748C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68</w:t>
            </w: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Задачи на наибольшие и наименьшие величины.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занятие-са мостоятель ный поиск ;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Шахматные задачи.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самоконтроль;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70</w:t>
            </w: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Шахматные задачи.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Шахматные задачи.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72</w:t>
            </w: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учебное </w:t>
            </w:r>
            <w:r>
              <w:rPr>
                <w:rFonts w:ascii="Times New Roman" w:hAnsi="Times New Roman"/>
                <w:lang w:eastAsia="en-US"/>
              </w:rPr>
              <w:lastRenderedPageBreak/>
              <w:t>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Монеты. 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rPr>
          <w:trHeight w:val="38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73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Монеты.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взаимоконтроль</w:t>
            </w:r>
          </w:p>
        </w:tc>
      </w:tr>
      <w:tr w:rsidR="008D748C" w:rsidTr="008D748C">
        <w:trPr>
          <w:trHeight w:val="38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74</w:t>
            </w:r>
          </w:p>
        </w:tc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Монеты. 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b/>
                <w:bCs/>
                <w:lang w:eastAsia="en-US"/>
              </w:rPr>
            </w:pP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 w:rsidRPr="008D748C"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P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тематический семинар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Теория графов. 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Основные понятия теории графов. 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тестирование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комбинированное занятие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Основные понятия теории графов.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Основные понятия теории графов. 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Путь, маршрут и цикл в графе. 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конкурс</w:t>
            </w: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Путь, маршрут и цикл в графе. 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 самостоя тельный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Связные вершины.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взаимоконтроль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Связные вершины.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комбинированное занятие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Дерево. Мост и число ребер в дереве.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Дерево. Мост и число ребер в дереве. 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Эйлеровы кривые. Эйлеров путь.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взаимоконтроль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Эйлеровы кривые. Эйлеров путь.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 самостоя тельный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Плоские графы.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Плоские графы. 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занятие;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Ориентированные графы. 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взаимоконтроль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89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учебное </w:t>
            </w:r>
            <w:r>
              <w:rPr>
                <w:rFonts w:ascii="Times New Roman" w:hAnsi="Times New Roman"/>
                <w:lang w:eastAsia="en-US"/>
              </w:rPr>
              <w:lastRenderedPageBreak/>
              <w:t>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Ориентированные графы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комбинированное занятие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Решение задач на ориентированные графы.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конкурс</w:t>
            </w: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Решение задач на ориентированные графы.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тематический семинар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Делимость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Признаки делимости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комбинированное занятие;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Признаки делимости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тестирование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Остатки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занятие- самостоя тельный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Решение задач на признаки делимости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взаимоконтроль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Решение задач на признаки делимости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Сравнение чисел по модулю. Определение модуля.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анкетирование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Сравнение чисел по модулю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комбинированное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Решение задач на сравнение чисел по модулю.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Решение задач на сравнение чисел по модулю.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Основная теорема арифметики.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олимпиада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rPr>
          <w:trHeight w:val="11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Применение основной теоремы арифметики при решении задач.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Применение основной теоремы арифметики при решении задач.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Наибольший общий делитель. Алгоритм Евклида.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106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учебное </w:t>
            </w:r>
            <w:r>
              <w:rPr>
                <w:rFonts w:ascii="Times New Roman" w:hAnsi="Times New Roman"/>
                <w:lang w:eastAsia="en-US"/>
              </w:rPr>
              <w:lastRenderedPageBreak/>
              <w:t>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Применение алгоритма </w:t>
            </w:r>
            <w:r>
              <w:rPr>
                <w:rFonts w:ascii="Times New Roman" w:hAnsi="Times New Roman"/>
                <w:lang w:eastAsia="en-US"/>
              </w:rPr>
              <w:lastRenderedPageBreak/>
              <w:t>Евклида при решении задач.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самоконтроль</w:t>
            </w:r>
          </w:p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</w:tr>
      <w:tr w:rsidR="008D748C" w:rsidTr="008D748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107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учебное занятие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Итоговое занятие.</w:t>
            </w:r>
          </w:p>
          <w:p w:rsidR="008D748C" w:rsidRDefault="008D748C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48C" w:rsidRDefault="008D748C">
            <w:pPr>
              <w:widowControl w:val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тестирование</w:t>
            </w:r>
          </w:p>
        </w:tc>
      </w:tr>
    </w:tbl>
    <w:p w:rsidR="008D748C" w:rsidRDefault="008D748C" w:rsidP="008D748C">
      <w:pPr>
        <w:spacing w:after="0"/>
        <w:ind w:firstLine="709"/>
        <w:jc w:val="both"/>
        <w:rPr>
          <w:rFonts w:ascii="Calibri" w:hAnsi="Calibri"/>
        </w:rPr>
      </w:pPr>
    </w:p>
    <w:p w:rsidR="006A3658" w:rsidRDefault="006A3658" w:rsidP="006A3658">
      <w:pPr>
        <w:widowControl w:val="0"/>
        <w:spacing w:after="0"/>
        <w:rPr>
          <w:rFonts w:ascii="Times New Roman" w:hAnsi="Times New Roman"/>
        </w:rPr>
      </w:pPr>
    </w:p>
    <w:p w:rsidR="006A3658" w:rsidRDefault="006A3658" w:rsidP="006A3658">
      <w:pPr>
        <w:widowControl w:val="0"/>
        <w:spacing w:after="0"/>
        <w:rPr>
          <w:rFonts w:ascii="Times New Roman" w:hAnsi="Times New Roman"/>
        </w:rPr>
      </w:pPr>
    </w:p>
    <w:p w:rsidR="00B543E2" w:rsidRDefault="00B543E2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CC1EBA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3A7FF2">
        <w:rPr>
          <w:rFonts w:ascii="Times New Roman" w:hAnsi="Times New Roman"/>
          <w:b/>
          <w:bCs/>
          <w:sz w:val="24"/>
          <w:szCs w:val="24"/>
        </w:rPr>
        <w:t>2.2 Условия реализации программы.</w:t>
      </w:r>
    </w:p>
    <w:p w:rsidR="00B543E2" w:rsidRPr="003A7FF2" w:rsidRDefault="00B543E2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Материально – техническое обеспечение: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кабинет, компьютер.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Информационное обеспечение: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интернет – источники: различные сайты олимпиадного движения, очно – заочная школа «Знаника».</w:t>
      </w:r>
    </w:p>
    <w:p w:rsidR="00816045" w:rsidRPr="003A7FF2" w:rsidRDefault="00816045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3A7FF2">
        <w:rPr>
          <w:rFonts w:ascii="Times New Roman" w:hAnsi="Times New Roman"/>
          <w:b/>
          <w:bCs/>
          <w:sz w:val="24"/>
          <w:szCs w:val="24"/>
        </w:rPr>
        <w:t>2.3 Формы аттестации.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- математические олимпиады;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- конкурсы;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- конференции;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- защита проектов.</w:t>
      </w:r>
    </w:p>
    <w:p w:rsidR="004B02E2" w:rsidRPr="003A7FF2" w:rsidRDefault="004B02E2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Формы отслеживания и фиксации образовательных результатов: грамота, сертификат, журнал посещаемости, материал анкетирования и тестирования,  статья, аналитическая справка.</w:t>
      </w:r>
    </w:p>
    <w:p w:rsidR="004B02E2" w:rsidRPr="003A7FF2" w:rsidRDefault="004B02E2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Формы предъявления и демонстрации образовательных результатов: аналитический материал по итогам проведения психологической диагностики, аналитическая справка, конкурс, контрольная работа, научно – практическая конференция, открытое занятие, итоговый отчет, портфолио.</w:t>
      </w:r>
    </w:p>
    <w:p w:rsidR="00816045" w:rsidRDefault="00816045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63A67" w:rsidRDefault="00B63A67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B63A67" w:rsidRPr="003A7FF2" w:rsidRDefault="00B63A67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3A7FF2">
        <w:rPr>
          <w:rFonts w:ascii="Times New Roman" w:hAnsi="Times New Roman"/>
          <w:b/>
          <w:bCs/>
          <w:sz w:val="24"/>
          <w:szCs w:val="24"/>
        </w:rPr>
        <w:t>2.4 Оценочные материалы.</w:t>
      </w:r>
    </w:p>
    <w:p w:rsidR="00795629" w:rsidRPr="003A7FF2" w:rsidRDefault="00795629" w:rsidP="00AD7A42">
      <w:pPr>
        <w:pStyle w:val="ac"/>
        <w:spacing w:line="276" w:lineRule="auto"/>
        <w:ind w:firstLine="851"/>
        <w:rPr>
          <w:u w:val="single"/>
        </w:rPr>
      </w:pPr>
      <w:r w:rsidRPr="003A7FF2">
        <w:t>Оценивание учебных достижений на занятиях отличается от привычной системы оценивания на уроках. Можно выделить следующие формы контроля:</w:t>
      </w:r>
    </w:p>
    <w:p w:rsidR="00795629" w:rsidRPr="003A7FF2" w:rsidRDefault="00795629" w:rsidP="00AD7A42">
      <w:pPr>
        <w:pStyle w:val="ac"/>
        <w:spacing w:line="276" w:lineRule="auto"/>
        <w:ind w:firstLine="851"/>
      </w:pPr>
      <w:r w:rsidRPr="003A7FF2">
        <w:t>- сообщения и доклады (мини);</w:t>
      </w:r>
    </w:p>
    <w:p w:rsidR="00795629" w:rsidRPr="003A7FF2" w:rsidRDefault="00795629" w:rsidP="00AD7A42">
      <w:pPr>
        <w:pStyle w:val="ac"/>
        <w:spacing w:line="276" w:lineRule="auto"/>
        <w:ind w:firstLine="851"/>
      </w:pPr>
      <w:r w:rsidRPr="003A7FF2">
        <w:t>- тестирование с использованием заданий математического конкурса</w:t>
      </w:r>
    </w:p>
    <w:p w:rsidR="00795629" w:rsidRPr="003A7FF2" w:rsidRDefault="00795629" w:rsidP="00AD7A42">
      <w:pPr>
        <w:pStyle w:val="ac"/>
        <w:spacing w:line="276" w:lineRule="auto"/>
        <w:ind w:firstLine="851"/>
      </w:pPr>
      <w:r w:rsidRPr="003A7FF2">
        <w:t>«Кенгуру»</w:t>
      </w:r>
    </w:p>
    <w:p w:rsidR="00795629" w:rsidRPr="003A7FF2" w:rsidRDefault="00795629" w:rsidP="00AD7A42">
      <w:pPr>
        <w:pStyle w:val="ac"/>
        <w:spacing w:line="276" w:lineRule="auto"/>
        <w:ind w:firstLine="851"/>
      </w:pPr>
      <w:r w:rsidRPr="003A7FF2">
        <w:t>- творческий отчет (в любой форме по выбору учащихся);</w:t>
      </w:r>
    </w:p>
    <w:p w:rsidR="00795629" w:rsidRPr="003A7FF2" w:rsidRDefault="00795629" w:rsidP="00AD7A42">
      <w:pPr>
        <w:pStyle w:val="ac"/>
        <w:spacing w:line="276" w:lineRule="auto"/>
        <w:ind w:firstLine="851"/>
      </w:pPr>
      <w:r w:rsidRPr="003A7FF2">
        <w:t>- различные упражнения в устной и письменной форме.</w:t>
      </w:r>
    </w:p>
    <w:p w:rsidR="00795629" w:rsidRPr="003A7FF2" w:rsidRDefault="00795629" w:rsidP="00AD7A42">
      <w:pPr>
        <w:pStyle w:val="ac"/>
        <w:spacing w:line="276" w:lineRule="auto"/>
        <w:ind w:firstLine="851"/>
      </w:pP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  <w:r w:rsidRPr="003A7FF2">
        <w:rPr>
          <w:rFonts w:ascii="Times New Roman" w:hAnsi="Times New Roman"/>
          <w:b/>
          <w:bCs/>
          <w:sz w:val="24"/>
          <w:szCs w:val="24"/>
        </w:rPr>
        <w:t>2.5 Методические материалы.</w:t>
      </w:r>
    </w:p>
    <w:p w:rsidR="00CC1EBA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Образовательный п</w:t>
      </w:r>
      <w:r w:rsidR="009E157B">
        <w:rPr>
          <w:rFonts w:ascii="Times New Roman" w:hAnsi="Times New Roman"/>
          <w:bCs/>
          <w:sz w:val="24"/>
          <w:szCs w:val="24"/>
        </w:rPr>
        <w:t xml:space="preserve">роцесс </w:t>
      </w:r>
      <w:r w:rsidRPr="003A7FF2">
        <w:rPr>
          <w:rFonts w:ascii="Times New Roman" w:hAnsi="Times New Roman"/>
          <w:bCs/>
          <w:sz w:val="24"/>
          <w:szCs w:val="24"/>
        </w:rPr>
        <w:t>включает занятия различной формы: очной, очно-заочной, заочной, дистанционной.</w:t>
      </w:r>
    </w:p>
    <w:p w:rsidR="009E157B" w:rsidRPr="003A7FF2" w:rsidRDefault="009E157B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lastRenderedPageBreak/>
        <w:t>Методы обучения: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-  словесный;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- наглядный практический;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- объяснительно-иллюстративный;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- репродуктивный;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- частично-поисковый;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- исследовательский;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-  проблемный;</w:t>
      </w:r>
    </w:p>
    <w:p w:rsidR="00CC1EBA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- практический.</w:t>
      </w:r>
    </w:p>
    <w:p w:rsidR="009E157B" w:rsidRPr="003A7FF2" w:rsidRDefault="009E157B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Методы воспитания: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- убеждение;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- поощрение;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- упражнение;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- стимулирование;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- мотивация.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Форм</w:t>
      </w:r>
      <w:r w:rsidR="003552BF">
        <w:rPr>
          <w:rFonts w:ascii="Times New Roman" w:hAnsi="Times New Roman"/>
          <w:bCs/>
          <w:sz w:val="24"/>
          <w:szCs w:val="24"/>
        </w:rPr>
        <w:t xml:space="preserve">ы организации образовательного </w:t>
      </w:r>
      <w:r w:rsidRPr="003A7FF2">
        <w:rPr>
          <w:rFonts w:ascii="Times New Roman" w:hAnsi="Times New Roman"/>
          <w:bCs/>
          <w:sz w:val="24"/>
          <w:szCs w:val="24"/>
        </w:rPr>
        <w:t>процесса: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- индивидуальная;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 xml:space="preserve">- индивидуально-групповая; 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- групповая.</w:t>
      </w: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</w:p>
    <w:p w:rsidR="00795629" w:rsidRPr="003A7FF2" w:rsidRDefault="00CC1EBA" w:rsidP="00AD7A42">
      <w:pPr>
        <w:pStyle w:val="ac"/>
        <w:spacing w:line="276" w:lineRule="auto"/>
      </w:pPr>
      <w:r w:rsidRPr="003A7FF2">
        <w:rPr>
          <w:bCs/>
        </w:rPr>
        <w:t>Формы организации</w:t>
      </w:r>
      <w:r w:rsidRPr="003A7FF2">
        <w:t xml:space="preserve"> учебного занятия:</w:t>
      </w:r>
    </w:p>
    <w:p w:rsidR="00B37649" w:rsidRPr="003A7FF2" w:rsidRDefault="00795629" w:rsidP="00AD7A42">
      <w:pPr>
        <w:spacing w:after="0"/>
        <w:rPr>
          <w:rFonts w:ascii="Times New Roman" w:hAnsi="Times New Roman"/>
          <w:sz w:val="24"/>
          <w:szCs w:val="24"/>
          <w:lang w:eastAsia="en-US"/>
        </w:rPr>
      </w:pPr>
      <w:r w:rsidRPr="003A7FF2">
        <w:rPr>
          <w:rFonts w:ascii="Times New Roman" w:hAnsi="Times New Roman"/>
          <w:sz w:val="24"/>
          <w:szCs w:val="24"/>
        </w:rPr>
        <w:t xml:space="preserve"> Для эффективной организации курса использ</w:t>
      </w:r>
      <w:r w:rsidR="00B37649" w:rsidRPr="003A7FF2">
        <w:rPr>
          <w:rFonts w:ascii="Times New Roman" w:hAnsi="Times New Roman"/>
          <w:sz w:val="24"/>
          <w:szCs w:val="24"/>
        </w:rPr>
        <w:t>уются</w:t>
      </w:r>
      <w:r w:rsidRPr="003A7FF2">
        <w:rPr>
          <w:rFonts w:ascii="Times New Roman" w:hAnsi="Times New Roman"/>
          <w:sz w:val="24"/>
          <w:szCs w:val="24"/>
        </w:rPr>
        <w:t xml:space="preserve"> различные </w:t>
      </w:r>
      <w:r w:rsidRPr="003A7FF2">
        <w:rPr>
          <w:rFonts w:ascii="Times New Roman" w:hAnsi="Times New Roman"/>
          <w:color w:val="000000"/>
          <w:sz w:val="24"/>
          <w:szCs w:val="24"/>
        </w:rPr>
        <w:t>формыпроведения занятий:</w:t>
      </w:r>
      <w:r w:rsidRPr="003A7FF2">
        <w:rPr>
          <w:rFonts w:ascii="Times New Roman" w:hAnsi="Times New Roman"/>
          <w:sz w:val="24"/>
          <w:szCs w:val="24"/>
        </w:rPr>
        <w:t xml:space="preserve"> эвристическая беседа, практикум, интеллектуальная игра, дискуссия,</w:t>
      </w:r>
      <w:r w:rsidR="00B37649" w:rsidRPr="003A7FF2">
        <w:rPr>
          <w:rFonts w:ascii="Times New Roman" w:hAnsi="Times New Roman"/>
          <w:sz w:val="24"/>
          <w:szCs w:val="24"/>
        </w:rPr>
        <w:t xml:space="preserve"> творческая работа,</w:t>
      </w:r>
      <w:r w:rsidR="00B37649" w:rsidRPr="003A7FF2">
        <w:rPr>
          <w:rFonts w:ascii="Times New Roman" w:hAnsi="Times New Roman"/>
          <w:sz w:val="24"/>
          <w:szCs w:val="24"/>
          <w:lang w:eastAsia="en-US"/>
        </w:rPr>
        <w:t xml:space="preserve"> тематическая беседа; комбинированное занятие; занятие- самостоятельный поиск; занятие – взаимообучение.</w:t>
      </w:r>
    </w:p>
    <w:p w:rsidR="009E157B" w:rsidRDefault="009E157B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en-US"/>
        </w:rPr>
      </w:pPr>
    </w:p>
    <w:p w:rsidR="00CC1EBA" w:rsidRPr="003A7FF2" w:rsidRDefault="00CC1EBA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3A7FF2">
        <w:rPr>
          <w:rFonts w:ascii="Times New Roman" w:hAnsi="Times New Roman"/>
          <w:bCs/>
          <w:sz w:val="24"/>
          <w:szCs w:val="24"/>
        </w:rPr>
        <w:t>Педагогические технологии:</w:t>
      </w:r>
    </w:p>
    <w:p w:rsidR="00E84A52" w:rsidRPr="003A7FF2" w:rsidRDefault="00E84A52" w:rsidP="00AD7A4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В основу разработки образовательной программы положены технологии, ориентированные на формирование общекультурных компетенций обучающихся: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технология системно- деятельностного подхода;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технология развивающего обучения;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технология индивидуализации обучения;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технология компетентностного подхода;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технология разноуровневого обучения;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технология дифференцированного обучения;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- технология сотрудничества.</w:t>
      </w:r>
    </w:p>
    <w:p w:rsidR="00E84A52" w:rsidRPr="003A7FF2" w:rsidRDefault="00E84A52" w:rsidP="00AD7A42">
      <w:pPr>
        <w:pStyle w:val="ac"/>
        <w:spacing w:line="276" w:lineRule="auto"/>
        <w:rPr>
          <w:b/>
        </w:rPr>
      </w:pPr>
      <w:r w:rsidRPr="003A7FF2">
        <w:t>Математические задачи могут иметь своей дидактической целью подготовку к изучению теоретических вопросов математики (новых понятий, методов, теорем). Такая же цель ставится перед решением задач, с помощью которых перед изучением новых теоретических вопросов в памяти и сознании учащихся восстанавливаются те сведения, знание которых необходимо для изучения новых математических фактов.</w:t>
      </w:r>
    </w:p>
    <w:p w:rsidR="00E84A52" w:rsidRPr="003A7FF2" w:rsidRDefault="00E84A52" w:rsidP="00AD7A42">
      <w:pPr>
        <w:pStyle w:val="ac"/>
        <w:spacing w:line="276" w:lineRule="auto"/>
        <w:ind w:firstLine="851"/>
      </w:pPr>
      <w:r w:rsidRPr="003A7FF2">
        <w:lastRenderedPageBreak/>
        <w:t>Так как программа математического объединения предусматривает углубленное,  изучение некоторых тем математики, то при изложении нового материала можно использовать метод обучения через задачи.</w:t>
      </w:r>
    </w:p>
    <w:p w:rsidR="00E84A52" w:rsidRPr="003A7FF2" w:rsidRDefault="000C2B33" w:rsidP="00AD7A42">
      <w:pPr>
        <w:pStyle w:val="ac"/>
        <w:spacing w:line="276" w:lineRule="auto"/>
        <w:ind w:firstLine="851"/>
      </w:pPr>
      <w:r>
        <w:pict>
          <v:rect id="_x0000_s1027" style="position:absolute;left:0;text-align:left;margin-left:596.4pt;margin-top:25.35pt;width:221.4pt;height:88pt;z-index:251654656">
            <v:textbox>
              <w:txbxContent>
                <w:p w:rsidR="0000486D" w:rsidRDefault="0000486D" w:rsidP="00E84A52">
                  <w:pPr>
                    <w:pStyle w:val="ac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С помощью задач, последовательно связанных друг с другом, можно довольно сложными математическими теориями.</w:t>
                  </w:r>
                </w:p>
                <w:p w:rsidR="0000486D" w:rsidRDefault="0000486D" w:rsidP="00E84A52">
                  <w:pPr>
                    <w:pStyle w:val="ac"/>
                    <w:rPr>
                      <w:sz w:val="28"/>
                      <w:szCs w:val="28"/>
                    </w:rPr>
                  </w:pPr>
                </w:p>
                <w:p w:rsidR="0000486D" w:rsidRDefault="0000486D" w:rsidP="00E84A52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E84A52" w:rsidRPr="003A7FF2" w:rsidRDefault="000C2B33" w:rsidP="00AD7A42">
      <w:pPr>
        <w:pStyle w:val="ac"/>
        <w:spacing w:line="276" w:lineRule="auto"/>
      </w:pPr>
      <w:r>
        <w:pict>
          <v:rect id="_x0000_s1028" style="position:absolute;margin-left:582.9pt;margin-top:19.95pt;width:230.4pt;height:88pt;z-index:251655680">
            <v:textbox>
              <w:txbxContent>
                <w:p w:rsidR="0000486D" w:rsidRDefault="0000486D" w:rsidP="00E84A52"/>
              </w:txbxContent>
            </v:textbox>
          </v:rect>
        </w:pict>
      </w:r>
    </w:p>
    <w:p w:rsidR="00E84A52" w:rsidRPr="003A7FF2" w:rsidRDefault="000C2B33" w:rsidP="00AD7A42">
      <w:pPr>
        <w:pStyle w:val="ac"/>
        <w:spacing w:line="276" w:lineRule="auto"/>
        <w:rPr>
          <w:i/>
          <w:u w:val="single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623.55pt;margin-top:48.85pt;width:65.25pt;height:55.5pt;flip:y;z-index:251658752" o:connectortype="straight">
            <v:stroke endarrow="block"/>
          </v:shape>
        </w:pict>
      </w:r>
      <w:r w:rsidR="00E84A52" w:rsidRPr="003A7FF2">
        <w:rPr>
          <w:i/>
          <w:u w:val="single"/>
        </w:rPr>
        <w:t>При построении учебного процесса, основной формой проведения занятий является комбинированное тематическое занятие.</w:t>
      </w:r>
    </w:p>
    <w:p w:rsidR="00E84A52" w:rsidRPr="003A7FF2" w:rsidRDefault="000C2B33" w:rsidP="00AD7A42">
      <w:pPr>
        <w:spacing w:after="0"/>
        <w:rPr>
          <w:rFonts w:ascii="Times New Roman" w:hAnsi="Times New Roman"/>
          <w:sz w:val="24"/>
          <w:szCs w:val="24"/>
        </w:rPr>
      </w:pPr>
      <w:r>
        <w:pict>
          <v:shape id="_x0000_s1033" type="#_x0000_t32" style="position:absolute;margin-left:578.55pt;margin-top:-72.05pt;width:75pt;height:55.5pt;flip:x y;z-index:251660800" o:connectortype="straight">
            <v:stroke endarrow="block"/>
          </v:shape>
        </w:pict>
      </w:r>
    </w:p>
    <w:p w:rsidR="00E84A52" w:rsidRPr="003A7FF2" w:rsidRDefault="00E84A52" w:rsidP="00AD7A42">
      <w:pPr>
        <w:pStyle w:val="ac"/>
        <w:spacing w:line="276" w:lineRule="auto"/>
        <w:rPr>
          <w:b/>
        </w:rPr>
      </w:pPr>
      <w:r w:rsidRPr="003A7FF2">
        <w:rPr>
          <w:b/>
        </w:rPr>
        <w:t>Примерная структура данного занятия</w:t>
      </w:r>
    </w:p>
    <w:p w:rsidR="00E84A52" w:rsidRPr="003A7FF2" w:rsidRDefault="00E84A52" w:rsidP="00AD7A42">
      <w:pPr>
        <w:pStyle w:val="ac"/>
        <w:spacing w:line="276" w:lineRule="auto"/>
        <w:rPr>
          <w:b/>
        </w:rPr>
      </w:pPr>
    </w:p>
    <w:p w:rsidR="009E157B" w:rsidRDefault="009E157B" w:rsidP="009E157B">
      <w:pPr>
        <w:pStyle w:val="ac"/>
        <w:rPr>
          <w:sz w:val="28"/>
          <w:szCs w:val="28"/>
        </w:rPr>
      </w:pPr>
      <w:r>
        <w:t>1.</w:t>
      </w:r>
      <w:r w:rsidR="00E84A52" w:rsidRPr="003A7FF2">
        <w:t>Объяснение</w:t>
      </w:r>
      <w:r>
        <w:t xml:space="preserve"> педа</w:t>
      </w:r>
      <w:r w:rsidR="009036A2" w:rsidRPr="003A7FF2">
        <w:t>гога</w:t>
      </w:r>
      <w:r w:rsidR="00E84A52" w:rsidRPr="003A7FF2">
        <w:t xml:space="preserve"> или доклад учащегося по теме занятия, а также самостоятельное прочтение обучающимися теоретического материала.</w:t>
      </w:r>
    </w:p>
    <w:p w:rsidR="00E84A52" w:rsidRPr="003A7FF2" w:rsidRDefault="000C2B33" w:rsidP="009E157B">
      <w:pPr>
        <w:pStyle w:val="ac"/>
        <w:spacing w:line="276" w:lineRule="auto"/>
      </w:pPr>
      <w:r>
        <w:pict>
          <v:shape id="_x0000_s1034" type="#_x0000_t32" style="position:absolute;margin-left:601.8pt;margin-top:21.35pt;width:71.25pt;height:57.75pt;flip:x;z-index:251661824" o:connectortype="straight">
            <v:stroke endarrow="block"/>
          </v:shape>
        </w:pict>
      </w:r>
      <w:r>
        <w:pict>
          <v:rect id="_x0000_s1029" style="position:absolute;margin-left:593.35pt;margin-top:45.45pt;width:234.2pt;height:138.75pt;z-index:251656704">
            <v:textbox>
              <w:txbxContent>
                <w:p w:rsidR="0000486D" w:rsidRDefault="0000486D" w:rsidP="00E84A52">
                  <w:pPr>
                    <w:pStyle w:val="ac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pict>
          <v:oval id="_x0000_s1026" style="position:absolute;margin-left:600.9pt;margin-top:6.35pt;width:485.4pt;height:63pt;z-index:251653632" fillcolor="#eeece1">
            <v:textbox>
              <w:txbxContent>
                <w:p w:rsidR="0000486D" w:rsidRDefault="0000486D" w:rsidP="00E84A52">
                  <w:r>
                    <w:t>ез задачи базируется на следующих дидактических положениях:</w:t>
                  </w:r>
                </w:p>
              </w:txbxContent>
            </v:textbox>
          </v:oval>
        </w:pict>
      </w:r>
      <w:r>
        <w:pict>
          <v:shape id="_x0000_s1032" type="#_x0000_t32" style="position:absolute;margin-left:626.55pt;margin-top:6.35pt;width:65.25pt;height:57.75pt;z-index:251659776" o:connectortype="straight">
            <v:stroke endarrow="block"/>
          </v:shape>
        </w:pict>
      </w:r>
    </w:p>
    <w:p w:rsidR="00E84A52" w:rsidRPr="003A7FF2" w:rsidRDefault="009E157B" w:rsidP="003552BF">
      <w:pPr>
        <w:pStyle w:val="ac"/>
        <w:spacing w:line="276" w:lineRule="auto"/>
        <w:rPr>
          <w:b/>
        </w:rPr>
      </w:pPr>
      <w:r>
        <w:t>2.</w:t>
      </w:r>
      <w:r w:rsidR="00E84A52" w:rsidRPr="003A7FF2">
        <w:t>Самостоятельное решение задач по теме занятия, причем в числе этих задач должны быть задачи и повышенной трудности. После решенияпервой задачи всеми или большинством учащихся один из учащихся производит ее разбор. Педагог по ходу решения задач формулируетвыводы, делает обобщения.</w:t>
      </w:r>
    </w:p>
    <w:p w:rsidR="00E84A52" w:rsidRPr="003A7FF2" w:rsidRDefault="003552BF" w:rsidP="003552BF">
      <w:pPr>
        <w:pStyle w:val="ac"/>
        <w:spacing w:line="276" w:lineRule="auto"/>
      </w:pPr>
      <w:r>
        <w:t>3.</w:t>
      </w:r>
      <w:r w:rsidR="00E84A52" w:rsidRPr="003A7FF2">
        <w:t>Решение задач занимательного характера, задач на смекалку.</w:t>
      </w:r>
    </w:p>
    <w:p w:rsidR="00E84A52" w:rsidRPr="003A7FF2" w:rsidRDefault="000C2B33" w:rsidP="003552BF">
      <w:pPr>
        <w:pStyle w:val="ac"/>
        <w:spacing w:line="276" w:lineRule="auto"/>
        <w:rPr>
          <w:b/>
        </w:rPr>
      </w:pPr>
      <w:r>
        <w:pict>
          <v:rect id="_x0000_s1030" style="position:absolute;margin-left:566.4pt;margin-top:16.1pt;width:673.8pt;height:158pt;z-index:251657728">
            <v:textbox>
              <w:txbxContent>
                <w:p w:rsidR="0000486D" w:rsidRDefault="0000486D"/>
              </w:txbxContent>
            </v:textbox>
          </v:rect>
        </w:pict>
      </w:r>
      <w:r w:rsidR="003552BF">
        <w:t>4.</w:t>
      </w:r>
      <w:r w:rsidR="00E84A52" w:rsidRPr="003A7FF2">
        <w:t>Подведение итогов занятия (ответы на вопросы учащихся, обсуждение математической газеты, следующей встречи, сценки, домашнее задание).</w:t>
      </w:r>
    </w:p>
    <w:p w:rsidR="00E84A52" w:rsidRPr="003A7FF2" w:rsidRDefault="00E84A52" w:rsidP="00AD7A42">
      <w:pPr>
        <w:pStyle w:val="ac"/>
        <w:spacing w:line="276" w:lineRule="auto"/>
        <w:rPr>
          <w:b/>
        </w:rPr>
      </w:pPr>
    </w:p>
    <w:p w:rsidR="00E84A52" w:rsidRPr="003A7FF2" w:rsidRDefault="00E84A52" w:rsidP="00AD7A42">
      <w:pPr>
        <w:pStyle w:val="ac"/>
        <w:spacing w:line="276" w:lineRule="auto"/>
        <w:ind w:firstLine="851"/>
      </w:pPr>
      <w:r w:rsidRPr="003A7FF2">
        <w:t xml:space="preserve">При закреплении материала, совершенствовании знаний, умений и навыков целесообразно практиковать </w:t>
      </w:r>
      <w:r w:rsidRPr="003A7FF2">
        <w:rPr>
          <w:color w:val="000000"/>
        </w:rPr>
        <w:t>самостоятельную работу</w:t>
      </w:r>
      <w:r w:rsidRPr="003A7FF2">
        <w:t xml:space="preserve"> школьников. На занятиях можно использовать различные современные образовательные технологии и сочетать все </w:t>
      </w:r>
      <w:r w:rsidRPr="003A7FF2">
        <w:rPr>
          <w:color w:val="000000"/>
        </w:rPr>
        <w:t>режимы работы</w:t>
      </w:r>
      <w:r w:rsidRPr="003A7FF2">
        <w:t>: индивидуальный, парный, групповой, коллективный.</w:t>
      </w:r>
    </w:p>
    <w:p w:rsidR="00E84A52" w:rsidRPr="003A7FF2" w:rsidRDefault="00E84A52" w:rsidP="00AD7A42">
      <w:pPr>
        <w:pStyle w:val="ac"/>
        <w:spacing w:line="276" w:lineRule="auto"/>
        <w:ind w:firstLine="851"/>
      </w:pPr>
    </w:p>
    <w:p w:rsidR="00795629" w:rsidRPr="00B63A67" w:rsidRDefault="00E84A52" w:rsidP="00B63A67">
      <w:pPr>
        <w:pStyle w:val="ac"/>
        <w:spacing w:line="276" w:lineRule="auto"/>
        <w:rPr>
          <w:i/>
        </w:rPr>
      </w:pPr>
      <w:r w:rsidRPr="003A7FF2">
        <w:rPr>
          <w:i/>
        </w:rPr>
        <w:t>В конце занятия можно провести анкетирование о прошедшем занятии (проведение рефлексии самими учащимися)</w:t>
      </w:r>
    </w:p>
    <w:p w:rsidR="003552BF" w:rsidRDefault="003552BF" w:rsidP="00AD7A42">
      <w:pPr>
        <w:spacing w:after="0"/>
        <w:rPr>
          <w:rFonts w:ascii="Times New Roman" w:hAnsi="Times New Roman"/>
        </w:rPr>
      </w:pPr>
    </w:p>
    <w:p w:rsidR="003552BF" w:rsidRDefault="003552BF" w:rsidP="00AD7A42">
      <w:pPr>
        <w:spacing w:after="0"/>
        <w:rPr>
          <w:rFonts w:ascii="Times New Roman" w:hAnsi="Times New Roman"/>
        </w:rPr>
      </w:pPr>
    </w:p>
    <w:p w:rsidR="003552BF" w:rsidRDefault="003552BF" w:rsidP="00AD7A42">
      <w:pPr>
        <w:spacing w:after="0"/>
        <w:rPr>
          <w:rFonts w:ascii="Times New Roman" w:hAnsi="Times New Roman"/>
        </w:rPr>
      </w:pPr>
    </w:p>
    <w:p w:rsidR="003552BF" w:rsidRDefault="003552BF" w:rsidP="00AD7A42">
      <w:pPr>
        <w:spacing w:after="0"/>
        <w:rPr>
          <w:rFonts w:ascii="Times New Roman" w:hAnsi="Times New Roman"/>
        </w:rPr>
      </w:pPr>
    </w:p>
    <w:p w:rsidR="00B036E4" w:rsidRDefault="00B036E4" w:rsidP="00AD7A42">
      <w:pPr>
        <w:spacing w:after="0"/>
        <w:rPr>
          <w:rFonts w:ascii="Times New Roman" w:hAnsi="Times New Roman"/>
        </w:rPr>
      </w:pPr>
    </w:p>
    <w:p w:rsidR="00B036E4" w:rsidRDefault="00B036E4" w:rsidP="00AD7A42">
      <w:pPr>
        <w:spacing w:after="0"/>
        <w:rPr>
          <w:rFonts w:ascii="Times New Roman" w:hAnsi="Times New Roman"/>
        </w:rPr>
      </w:pPr>
    </w:p>
    <w:p w:rsidR="00B036E4" w:rsidRDefault="00B036E4" w:rsidP="00AD7A42">
      <w:pPr>
        <w:spacing w:after="0"/>
        <w:rPr>
          <w:rFonts w:ascii="Times New Roman" w:hAnsi="Times New Roman"/>
        </w:rPr>
      </w:pPr>
    </w:p>
    <w:p w:rsidR="00B036E4" w:rsidRDefault="00B036E4" w:rsidP="00AD7A42">
      <w:pPr>
        <w:spacing w:after="0"/>
        <w:rPr>
          <w:rFonts w:ascii="Times New Roman" w:hAnsi="Times New Roman"/>
        </w:rPr>
      </w:pPr>
    </w:p>
    <w:p w:rsidR="00B036E4" w:rsidRDefault="00B036E4" w:rsidP="00AD7A42">
      <w:pPr>
        <w:spacing w:after="0"/>
        <w:rPr>
          <w:rFonts w:ascii="Times New Roman" w:hAnsi="Times New Roman"/>
        </w:rPr>
      </w:pPr>
    </w:p>
    <w:p w:rsidR="00B036E4" w:rsidRDefault="00B036E4" w:rsidP="00AD7A42">
      <w:pPr>
        <w:spacing w:after="0"/>
        <w:rPr>
          <w:rFonts w:ascii="Times New Roman" w:hAnsi="Times New Roman"/>
        </w:rPr>
      </w:pPr>
    </w:p>
    <w:p w:rsidR="00B036E4" w:rsidRDefault="00B036E4" w:rsidP="00AD7A42">
      <w:pPr>
        <w:spacing w:after="0"/>
        <w:rPr>
          <w:rFonts w:ascii="Times New Roman" w:hAnsi="Times New Roman"/>
        </w:rPr>
      </w:pPr>
    </w:p>
    <w:p w:rsidR="00B036E4" w:rsidRDefault="00B036E4" w:rsidP="00AD7A42">
      <w:pPr>
        <w:spacing w:after="0"/>
        <w:rPr>
          <w:rFonts w:ascii="Times New Roman" w:hAnsi="Times New Roman"/>
        </w:rPr>
      </w:pPr>
    </w:p>
    <w:p w:rsidR="00B036E4" w:rsidRDefault="00B036E4" w:rsidP="00AD7A42">
      <w:pPr>
        <w:spacing w:after="0"/>
        <w:rPr>
          <w:rFonts w:ascii="Times New Roman" w:hAnsi="Times New Roman"/>
        </w:rPr>
      </w:pPr>
    </w:p>
    <w:p w:rsidR="00B036E4" w:rsidRDefault="00B036E4" w:rsidP="00AD7A42">
      <w:pPr>
        <w:spacing w:after="0"/>
        <w:rPr>
          <w:rFonts w:ascii="Times New Roman" w:hAnsi="Times New Roman"/>
        </w:rPr>
      </w:pPr>
    </w:p>
    <w:p w:rsidR="00B036E4" w:rsidRDefault="00B036E4" w:rsidP="00AD7A42">
      <w:pPr>
        <w:spacing w:after="0"/>
        <w:rPr>
          <w:rFonts w:ascii="Times New Roman" w:hAnsi="Times New Roman"/>
        </w:rPr>
      </w:pPr>
    </w:p>
    <w:p w:rsidR="00B036E4" w:rsidRDefault="00B036E4" w:rsidP="00AD7A42">
      <w:pPr>
        <w:spacing w:after="0"/>
        <w:rPr>
          <w:rFonts w:ascii="Times New Roman" w:hAnsi="Times New Roman"/>
        </w:rPr>
      </w:pPr>
    </w:p>
    <w:p w:rsidR="00B036E4" w:rsidRDefault="00B036E4" w:rsidP="00AD7A42">
      <w:pPr>
        <w:spacing w:after="0"/>
        <w:rPr>
          <w:rFonts w:ascii="Times New Roman" w:hAnsi="Times New Roman"/>
        </w:rPr>
      </w:pPr>
    </w:p>
    <w:p w:rsidR="00B036E4" w:rsidRDefault="00B036E4" w:rsidP="00AD7A42">
      <w:pPr>
        <w:spacing w:after="0"/>
        <w:rPr>
          <w:rFonts w:ascii="Times New Roman" w:hAnsi="Times New Roman"/>
        </w:rPr>
      </w:pPr>
    </w:p>
    <w:p w:rsidR="003552BF" w:rsidRPr="00032D1C" w:rsidRDefault="003552BF" w:rsidP="00AD7A42">
      <w:pPr>
        <w:spacing w:after="0"/>
        <w:rPr>
          <w:rFonts w:ascii="Times New Roman" w:hAnsi="Times New Roman"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  <w:r w:rsidRPr="00032D1C">
        <w:rPr>
          <w:rFonts w:ascii="Times New Roman" w:hAnsi="Times New Roman"/>
        </w:rPr>
        <w:lastRenderedPageBreak/>
        <w:t>Методическое обеспечение программы.</w:t>
      </w: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6"/>
        <w:gridCol w:w="3714"/>
        <w:gridCol w:w="1389"/>
        <w:gridCol w:w="1275"/>
        <w:gridCol w:w="1560"/>
        <w:gridCol w:w="1258"/>
      </w:tblGrid>
      <w:tr w:rsidR="00E84A52" w:rsidRPr="00032D1C" w:rsidTr="00E84A52">
        <w:trPr>
          <w:trHeight w:val="69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№</w:t>
            </w: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п/п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Модуль,</w:t>
            </w: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тема.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Форма занятий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Методы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Дидактический материал и ТСО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Формы подведения итогов</w:t>
            </w:r>
          </w:p>
        </w:tc>
      </w:tr>
      <w:tr w:rsidR="00E84A52" w:rsidRPr="00032D1C" w:rsidTr="00E84A52">
        <w:trPr>
          <w:trHeight w:hRule="exact" w:val="544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1.1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1.2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1.3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1.4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Комбинаторика.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Правило умножения.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Перестановки.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Размещения и сочетания.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Комбинаторные задачи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-тематичес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кая лекция;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комплекс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ное занятие;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учебное занятие;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занятие- самостоя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тельный поиск;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занятие самоконтроля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-словесные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наглядные;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работа с учебником, диалог, упражне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ния;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практиче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кие;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-самостоятельное решение учебных проблем;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Практичес</w:t>
            </w: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комплект: «формулы по теории вероятности: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 xml:space="preserve">Правило умножения, перестановки, сочетания и размещения» 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Лист самоконт роля.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</w:tr>
    </w:tbl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6"/>
        <w:gridCol w:w="3714"/>
        <w:gridCol w:w="1389"/>
        <w:gridCol w:w="1275"/>
        <w:gridCol w:w="1418"/>
        <w:gridCol w:w="1398"/>
      </w:tblGrid>
      <w:tr w:rsidR="00E84A52" w:rsidRPr="00032D1C" w:rsidTr="00E84A52">
        <w:trPr>
          <w:trHeight w:hRule="exact" w:val="6123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lastRenderedPageBreak/>
              <w:t>2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2.1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2.2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2.3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2.4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Неравенства в задачах.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Алгебраические неравенства.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Геометрические неравенства.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Комбинированные неравенства.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Неравенства в задачах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-тематичес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кая беседа;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-комбинированное занятие;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занятие- самостоя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тельный поиск;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конкурс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-проблем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ная беседа;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диалог, демонстрация слайдов с опорным конспек том, проблем ное изложение задач;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-самостоятельное решение проблем ных заданий;</w:t>
            </w: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игровая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-опорный конспект: «комбинированные неравенства»;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-слайды с контрольными вопросами.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Итог конкурса.</w:t>
            </w:r>
          </w:p>
        </w:tc>
      </w:tr>
      <w:tr w:rsidR="00E84A52" w:rsidRPr="00032D1C" w:rsidTr="00E84A52">
        <w:trPr>
          <w:trHeight w:hRule="exact" w:val="5231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3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3.1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3.2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3.3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3.4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Принцип крайнего.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Выбор наибольшего или наименьшего значения.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Деление на части.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Принцип крайнего и теория графов.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Принцип крайнего в геометрии.</w:t>
            </w: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-тематический семинар;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занятие-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взаимообучение;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учебное занятие;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Занятие взаимоконтроля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-словесныенаглядные;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практичес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кие, диалог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проблем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ное решение задач;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-практические упражне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ния;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практичес</w:t>
            </w: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опорный конспект: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« принцип крайнего»;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-презента ция по теме :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«принцип крайнего в геометрии»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Лист взаимоконт</w:t>
            </w: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роля</w:t>
            </w:r>
          </w:p>
        </w:tc>
      </w:tr>
      <w:tr w:rsidR="00E84A52" w:rsidRPr="00032D1C" w:rsidTr="00E84A52">
        <w:trPr>
          <w:trHeight w:hRule="exact" w:val="4989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lastRenderedPageBreak/>
              <w:t>4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4.1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4.2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4.3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 xml:space="preserve"> Инвариант.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Инвариант.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Полуинвариант.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Решение задач  с использованием инварианта и полуинварианта.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-тематичес кая лекция;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-комплекс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ное занятие;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-практичес кое занятие;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Занятие-са</w:t>
            </w: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моконтроль.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-словесные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наглядные;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работа с учебником,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учебная дискуссия,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проблем ное решение задач.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-упражнения;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-решение задач</w:t>
            </w: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Практичес кие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-опорный конспект: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«инвариант и полуинвариант»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Лист самоконтро</w:t>
            </w: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ля.</w:t>
            </w:r>
          </w:p>
        </w:tc>
      </w:tr>
      <w:tr w:rsidR="00E84A52" w:rsidRPr="00032D1C" w:rsidTr="00E84A52">
        <w:trPr>
          <w:trHeight w:hRule="exact" w:val="508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5.1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5.2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5.3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5.4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5.5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5.6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5.7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 xml:space="preserve"> Игры.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Игры-шутки.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Симметрия.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Разбиение на пары,группы,фигуры.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Дополнение до особой позиции.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Первый ход.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Передача хода.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Геометрические игры.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-тематичес кая беседа;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-комбинированное занятие;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учебное занятие;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конкурс</w:t>
            </w: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-проблем ное изложение материала;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диалог, работа с графичес кой информа цией;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-проблемное решение заданий;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-тестирование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игровая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опорный конспект: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«Разбиение на пары,группы,фигуры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»;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Итог конкурса.</w:t>
            </w:r>
          </w:p>
        </w:tc>
      </w:tr>
      <w:tr w:rsidR="00E84A52" w:rsidRPr="00032D1C" w:rsidTr="00816045">
        <w:trPr>
          <w:trHeight w:hRule="exact" w:val="5543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lastRenderedPageBreak/>
              <w:t>6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6.1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6.2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6.3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Оценка плюс пример.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Наибольшие величины.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Наименьшие величины.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наибольшие и наименьшие величины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тематичес кий семинар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занятие самостоятельный поиск;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занятие- путешест вие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конкурс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проблем ное изложение;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-самостоятельное решение проблем ных задач;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-демонстрация, иллюстрация, практические методы;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-практические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игровая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алгоритм:</w:t>
            </w: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«решение задач на наибольшие и наименьшие величины»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Итог конкурса.</w:t>
            </w:r>
          </w:p>
        </w:tc>
      </w:tr>
      <w:tr w:rsidR="00E84A52" w:rsidRPr="00032D1C" w:rsidTr="00E84A52">
        <w:trPr>
          <w:trHeight w:hRule="exact" w:val="4705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7.1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7.2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7.3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7.4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7.5</w:t>
            </w: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Теория графов.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Основные понятия теории графов.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Степень вершины.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Полный граф и его свойства.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графы.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Путь, маршрут и цикл в графе.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определение пути.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Связные вершины. Компоненты связности графа.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связность графа.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Дерево. Мост и число ребер в дереве.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с составлением дерева.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Эйлеровы кривые. Эйлеров путь. Эйлеров цикл.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Эйлеров цикл.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Плоские графы. Теорема Эйлера.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плоские графы.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Ориентированные графы.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на ориентированные графы.</w:t>
            </w: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-тематичес кая лекция;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 xml:space="preserve">-комбинированное занятие;  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-занятие-са мостоятель ный поиск 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Занятие-са</w:t>
            </w: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 xml:space="preserve">моконтроль   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-словесныенаглядные;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работа с книгой, диалог, проблемное решение задач;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Самостоя тельное решение проблем ных заданий;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Практичес</w:t>
            </w: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Алгоритм решения заданий на теорию графов, Графическая иллюстра ция задач с составлении</w:t>
            </w: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ем дерева.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Лист самоконтро</w:t>
            </w: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ля</w:t>
            </w:r>
          </w:p>
        </w:tc>
      </w:tr>
      <w:tr w:rsidR="00E84A52" w:rsidRPr="00032D1C" w:rsidTr="00816045">
        <w:trPr>
          <w:trHeight w:hRule="exact" w:val="5685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lastRenderedPageBreak/>
              <w:t>8.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8.1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8.2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8.3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8.4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Олимпиадные задачи.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первого уровня.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второго уровня.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третьего уровня.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Задачи четвертого уровня.</w:t>
            </w: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тематический семинар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комбинированное занятие;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-занятие- самостоя тельный поиск;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занятие- взаимоконт роль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словесные</w:t>
            </w:r>
            <w:r w:rsidR="00816045" w:rsidRPr="00032D1C">
              <w:rPr>
                <w:rFonts w:ascii="Times New Roman" w:hAnsi="Times New Roman"/>
                <w:lang w:eastAsia="en-US"/>
              </w:rPr>
              <w:t xml:space="preserve"> - </w:t>
            </w:r>
            <w:r w:rsidRPr="00032D1C">
              <w:rPr>
                <w:rFonts w:ascii="Times New Roman" w:hAnsi="Times New Roman"/>
                <w:lang w:eastAsia="en-US"/>
              </w:rPr>
              <w:t>наглядные;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 работа с книгой; дискуссия; проблемное решение задач;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самостоятельное решение проблем ных задач;</w:t>
            </w:r>
          </w:p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-практические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 xml:space="preserve">- опорный конспект: </w:t>
            </w:r>
          </w:p>
        </w:tc>
        <w:tc>
          <w:tcPr>
            <w:tcW w:w="1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84A52" w:rsidRPr="00032D1C" w:rsidRDefault="00E84A52" w:rsidP="00AD7A42">
            <w:pPr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Лист взаимокон</w:t>
            </w:r>
          </w:p>
          <w:p w:rsidR="00E84A52" w:rsidRPr="00032D1C" w:rsidRDefault="00E84A52" w:rsidP="00AD7A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en-US"/>
              </w:rPr>
            </w:pPr>
            <w:r w:rsidRPr="00032D1C">
              <w:rPr>
                <w:rFonts w:ascii="Times New Roman" w:hAnsi="Times New Roman"/>
                <w:lang w:eastAsia="en-US"/>
              </w:rPr>
              <w:t>троля</w:t>
            </w:r>
          </w:p>
        </w:tc>
      </w:tr>
    </w:tbl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p w:rsidR="00E84A52" w:rsidRPr="00032D1C" w:rsidRDefault="00E84A52" w:rsidP="00AD7A42">
      <w:pPr>
        <w:spacing w:after="0"/>
        <w:rPr>
          <w:rFonts w:ascii="Times New Roman" w:hAnsi="Times New Roman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C13865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2.6</w:t>
      </w:r>
      <w:r w:rsidR="009E157B">
        <w:rPr>
          <w:rFonts w:ascii="Times New Roman" w:hAnsi="Times New Roman"/>
          <w:sz w:val="24"/>
          <w:szCs w:val="24"/>
        </w:rPr>
        <w:t xml:space="preserve">. </w:t>
      </w:r>
      <w:r w:rsidRPr="003A7FF2">
        <w:rPr>
          <w:rFonts w:ascii="Times New Roman" w:hAnsi="Times New Roman"/>
          <w:sz w:val="24"/>
          <w:szCs w:val="24"/>
        </w:rPr>
        <w:t xml:space="preserve">Список </w:t>
      </w:r>
      <w:r w:rsidR="00E84A52" w:rsidRPr="003A7FF2">
        <w:rPr>
          <w:rFonts w:ascii="Times New Roman" w:hAnsi="Times New Roman"/>
          <w:sz w:val="24"/>
          <w:szCs w:val="24"/>
        </w:rPr>
        <w:t>литературы.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Литература для педагогов:</w:t>
      </w:r>
    </w:p>
    <w:p w:rsidR="00E84A52" w:rsidRPr="003A7FF2" w:rsidRDefault="00B14FDF" w:rsidP="00AD7A4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E84A52" w:rsidRPr="003A7FF2">
        <w:rPr>
          <w:rFonts w:ascii="Times New Roman" w:hAnsi="Times New Roman"/>
          <w:sz w:val="24"/>
          <w:szCs w:val="24"/>
        </w:rPr>
        <w:t>«Концепция духовно-нравственного развития и воспитания личности гражданина  России» / Д.И.Медведев, 2009.</w:t>
      </w:r>
    </w:p>
    <w:p w:rsidR="00E84A52" w:rsidRPr="003A7FF2" w:rsidRDefault="00B14FDF" w:rsidP="00AD7A4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E84A52" w:rsidRPr="003A7FF2">
        <w:rPr>
          <w:rFonts w:ascii="Times New Roman" w:hAnsi="Times New Roman"/>
          <w:sz w:val="24"/>
          <w:szCs w:val="24"/>
        </w:rPr>
        <w:t>«Концепция ФГОС общего образования»/ 28 августа 2013.</w:t>
      </w:r>
    </w:p>
    <w:p w:rsidR="00E84A52" w:rsidRPr="003A7FF2" w:rsidRDefault="00B14FDF" w:rsidP="00AD7A4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816045" w:rsidRPr="003A7FF2">
        <w:rPr>
          <w:rFonts w:ascii="Times New Roman" w:hAnsi="Times New Roman"/>
          <w:sz w:val="24"/>
          <w:szCs w:val="24"/>
        </w:rPr>
        <w:t xml:space="preserve"> Каргина</w:t>
      </w:r>
      <w:r w:rsidR="00E84A52" w:rsidRPr="003A7FF2">
        <w:rPr>
          <w:rFonts w:ascii="Times New Roman" w:hAnsi="Times New Roman"/>
          <w:sz w:val="24"/>
          <w:szCs w:val="24"/>
        </w:rPr>
        <w:t>, З.А. Практическое пособие для педагога дополнительного образования / З.А.Каргина.</w:t>
      </w:r>
      <w:r w:rsidR="00816045" w:rsidRPr="003A7FF2">
        <w:rPr>
          <w:rFonts w:ascii="Times New Roman" w:hAnsi="Times New Roman"/>
          <w:sz w:val="24"/>
          <w:szCs w:val="24"/>
        </w:rPr>
        <w:t>- М.: Школьная Пресса, 2008.-96</w:t>
      </w:r>
      <w:r w:rsidR="00E84A52" w:rsidRPr="003A7FF2">
        <w:rPr>
          <w:rFonts w:ascii="Times New Roman" w:hAnsi="Times New Roman"/>
          <w:sz w:val="24"/>
          <w:szCs w:val="24"/>
        </w:rPr>
        <w:t>с.</w:t>
      </w:r>
    </w:p>
    <w:p w:rsidR="00E84A52" w:rsidRPr="003A7FF2" w:rsidRDefault="00B14FDF" w:rsidP="00AD7A4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E84A52" w:rsidRPr="003A7FF2">
        <w:rPr>
          <w:rFonts w:ascii="Times New Roman" w:hAnsi="Times New Roman"/>
          <w:sz w:val="24"/>
          <w:szCs w:val="24"/>
        </w:rPr>
        <w:t xml:space="preserve"> Юнак, В.В. Образовательные программы дополнительного образования детей / В.В</w:t>
      </w:r>
      <w:r w:rsidR="009E157B">
        <w:rPr>
          <w:rFonts w:ascii="Times New Roman" w:hAnsi="Times New Roman"/>
          <w:sz w:val="24"/>
          <w:szCs w:val="24"/>
        </w:rPr>
        <w:t>. Юнак.- М.: Витязь-М,2015</w:t>
      </w:r>
      <w:r w:rsidR="00816045" w:rsidRPr="003A7FF2">
        <w:rPr>
          <w:rFonts w:ascii="Times New Roman" w:hAnsi="Times New Roman"/>
          <w:sz w:val="24"/>
          <w:szCs w:val="24"/>
        </w:rPr>
        <w:t>.- 83</w:t>
      </w:r>
      <w:r w:rsidR="00E84A52" w:rsidRPr="003A7FF2">
        <w:rPr>
          <w:rFonts w:ascii="Times New Roman" w:hAnsi="Times New Roman"/>
          <w:sz w:val="24"/>
          <w:szCs w:val="24"/>
        </w:rPr>
        <w:t>с.</w:t>
      </w:r>
    </w:p>
    <w:p w:rsidR="00E84A52" w:rsidRPr="003A7FF2" w:rsidRDefault="00B14FDF" w:rsidP="00AD7A4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816045" w:rsidRPr="003A7FF2">
        <w:rPr>
          <w:rFonts w:ascii="Times New Roman" w:hAnsi="Times New Roman"/>
          <w:sz w:val="24"/>
          <w:szCs w:val="24"/>
        </w:rPr>
        <w:t>Письменный</w:t>
      </w:r>
      <w:r w:rsidR="00E84A52" w:rsidRPr="003A7FF2">
        <w:rPr>
          <w:rFonts w:ascii="Times New Roman" w:hAnsi="Times New Roman"/>
          <w:sz w:val="24"/>
          <w:szCs w:val="24"/>
        </w:rPr>
        <w:t>, Д.Т. Математика / Д.Т. Письменны</w:t>
      </w:r>
      <w:r w:rsidR="009E157B">
        <w:rPr>
          <w:rFonts w:ascii="Times New Roman" w:hAnsi="Times New Roman"/>
          <w:sz w:val="24"/>
          <w:szCs w:val="24"/>
        </w:rPr>
        <w:t>й.- М.: Айрис-Пресс, 2016</w:t>
      </w:r>
      <w:r w:rsidR="00816045" w:rsidRPr="003A7FF2">
        <w:rPr>
          <w:rFonts w:ascii="Times New Roman" w:hAnsi="Times New Roman"/>
          <w:sz w:val="24"/>
          <w:szCs w:val="24"/>
        </w:rPr>
        <w:t>.- 123</w:t>
      </w:r>
      <w:r w:rsidR="00E84A52" w:rsidRPr="003A7FF2">
        <w:rPr>
          <w:rFonts w:ascii="Times New Roman" w:hAnsi="Times New Roman"/>
          <w:sz w:val="24"/>
          <w:szCs w:val="24"/>
        </w:rPr>
        <w:t>с.</w:t>
      </w:r>
    </w:p>
    <w:p w:rsidR="00E84A52" w:rsidRPr="003A7FF2" w:rsidRDefault="00B14FDF" w:rsidP="00AD7A4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E84A52" w:rsidRPr="003A7FF2">
        <w:rPr>
          <w:rFonts w:ascii="Times New Roman" w:hAnsi="Times New Roman"/>
          <w:sz w:val="24"/>
          <w:szCs w:val="24"/>
        </w:rPr>
        <w:t xml:space="preserve">Лысенко, Ф.Ф.Математика / Ф.Ф. Лысенко.- Ростов-на-Дону: </w:t>
      </w:r>
      <w:r w:rsidR="009E157B">
        <w:rPr>
          <w:rFonts w:ascii="Times New Roman" w:hAnsi="Times New Roman"/>
          <w:sz w:val="24"/>
          <w:szCs w:val="24"/>
        </w:rPr>
        <w:t>Легион, 2017</w:t>
      </w:r>
      <w:r w:rsidR="00816045" w:rsidRPr="003A7FF2">
        <w:rPr>
          <w:rFonts w:ascii="Times New Roman" w:hAnsi="Times New Roman"/>
          <w:sz w:val="24"/>
          <w:szCs w:val="24"/>
        </w:rPr>
        <w:t>.- 156</w:t>
      </w:r>
      <w:r w:rsidR="00E84A52" w:rsidRPr="003A7FF2">
        <w:rPr>
          <w:rFonts w:ascii="Times New Roman" w:hAnsi="Times New Roman"/>
          <w:sz w:val="24"/>
          <w:szCs w:val="24"/>
        </w:rPr>
        <w:t>с.</w:t>
      </w:r>
    </w:p>
    <w:p w:rsidR="00E84A52" w:rsidRPr="003A7FF2" w:rsidRDefault="00B14FDF" w:rsidP="00AD7A4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E84A52" w:rsidRPr="003A7FF2">
        <w:rPr>
          <w:rFonts w:ascii="Times New Roman" w:hAnsi="Times New Roman"/>
          <w:sz w:val="24"/>
          <w:szCs w:val="24"/>
        </w:rPr>
        <w:t xml:space="preserve"> Сергеев, И.Н. Математика. Нестандартные задачи / И.Н. Се</w:t>
      </w:r>
      <w:r w:rsidR="009E157B">
        <w:rPr>
          <w:rFonts w:ascii="Times New Roman" w:hAnsi="Times New Roman"/>
          <w:sz w:val="24"/>
          <w:szCs w:val="24"/>
        </w:rPr>
        <w:t>ргеев.- М.: Экзамен , 2018</w:t>
      </w:r>
      <w:r w:rsidR="00816045" w:rsidRPr="003A7FF2">
        <w:rPr>
          <w:rFonts w:ascii="Times New Roman" w:hAnsi="Times New Roman"/>
          <w:sz w:val="24"/>
          <w:szCs w:val="24"/>
        </w:rPr>
        <w:t>.- 54</w:t>
      </w:r>
      <w:r w:rsidR="00E84A52" w:rsidRPr="003A7FF2">
        <w:rPr>
          <w:rFonts w:ascii="Times New Roman" w:hAnsi="Times New Roman"/>
          <w:sz w:val="24"/>
          <w:szCs w:val="24"/>
        </w:rPr>
        <w:t>с.</w:t>
      </w:r>
    </w:p>
    <w:p w:rsidR="00E84A52" w:rsidRPr="003A7FF2" w:rsidRDefault="00B14FDF" w:rsidP="00AD7A4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З</w:t>
      </w:r>
      <w:r w:rsidR="00E84A52" w:rsidRPr="003A7FF2">
        <w:rPr>
          <w:rFonts w:ascii="Times New Roman" w:hAnsi="Times New Roman"/>
          <w:sz w:val="24"/>
          <w:szCs w:val="24"/>
        </w:rPr>
        <w:t xml:space="preserve">вавич, Л.И. Разноуровневые задачи. / Л.И. </w:t>
      </w:r>
      <w:r w:rsidR="009E157B">
        <w:rPr>
          <w:rFonts w:ascii="Times New Roman" w:hAnsi="Times New Roman"/>
          <w:sz w:val="24"/>
          <w:szCs w:val="24"/>
        </w:rPr>
        <w:t>Звавич.- М.: Экзамен, 2017</w:t>
      </w:r>
      <w:r w:rsidR="00816045" w:rsidRPr="003A7FF2">
        <w:rPr>
          <w:rFonts w:ascii="Times New Roman" w:hAnsi="Times New Roman"/>
          <w:sz w:val="24"/>
          <w:szCs w:val="24"/>
        </w:rPr>
        <w:t>.- 36</w:t>
      </w:r>
      <w:r w:rsidR="00E84A52" w:rsidRPr="003A7FF2">
        <w:rPr>
          <w:rFonts w:ascii="Times New Roman" w:hAnsi="Times New Roman"/>
          <w:sz w:val="24"/>
          <w:szCs w:val="24"/>
        </w:rPr>
        <w:t>с.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lastRenderedPageBreak/>
        <w:t>9.  Лысенко, Ф.Ф. Математика. Подготовка к олимпиадам./Ф.Ф. Лысенко.- Рос</w:t>
      </w:r>
      <w:r w:rsidR="009E157B">
        <w:rPr>
          <w:rFonts w:ascii="Times New Roman" w:hAnsi="Times New Roman"/>
          <w:sz w:val="24"/>
          <w:szCs w:val="24"/>
        </w:rPr>
        <w:t>тов-на-Дону: Легион, 2018</w:t>
      </w:r>
      <w:r w:rsidR="00816045" w:rsidRPr="003A7FF2">
        <w:rPr>
          <w:rFonts w:ascii="Times New Roman" w:hAnsi="Times New Roman"/>
          <w:sz w:val="24"/>
          <w:szCs w:val="24"/>
        </w:rPr>
        <w:t>.- 185</w:t>
      </w:r>
      <w:r w:rsidRPr="003A7FF2">
        <w:rPr>
          <w:rFonts w:ascii="Times New Roman" w:hAnsi="Times New Roman"/>
          <w:sz w:val="24"/>
          <w:szCs w:val="24"/>
        </w:rPr>
        <w:t>с.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Литература для детей: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1.Семенов, А.П. Математика с теорией вероятностей и статистикой / А.П. С</w:t>
      </w:r>
      <w:r w:rsidR="009E157B">
        <w:rPr>
          <w:rFonts w:ascii="Times New Roman" w:hAnsi="Times New Roman"/>
          <w:sz w:val="24"/>
          <w:szCs w:val="24"/>
        </w:rPr>
        <w:t>еменов.- М.: Экзамен, 2018</w:t>
      </w:r>
      <w:r w:rsidR="00816045" w:rsidRPr="003A7FF2">
        <w:rPr>
          <w:rFonts w:ascii="Times New Roman" w:hAnsi="Times New Roman"/>
          <w:sz w:val="24"/>
          <w:szCs w:val="24"/>
        </w:rPr>
        <w:t>.- 75</w:t>
      </w:r>
      <w:r w:rsidRPr="003A7FF2">
        <w:rPr>
          <w:rFonts w:ascii="Times New Roman" w:hAnsi="Times New Roman"/>
          <w:sz w:val="24"/>
          <w:szCs w:val="24"/>
        </w:rPr>
        <w:t>с.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2. Лаппо, Л.Д.  Математика. Практикум./ Л.Д. Лаппо</w:t>
      </w:r>
      <w:r w:rsidR="009E157B">
        <w:rPr>
          <w:rFonts w:ascii="Times New Roman" w:hAnsi="Times New Roman"/>
          <w:sz w:val="24"/>
          <w:szCs w:val="24"/>
        </w:rPr>
        <w:t>.- М.: Экзамен, 2017</w:t>
      </w:r>
      <w:r w:rsidRPr="003A7FF2">
        <w:rPr>
          <w:rFonts w:ascii="Times New Roman" w:hAnsi="Times New Roman"/>
          <w:sz w:val="24"/>
          <w:szCs w:val="24"/>
        </w:rPr>
        <w:t>.-</w:t>
      </w:r>
      <w:r w:rsidR="00816045" w:rsidRPr="003A7FF2">
        <w:rPr>
          <w:rFonts w:ascii="Times New Roman" w:hAnsi="Times New Roman"/>
          <w:sz w:val="24"/>
          <w:szCs w:val="24"/>
        </w:rPr>
        <w:t xml:space="preserve"> 110</w:t>
      </w:r>
      <w:r w:rsidRPr="003A7FF2">
        <w:rPr>
          <w:rFonts w:ascii="Times New Roman" w:hAnsi="Times New Roman"/>
          <w:sz w:val="24"/>
          <w:szCs w:val="24"/>
        </w:rPr>
        <w:t>с.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3. Семенов, А. П.  Математика/ А.П. С</w:t>
      </w:r>
      <w:r w:rsidR="009E157B">
        <w:rPr>
          <w:rFonts w:ascii="Times New Roman" w:hAnsi="Times New Roman"/>
          <w:sz w:val="24"/>
          <w:szCs w:val="24"/>
        </w:rPr>
        <w:t>еменов.- М.: Экзамен, 2016</w:t>
      </w:r>
      <w:r w:rsidR="00816045" w:rsidRPr="003A7FF2">
        <w:rPr>
          <w:rFonts w:ascii="Times New Roman" w:hAnsi="Times New Roman"/>
          <w:sz w:val="24"/>
          <w:szCs w:val="24"/>
        </w:rPr>
        <w:t>.- 78</w:t>
      </w:r>
      <w:r w:rsidRPr="003A7FF2">
        <w:rPr>
          <w:rFonts w:ascii="Times New Roman" w:hAnsi="Times New Roman"/>
          <w:sz w:val="24"/>
          <w:szCs w:val="24"/>
        </w:rPr>
        <w:t>с.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4. Высоцкий, Н.Р. Математика/ Н.Р. Выс</w:t>
      </w:r>
      <w:r w:rsidR="009E157B">
        <w:rPr>
          <w:rFonts w:ascii="Times New Roman" w:hAnsi="Times New Roman"/>
          <w:sz w:val="24"/>
          <w:szCs w:val="24"/>
        </w:rPr>
        <w:t>оцкий.- М.: Астрель,2018</w:t>
      </w:r>
      <w:r w:rsidR="00816045" w:rsidRPr="003A7FF2">
        <w:rPr>
          <w:rFonts w:ascii="Times New Roman" w:hAnsi="Times New Roman"/>
          <w:sz w:val="24"/>
          <w:szCs w:val="24"/>
        </w:rPr>
        <w:t>. – 157</w:t>
      </w:r>
      <w:r w:rsidRPr="003A7FF2">
        <w:rPr>
          <w:rFonts w:ascii="Times New Roman" w:hAnsi="Times New Roman"/>
          <w:sz w:val="24"/>
          <w:szCs w:val="24"/>
        </w:rPr>
        <w:t>с.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 xml:space="preserve">5. Лысенко. Ф.Ф.  Математика./ Ф.Ф. Лысенко.- Ростов-на-Дону: </w:t>
      </w:r>
    </w:p>
    <w:p w:rsidR="00E84A52" w:rsidRPr="003A7FF2" w:rsidRDefault="009E157B" w:rsidP="00AD7A4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Легион,2019</w:t>
      </w:r>
      <w:r w:rsidR="00816045" w:rsidRPr="003A7FF2">
        <w:rPr>
          <w:rFonts w:ascii="Times New Roman" w:hAnsi="Times New Roman"/>
          <w:sz w:val="24"/>
          <w:szCs w:val="24"/>
        </w:rPr>
        <w:t>.- 164</w:t>
      </w:r>
      <w:r w:rsidR="00E84A52" w:rsidRPr="003A7FF2">
        <w:rPr>
          <w:rFonts w:ascii="Times New Roman" w:hAnsi="Times New Roman"/>
          <w:sz w:val="24"/>
          <w:szCs w:val="24"/>
        </w:rPr>
        <w:t>с.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Ященко, Н.В.Математика. / Н.В</w:t>
      </w:r>
      <w:r w:rsidR="009E157B">
        <w:rPr>
          <w:rFonts w:ascii="Times New Roman" w:hAnsi="Times New Roman"/>
          <w:sz w:val="24"/>
          <w:szCs w:val="24"/>
        </w:rPr>
        <w:t>. Ященко.- М.: Экзамен, 2019</w:t>
      </w:r>
      <w:r w:rsidR="00816045" w:rsidRPr="003A7FF2">
        <w:rPr>
          <w:rFonts w:ascii="Times New Roman" w:hAnsi="Times New Roman"/>
          <w:sz w:val="24"/>
          <w:szCs w:val="24"/>
        </w:rPr>
        <w:t>- 4</w:t>
      </w:r>
      <w:r w:rsidRPr="003A7FF2">
        <w:rPr>
          <w:rFonts w:ascii="Times New Roman" w:hAnsi="Times New Roman"/>
          <w:sz w:val="24"/>
          <w:szCs w:val="24"/>
        </w:rPr>
        <w:t>с.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  <w:r w:rsidRPr="003A7FF2">
        <w:rPr>
          <w:rFonts w:ascii="Times New Roman" w:hAnsi="Times New Roman"/>
          <w:sz w:val="24"/>
          <w:szCs w:val="24"/>
        </w:rPr>
        <w:t>6.Лысенко, Ф.Ф. Математика. Подготовка к олимпиадам./Ф.Ф. Лысенко.- Рос</w:t>
      </w:r>
      <w:r w:rsidR="009E157B">
        <w:rPr>
          <w:rFonts w:ascii="Times New Roman" w:hAnsi="Times New Roman"/>
          <w:sz w:val="24"/>
          <w:szCs w:val="24"/>
        </w:rPr>
        <w:t>тов-на-Дону: Легион, 2017</w:t>
      </w:r>
      <w:r w:rsidR="00816045" w:rsidRPr="003A7FF2">
        <w:rPr>
          <w:rFonts w:ascii="Times New Roman" w:hAnsi="Times New Roman"/>
          <w:sz w:val="24"/>
          <w:szCs w:val="24"/>
        </w:rPr>
        <w:t>.- 185</w:t>
      </w:r>
      <w:r w:rsidRPr="003A7FF2">
        <w:rPr>
          <w:rFonts w:ascii="Times New Roman" w:hAnsi="Times New Roman"/>
          <w:sz w:val="24"/>
          <w:szCs w:val="24"/>
        </w:rPr>
        <w:t>с.</w:t>
      </w: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E84A52" w:rsidRPr="003A7FF2" w:rsidRDefault="00E84A52" w:rsidP="00AD7A42">
      <w:pPr>
        <w:spacing w:after="0"/>
        <w:rPr>
          <w:rFonts w:ascii="Times New Roman" w:hAnsi="Times New Roman"/>
          <w:sz w:val="24"/>
          <w:szCs w:val="24"/>
        </w:rPr>
      </w:pPr>
    </w:p>
    <w:p w:rsidR="00495B93" w:rsidRPr="003A7FF2" w:rsidRDefault="00495B93" w:rsidP="00AD7A42">
      <w:pPr>
        <w:spacing w:after="0"/>
        <w:rPr>
          <w:rFonts w:ascii="Times New Roman" w:hAnsi="Times New Roman"/>
          <w:sz w:val="24"/>
          <w:szCs w:val="24"/>
        </w:rPr>
      </w:pPr>
    </w:p>
    <w:sectPr w:rsidR="00495B93" w:rsidRPr="003A7FF2" w:rsidSect="00495B93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2B33" w:rsidRDefault="000C2B33" w:rsidP="00076A79">
      <w:pPr>
        <w:spacing w:after="0" w:line="240" w:lineRule="auto"/>
      </w:pPr>
      <w:r>
        <w:separator/>
      </w:r>
    </w:p>
  </w:endnote>
  <w:endnote w:type="continuationSeparator" w:id="0">
    <w:p w:rsidR="000C2B33" w:rsidRDefault="000C2B33" w:rsidP="00076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1104813"/>
      <w:docPartObj>
        <w:docPartGallery w:val="Page Numbers (Bottom of Page)"/>
        <w:docPartUnique/>
      </w:docPartObj>
    </w:sdtPr>
    <w:sdtEndPr/>
    <w:sdtContent>
      <w:p w:rsidR="0000486D" w:rsidRDefault="00E638F9">
        <w:pPr>
          <w:pStyle w:val="a9"/>
          <w:jc w:val="center"/>
        </w:pPr>
        <w:r>
          <w:fldChar w:fldCharType="begin"/>
        </w:r>
        <w:r w:rsidR="00B87AAD">
          <w:instrText xml:space="preserve"> PAGE   \* MERGEFORMAT </w:instrText>
        </w:r>
        <w:r>
          <w:fldChar w:fldCharType="separate"/>
        </w:r>
        <w:r w:rsidR="00D168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0486D" w:rsidRDefault="0000486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2B33" w:rsidRDefault="000C2B33" w:rsidP="00076A79">
      <w:pPr>
        <w:spacing w:after="0" w:line="240" w:lineRule="auto"/>
      </w:pPr>
      <w:r>
        <w:separator/>
      </w:r>
    </w:p>
  </w:footnote>
  <w:footnote w:type="continuationSeparator" w:id="0">
    <w:p w:rsidR="000C2B33" w:rsidRDefault="000C2B33" w:rsidP="00076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AC7E04A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35A537F"/>
    <w:multiLevelType w:val="multilevel"/>
    <w:tmpl w:val="8684057C"/>
    <w:lvl w:ilvl="0">
      <w:start w:val="3"/>
      <w:numFmt w:val="decimal"/>
      <w:lvlText w:val="%1."/>
      <w:legacy w:legacy="1" w:legacySpace="0" w:legacyIndent="283"/>
      <w:lvlJc w:val="left"/>
      <w:pPr>
        <w:ind w:left="0" w:firstLine="0"/>
      </w:pPr>
      <w:rPr>
        <w:rFonts w:ascii="Times New Roman CYR" w:hAnsi="Times New Roman CYR" w:cs="Times New Roman CYR"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3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95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10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65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3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35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200" w:hanging="2160"/>
      </w:pPr>
      <w:rPr>
        <w:rFonts w:cs="Times New Roman"/>
      </w:rPr>
    </w:lvl>
  </w:abstractNum>
  <w:abstractNum w:abstractNumId="2" w15:restartNumberingAfterBreak="0">
    <w:nsid w:val="5E1F1E33"/>
    <w:multiLevelType w:val="multilevel"/>
    <w:tmpl w:val="A1CCA318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3" w15:restartNumberingAfterBreak="0">
    <w:nsid w:val="6EAF057B"/>
    <w:multiLevelType w:val="multilevel"/>
    <w:tmpl w:val="BA1C7BB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7C75675D"/>
    <w:multiLevelType w:val="hybridMultilevel"/>
    <w:tmpl w:val="63120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153B65"/>
    <w:multiLevelType w:val="hybridMultilevel"/>
    <w:tmpl w:val="5E9E436A"/>
    <w:lvl w:ilvl="0" w:tplc="19C62B0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C9EE3468">
      <w:start w:val="1"/>
      <w:numFmt w:val="decimal"/>
      <w:lvlText w:val="%2."/>
      <w:lvlJc w:val="left"/>
      <w:pPr>
        <w:ind w:left="2160" w:hanging="360"/>
      </w:pPr>
      <w:rPr>
        <w:rFonts w:ascii="Times New Roman" w:eastAsia="Times New Roman" w:hAnsi="Times New Roman" w:cs="Times New Roman"/>
        <w:b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"/>
        <w:legacy w:legacy="1" w:legacySpace="0" w:legacyIndent="168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numFmt w:val="bullet"/>
        <w:lvlText w:val=""/>
        <w:legacy w:legacy="1" w:legacySpace="0" w:legacyIndent="192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numFmt w:val="bullet"/>
        <w:lvlText w:val=""/>
        <w:legacy w:legacy="1" w:legacySpace="0" w:legacyIndent="158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6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4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39E2"/>
    <w:rsid w:val="0000486D"/>
    <w:rsid w:val="000123EC"/>
    <w:rsid w:val="00032D1C"/>
    <w:rsid w:val="00032DE3"/>
    <w:rsid w:val="00043D1A"/>
    <w:rsid w:val="000531D9"/>
    <w:rsid w:val="00062AC0"/>
    <w:rsid w:val="00073C39"/>
    <w:rsid w:val="00076A79"/>
    <w:rsid w:val="000857FD"/>
    <w:rsid w:val="00086C99"/>
    <w:rsid w:val="000956E1"/>
    <w:rsid w:val="000A28CF"/>
    <w:rsid w:val="000B3558"/>
    <w:rsid w:val="000C2B33"/>
    <w:rsid w:val="000D7FAD"/>
    <w:rsid w:val="000F40E8"/>
    <w:rsid w:val="00103C24"/>
    <w:rsid w:val="00121C9F"/>
    <w:rsid w:val="00185854"/>
    <w:rsid w:val="001A3B7E"/>
    <w:rsid w:val="001B0199"/>
    <w:rsid w:val="001B5C09"/>
    <w:rsid w:val="001E4CE7"/>
    <w:rsid w:val="001E6448"/>
    <w:rsid w:val="00210499"/>
    <w:rsid w:val="002261C1"/>
    <w:rsid w:val="0022754A"/>
    <w:rsid w:val="00253EEC"/>
    <w:rsid w:val="002574CC"/>
    <w:rsid w:val="00263CD1"/>
    <w:rsid w:val="00283149"/>
    <w:rsid w:val="0029102B"/>
    <w:rsid w:val="002B08EC"/>
    <w:rsid w:val="002C1289"/>
    <w:rsid w:val="002C64B7"/>
    <w:rsid w:val="002C744D"/>
    <w:rsid w:val="002E3E75"/>
    <w:rsid w:val="002F1AEA"/>
    <w:rsid w:val="002F3786"/>
    <w:rsid w:val="0030408F"/>
    <w:rsid w:val="00321893"/>
    <w:rsid w:val="003256E4"/>
    <w:rsid w:val="0035301F"/>
    <w:rsid w:val="003552BF"/>
    <w:rsid w:val="003734A8"/>
    <w:rsid w:val="003852F8"/>
    <w:rsid w:val="00392EF1"/>
    <w:rsid w:val="0039465D"/>
    <w:rsid w:val="003A7FF2"/>
    <w:rsid w:val="003C2981"/>
    <w:rsid w:val="003C6266"/>
    <w:rsid w:val="003D4245"/>
    <w:rsid w:val="003E7603"/>
    <w:rsid w:val="003E7CA2"/>
    <w:rsid w:val="003F0B86"/>
    <w:rsid w:val="004048CB"/>
    <w:rsid w:val="00475BE3"/>
    <w:rsid w:val="0047734A"/>
    <w:rsid w:val="004869A4"/>
    <w:rsid w:val="00495B93"/>
    <w:rsid w:val="004B00B6"/>
    <w:rsid w:val="004B02E2"/>
    <w:rsid w:val="004B4459"/>
    <w:rsid w:val="004B4CEA"/>
    <w:rsid w:val="004D2867"/>
    <w:rsid w:val="004D54E2"/>
    <w:rsid w:val="004D5721"/>
    <w:rsid w:val="004F11D7"/>
    <w:rsid w:val="005034D6"/>
    <w:rsid w:val="00546599"/>
    <w:rsid w:val="00550DA0"/>
    <w:rsid w:val="00561EF2"/>
    <w:rsid w:val="005709FD"/>
    <w:rsid w:val="005A54C0"/>
    <w:rsid w:val="005C4F59"/>
    <w:rsid w:val="005C7708"/>
    <w:rsid w:val="005F2E70"/>
    <w:rsid w:val="005F60C9"/>
    <w:rsid w:val="00604C28"/>
    <w:rsid w:val="0062717C"/>
    <w:rsid w:val="00641C63"/>
    <w:rsid w:val="006439BC"/>
    <w:rsid w:val="00655B7B"/>
    <w:rsid w:val="00656209"/>
    <w:rsid w:val="00682A00"/>
    <w:rsid w:val="0068652A"/>
    <w:rsid w:val="006A3658"/>
    <w:rsid w:val="006B27A7"/>
    <w:rsid w:val="006D001A"/>
    <w:rsid w:val="006D73FE"/>
    <w:rsid w:val="006E2E95"/>
    <w:rsid w:val="006E3CD3"/>
    <w:rsid w:val="007118D5"/>
    <w:rsid w:val="007143DF"/>
    <w:rsid w:val="007215AB"/>
    <w:rsid w:val="00730438"/>
    <w:rsid w:val="00752F52"/>
    <w:rsid w:val="0076568A"/>
    <w:rsid w:val="00767ACA"/>
    <w:rsid w:val="007856C7"/>
    <w:rsid w:val="00795629"/>
    <w:rsid w:val="007A1879"/>
    <w:rsid w:val="007B1419"/>
    <w:rsid w:val="007E2F8A"/>
    <w:rsid w:val="007E6D7F"/>
    <w:rsid w:val="007F2C0B"/>
    <w:rsid w:val="007F5ED2"/>
    <w:rsid w:val="007F77B5"/>
    <w:rsid w:val="0080504B"/>
    <w:rsid w:val="00816045"/>
    <w:rsid w:val="00836400"/>
    <w:rsid w:val="00842B51"/>
    <w:rsid w:val="00846CFB"/>
    <w:rsid w:val="00850397"/>
    <w:rsid w:val="0085624F"/>
    <w:rsid w:val="0085710B"/>
    <w:rsid w:val="00866E80"/>
    <w:rsid w:val="00893EB9"/>
    <w:rsid w:val="008B1D35"/>
    <w:rsid w:val="008C796C"/>
    <w:rsid w:val="008D2240"/>
    <w:rsid w:val="008D748C"/>
    <w:rsid w:val="008F221F"/>
    <w:rsid w:val="009010A7"/>
    <w:rsid w:val="009036A2"/>
    <w:rsid w:val="00934840"/>
    <w:rsid w:val="0095046A"/>
    <w:rsid w:val="00955B69"/>
    <w:rsid w:val="00967F95"/>
    <w:rsid w:val="0098632C"/>
    <w:rsid w:val="0098711E"/>
    <w:rsid w:val="009960FD"/>
    <w:rsid w:val="009A3D20"/>
    <w:rsid w:val="009B4D66"/>
    <w:rsid w:val="009B5D42"/>
    <w:rsid w:val="009C7677"/>
    <w:rsid w:val="009D0732"/>
    <w:rsid w:val="009E157B"/>
    <w:rsid w:val="00A26F36"/>
    <w:rsid w:val="00A36623"/>
    <w:rsid w:val="00A96F7C"/>
    <w:rsid w:val="00A97E2E"/>
    <w:rsid w:val="00AD11EA"/>
    <w:rsid w:val="00AD7A42"/>
    <w:rsid w:val="00AE2A03"/>
    <w:rsid w:val="00AE535D"/>
    <w:rsid w:val="00AF0D53"/>
    <w:rsid w:val="00AF5EB9"/>
    <w:rsid w:val="00B036E4"/>
    <w:rsid w:val="00B14FDF"/>
    <w:rsid w:val="00B37649"/>
    <w:rsid w:val="00B543E2"/>
    <w:rsid w:val="00B63A67"/>
    <w:rsid w:val="00B64674"/>
    <w:rsid w:val="00B87AAD"/>
    <w:rsid w:val="00BC1688"/>
    <w:rsid w:val="00BC2041"/>
    <w:rsid w:val="00BD7390"/>
    <w:rsid w:val="00C042D1"/>
    <w:rsid w:val="00C11B46"/>
    <w:rsid w:val="00C127F9"/>
    <w:rsid w:val="00C13865"/>
    <w:rsid w:val="00C376BF"/>
    <w:rsid w:val="00C47589"/>
    <w:rsid w:val="00C519AE"/>
    <w:rsid w:val="00C85ED4"/>
    <w:rsid w:val="00C93929"/>
    <w:rsid w:val="00C95B64"/>
    <w:rsid w:val="00CB64EA"/>
    <w:rsid w:val="00CB6C21"/>
    <w:rsid w:val="00CC1EBA"/>
    <w:rsid w:val="00CD6BA2"/>
    <w:rsid w:val="00CE3613"/>
    <w:rsid w:val="00D03178"/>
    <w:rsid w:val="00D11D88"/>
    <w:rsid w:val="00D16832"/>
    <w:rsid w:val="00D203AF"/>
    <w:rsid w:val="00D30661"/>
    <w:rsid w:val="00D322BA"/>
    <w:rsid w:val="00D516E2"/>
    <w:rsid w:val="00D87CEA"/>
    <w:rsid w:val="00D9071F"/>
    <w:rsid w:val="00D9738F"/>
    <w:rsid w:val="00DB09D6"/>
    <w:rsid w:val="00DC69FE"/>
    <w:rsid w:val="00DD662C"/>
    <w:rsid w:val="00E00C53"/>
    <w:rsid w:val="00E00D8D"/>
    <w:rsid w:val="00E01C31"/>
    <w:rsid w:val="00E262B6"/>
    <w:rsid w:val="00E366F5"/>
    <w:rsid w:val="00E37FE7"/>
    <w:rsid w:val="00E56CD2"/>
    <w:rsid w:val="00E638F9"/>
    <w:rsid w:val="00E676B4"/>
    <w:rsid w:val="00E84A52"/>
    <w:rsid w:val="00E84DD6"/>
    <w:rsid w:val="00E90349"/>
    <w:rsid w:val="00EA0D71"/>
    <w:rsid w:val="00EC1F00"/>
    <w:rsid w:val="00EC4D2F"/>
    <w:rsid w:val="00ED6819"/>
    <w:rsid w:val="00F003E2"/>
    <w:rsid w:val="00F31516"/>
    <w:rsid w:val="00F66BCE"/>
    <w:rsid w:val="00F91168"/>
    <w:rsid w:val="00F92A08"/>
    <w:rsid w:val="00FA54B1"/>
    <w:rsid w:val="00FC39E2"/>
    <w:rsid w:val="00FE72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_x0000_s1031"/>
        <o:r id="V:Rule2" type="connector" idref="#_x0000_s1033"/>
        <o:r id="V:Rule3" type="connector" idref="#_x0000_s1032"/>
        <o:r id="V:Rule4" type="connector" idref="#_x0000_s1034"/>
      </o:rules>
    </o:shapelayout>
  </w:shapeDefaults>
  <w:decimalSymbol w:val=","/>
  <w:listSeparator w:val=";"/>
  <w15:docId w15:val="{614C1571-FBC2-438C-B79A-A02C3F077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 w:qFormat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9E2"/>
    <w:rPr>
      <w:rFonts w:eastAsiaTheme="minorEastAsia" w:cs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4A52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E84A52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styleId="a3">
    <w:name w:val="Strong"/>
    <w:basedOn w:val="a0"/>
    <w:uiPriority w:val="22"/>
    <w:qFormat/>
    <w:rsid w:val="004B00B6"/>
    <w:rPr>
      <w:b/>
      <w:bCs/>
    </w:rPr>
  </w:style>
  <w:style w:type="character" w:styleId="a4">
    <w:name w:val="Emphasis"/>
    <w:basedOn w:val="a0"/>
    <w:uiPriority w:val="20"/>
    <w:qFormat/>
    <w:rsid w:val="004B00B6"/>
    <w:rPr>
      <w:i/>
      <w:iCs/>
    </w:rPr>
  </w:style>
  <w:style w:type="character" w:styleId="a5">
    <w:name w:val="Hyperlink"/>
    <w:basedOn w:val="a0"/>
    <w:uiPriority w:val="99"/>
    <w:semiHidden/>
    <w:unhideWhenUsed/>
    <w:rsid w:val="00E84A52"/>
    <w:rPr>
      <w:rFonts w:ascii="Times New Roman" w:hAnsi="Times New Roman" w:cs="Times New Roman" w:hint="default"/>
      <w:color w:val="00A3D6" w:themeColor="hyperlink"/>
      <w:u w:val="single"/>
    </w:rPr>
  </w:style>
  <w:style w:type="character" w:customStyle="1" w:styleId="a6">
    <w:name w:val="Верхний колонтитул Знак"/>
    <w:basedOn w:val="a0"/>
    <w:link w:val="a7"/>
    <w:uiPriority w:val="99"/>
    <w:semiHidden/>
    <w:qFormat/>
    <w:rsid w:val="00E84A52"/>
    <w:rPr>
      <w:rFonts w:ascii="Times New Roman CYR" w:eastAsiaTheme="minorEastAsia" w:hAnsi="Times New Roman CYR" w:cs="Times New Roman CYR"/>
      <w:sz w:val="28"/>
      <w:szCs w:val="28"/>
      <w:lang w:eastAsia="ru-RU"/>
    </w:rPr>
  </w:style>
  <w:style w:type="paragraph" w:styleId="a7">
    <w:name w:val="header"/>
    <w:basedOn w:val="a"/>
    <w:link w:val="a6"/>
    <w:uiPriority w:val="99"/>
    <w:semiHidden/>
    <w:unhideWhenUsed/>
    <w:qFormat/>
    <w:rsid w:val="00E84A5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8"/>
      <w:szCs w:val="28"/>
    </w:rPr>
  </w:style>
  <w:style w:type="character" w:customStyle="1" w:styleId="a8">
    <w:name w:val="Нижний колонтитул Знак"/>
    <w:basedOn w:val="a0"/>
    <w:link w:val="a9"/>
    <w:uiPriority w:val="99"/>
    <w:qFormat/>
    <w:rsid w:val="00E84A52"/>
    <w:rPr>
      <w:rFonts w:ascii="Times New Roman CYR" w:eastAsiaTheme="minorEastAsia" w:hAnsi="Times New Roman CYR" w:cs="Times New Roman CYR"/>
      <w:sz w:val="28"/>
      <w:szCs w:val="28"/>
      <w:lang w:eastAsia="ru-RU"/>
    </w:rPr>
  </w:style>
  <w:style w:type="paragraph" w:styleId="a9">
    <w:name w:val="footer"/>
    <w:basedOn w:val="a"/>
    <w:link w:val="a8"/>
    <w:uiPriority w:val="99"/>
    <w:unhideWhenUsed/>
    <w:qFormat/>
    <w:rsid w:val="00E84A5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qFormat/>
    <w:rsid w:val="00E84A52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qFormat/>
    <w:rsid w:val="00E84A52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E84A52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E84A52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6B27A7"/>
    <w:pPr>
      <w:ind w:left="720"/>
      <w:contextualSpacing/>
    </w:pPr>
  </w:style>
  <w:style w:type="paragraph" w:customStyle="1" w:styleId="Default">
    <w:name w:val="Default"/>
    <w:uiPriority w:val="99"/>
    <w:qFormat/>
    <w:rsid w:val="00E56C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qFormat/>
    <w:rsid w:val="0035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qFormat/>
    <w:rsid w:val="0035301F"/>
    <w:pPr>
      <w:spacing w:after="120" w:line="480" w:lineRule="auto"/>
    </w:pPr>
    <w:rPr>
      <w:rFonts w:ascii="Calibri" w:eastAsia="Calibri" w:hAnsi="Calibri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semiHidden/>
    <w:qFormat/>
    <w:rsid w:val="0035301F"/>
    <w:rPr>
      <w:rFonts w:ascii="Calibri" w:eastAsia="Calibri" w:hAnsi="Calibri" w:cs="Times New Roman"/>
    </w:rPr>
  </w:style>
  <w:style w:type="character" w:styleId="af0">
    <w:name w:val="FollowedHyperlink"/>
    <w:basedOn w:val="a0"/>
    <w:uiPriority w:val="99"/>
    <w:semiHidden/>
    <w:unhideWhenUsed/>
    <w:rsid w:val="006A3658"/>
    <w:rPr>
      <w:color w:val="694F07" w:themeColor="followedHyperlink"/>
      <w:u w:val="single"/>
    </w:rPr>
  </w:style>
  <w:style w:type="paragraph" w:customStyle="1" w:styleId="msonormal0">
    <w:name w:val="msonormal"/>
    <w:basedOn w:val="a"/>
    <w:uiPriority w:val="99"/>
    <w:semiHidden/>
    <w:qFormat/>
    <w:rsid w:val="006A3658"/>
    <w:pPr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1">
    <w:name w:val="index 1"/>
    <w:basedOn w:val="a"/>
    <w:next w:val="a"/>
    <w:autoRedefine/>
    <w:uiPriority w:val="99"/>
    <w:semiHidden/>
    <w:unhideWhenUsed/>
    <w:qFormat/>
    <w:rsid w:val="006A3658"/>
    <w:pPr>
      <w:suppressAutoHyphens/>
      <w:spacing w:after="0" w:line="240" w:lineRule="auto"/>
      <w:ind w:left="220" w:hanging="220"/>
    </w:pPr>
    <w:rPr>
      <w:rFonts w:ascii="Calibri" w:hAnsi="Calibri"/>
    </w:rPr>
  </w:style>
  <w:style w:type="paragraph" w:styleId="af1">
    <w:name w:val="index heading"/>
    <w:basedOn w:val="a"/>
    <w:uiPriority w:val="99"/>
    <w:semiHidden/>
    <w:unhideWhenUsed/>
    <w:qFormat/>
    <w:rsid w:val="006A3658"/>
    <w:pPr>
      <w:suppressLineNumbers/>
      <w:suppressAutoHyphens/>
    </w:pPr>
    <w:rPr>
      <w:rFonts w:ascii="Calibri" w:hAnsi="Calibri" w:cs="Lucida Sans"/>
    </w:rPr>
  </w:style>
  <w:style w:type="paragraph" w:styleId="af2">
    <w:name w:val="caption"/>
    <w:basedOn w:val="a"/>
    <w:uiPriority w:val="99"/>
    <w:semiHidden/>
    <w:unhideWhenUsed/>
    <w:qFormat/>
    <w:rsid w:val="006A3658"/>
    <w:pPr>
      <w:suppressLineNumbers/>
      <w:suppressAutoHyphens/>
      <w:spacing w:before="120" w:after="120"/>
    </w:pPr>
    <w:rPr>
      <w:rFonts w:ascii="Calibri" w:hAnsi="Calibri" w:cs="Lucida Sans"/>
      <w:i/>
      <w:iCs/>
      <w:sz w:val="24"/>
      <w:szCs w:val="24"/>
    </w:rPr>
  </w:style>
  <w:style w:type="paragraph" w:styleId="af3">
    <w:name w:val="Body Text"/>
    <w:basedOn w:val="a"/>
    <w:link w:val="af4"/>
    <w:uiPriority w:val="99"/>
    <w:semiHidden/>
    <w:unhideWhenUsed/>
    <w:qFormat/>
    <w:rsid w:val="006A3658"/>
    <w:pPr>
      <w:suppressAutoHyphens/>
      <w:spacing w:after="140"/>
    </w:pPr>
    <w:rPr>
      <w:rFonts w:ascii="Calibri" w:hAnsi="Calibri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6A3658"/>
    <w:rPr>
      <w:rFonts w:ascii="Calibri" w:eastAsiaTheme="minorEastAsia" w:hAnsi="Calibri" w:cs="Times New Roman"/>
      <w:lang w:eastAsia="ru-RU"/>
    </w:rPr>
  </w:style>
  <w:style w:type="paragraph" w:styleId="af5">
    <w:name w:val="List"/>
    <w:basedOn w:val="af3"/>
    <w:uiPriority w:val="99"/>
    <w:semiHidden/>
    <w:unhideWhenUsed/>
    <w:qFormat/>
    <w:rsid w:val="006A3658"/>
    <w:rPr>
      <w:rFonts w:cs="Lucida Sans"/>
    </w:rPr>
  </w:style>
  <w:style w:type="paragraph" w:styleId="af6">
    <w:name w:val="Title"/>
    <w:basedOn w:val="a"/>
    <w:next w:val="af3"/>
    <w:link w:val="af7"/>
    <w:uiPriority w:val="99"/>
    <w:qFormat/>
    <w:rsid w:val="006A3658"/>
    <w:pPr>
      <w:keepNext/>
      <w:suppressAutoHyphens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af7">
    <w:name w:val="Название Знак"/>
    <w:basedOn w:val="a0"/>
    <w:link w:val="af6"/>
    <w:uiPriority w:val="99"/>
    <w:rsid w:val="006A3658"/>
    <w:rPr>
      <w:rFonts w:ascii="Liberation Sans" w:eastAsia="Microsoft YaHei" w:hAnsi="Liberation Sans" w:cs="Lucida Sans"/>
      <w:sz w:val="28"/>
      <w:szCs w:val="28"/>
      <w:lang w:eastAsia="ru-RU"/>
    </w:rPr>
  </w:style>
  <w:style w:type="paragraph" w:customStyle="1" w:styleId="HeaderandFooter">
    <w:name w:val="Header and Footer"/>
    <w:basedOn w:val="a"/>
    <w:uiPriority w:val="99"/>
    <w:semiHidden/>
    <w:qFormat/>
    <w:rsid w:val="006A3658"/>
    <w:pPr>
      <w:suppressAutoHyphens/>
    </w:pPr>
    <w:rPr>
      <w:rFonts w:ascii="Calibri" w:hAnsi="Calibri"/>
    </w:rPr>
  </w:style>
  <w:style w:type="character" w:customStyle="1" w:styleId="10">
    <w:name w:val="Верхний колонтитул Знак1"/>
    <w:basedOn w:val="a0"/>
    <w:uiPriority w:val="99"/>
    <w:semiHidden/>
    <w:qFormat/>
    <w:rsid w:val="006A3658"/>
    <w:rPr>
      <w:rFonts w:ascii="Times New Roman" w:eastAsiaTheme="minorEastAsia" w:hAnsi="Times New Roman" w:cs="Times New Roman" w:hint="default"/>
      <w:lang w:eastAsia="ru-RU"/>
    </w:rPr>
  </w:style>
  <w:style w:type="character" w:customStyle="1" w:styleId="11">
    <w:name w:val="Нижний колонтитул Знак1"/>
    <w:basedOn w:val="a0"/>
    <w:uiPriority w:val="99"/>
    <w:semiHidden/>
    <w:qFormat/>
    <w:rsid w:val="006A3658"/>
    <w:rPr>
      <w:rFonts w:ascii="Times New Roman" w:eastAsiaTheme="minorEastAsia" w:hAnsi="Times New Roman" w:cs="Times New Roman" w:hint="default"/>
      <w:lang w:eastAsia="ru-RU"/>
    </w:rPr>
  </w:style>
  <w:style w:type="character" w:customStyle="1" w:styleId="23">
    <w:name w:val="Верхний колонтитул Знак2"/>
    <w:basedOn w:val="a0"/>
    <w:uiPriority w:val="99"/>
    <w:semiHidden/>
    <w:rsid w:val="006A3658"/>
    <w:rPr>
      <w:rFonts w:ascii="Calibri" w:eastAsiaTheme="minorEastAsia" w:hAnsi="Calibri" w:cs="Times New Roman" w:hint="default"/>
      <w:lang w:eastAsia="ru-RU"/>
    </w:rPr>
  </w:style>
  <w:style w:type="character" w:customStyle="1" w:styleId="24">
    <w:name w:val="Нижний колонтитул Знак2"/>
    <w:basedOn w:val="a0"/>
    <w:uiPriority w:val="99"/>
    <w:semiHidden/>
    <w:rsid w:val="006A3658"/>
    <w:rPr>
      <w:rFonts w:ascii="Calibri" w:eastAsiaTheme="minorEastAsia" w:hAnsi="Calibri" w:cs="Times New Roman" w:hint="default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6A3658"/>
    <w:rPr>
      <w:rFonts w:ascii="Calibri" w:eastAsiaTheme="minorEastAsia" w:hAnsi="Calibri" w:cs="Times New Roman" w:hint="default"/>
      <w:lang w:eastAsia="ru-RU"/>
    </w:rPr>
  </w:style>
  <w:style w:type="character" w:customStyle="1" w:styleId="12">
    <w:name w:val="Текст выноски Знак1"/>
    <w:basedOn w:val="a0"/>
    <w:uiPriority w:val="99"/>
    <w:semiHidden/>
    <w:rsid w:val="006A3658"/>
    <w:rPr>
      <w:rFonts w:ascii="Segoe UI" w:eastAsiaTheme="minorEastAsia" w:hAnsi="Segoe UI" w:cs="Segoe UI" w:hint="default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5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Официальная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83927D-7174-431B-9E86-33CB9CA72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1838</TotalTime>
  <Pages>1</Pages>
  <Words>10270</Words>
  <Characters>58539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9</cp:lastModifiedBy>
  <cp:revision>89</cp:revision>
  <cp:lastPrinted>2024-11-05T05:41:00Z</cp:lastPrinted>
  <dcterms:created xsi:type="dcterms:W3CDTF">2016-05-29T02:46:00Z</dcterms:created>
  <dcterms:modified xsi:type="dcterms:W3CDTF">2024-11-05T05:55:00Z</dcterms:modified>
</cp:coreProperties>
</file>