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74" w:rsidRPr="00AE7E3A" w:rsidRDefault="0085092D">
      <w:pPr>
        <w:pStyle w:val="a3"/>
        <w:ind w:left="4316" w:right="4041"/>
        <w:jc w:val="center"/>
        <w:rPr>
          <w:sz w:val="24"/>
        </w:rPr>
      </w:pPr>
      <w:r w:rsidRPr="00AE7E3A">
        <w:rPr>
          <w:sz w:val="24"/>
        </w:rPr>
        <w:t>.</w:t>
      </w:r>
    </w:p>
    <w:p w:rsidR="00923E74" w:rsidRDefault="001D32D9">
      <w:pPr>
        <w:jc w:val="center"/>
        <w:sectPr w:rsidR="00923E74">
          <w:footerReference w:type="default" r:id="rId8"/>
          <w:type w:val="continuous"/>
          <w:pgSz w:w="11910" w:h="16840"/>
          <w:pgMar w:top="1040" w:right="300" w:bottom="280" w:left="8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43650" cy="9046597"/>
            <wp:effectExtent l="0" t="0" r="0" b="2540"/>
            <wp:docPr id="2" name="Рисунок 2" descr="C:\Users\3\Pictures\ControlCenter4\Scan\CCI260920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Pictures\ControlCenter4\Scan\CCI26092025_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192" cy="905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11" w:rsidRPr="002B5111" w:rsidRDefault="0085092D" w:rsidP="00493E99">
      <w:pPr>
        <w:pStyle w:val="a3"/>
        <w:ind w:hanging="284"/>
        <w:rPr>
          <w:sz w:val="24"/>
        </w:rPr>
      </w:pPr>
      <w:r w:rsidRPr="00ED386A">
        <w:rPr>
          <w:b/>
          <w:sz w:val="24"/>
        </w:rPr>
        <w:lastRenderedPageBreak/>
        <w:t xml:space="preserve">Методическая тема: </w:t>
      </w:r>
      <w:r w:rsidR="002B5111" w:rsidRPr="002B5111">
        <w:rPr>
          <w:sz w:val="24"/>
        </w:rPr>
        <w:t>Создание условий для эффективной организации, координации, управления системой непрерывного повышения профессионал</w:t>
      </w:r>
      <w:r w:rsidR="00493E99">
        <w:rPr>
          <w:sz w:val="24"/>
        </w:rPr>
        <w:t>ьной компетентности педагогов  дополнительного образования</w:t>
      </w:r>
    </w:p>
    <w:p w:rsidR="002B5111" w:rsidRPr="002B5111" w:rsidRDefault="002B5111" w:rsidP="00493E99">
      <w:pPr>
        <w:pStyle w:val="a3"/>
        <w:ind w:hanging="284"/>
        <w:rPr>
          <w:sz w:val="24"/>
        </w:rPr>
      </w:pPr>
      <w:r w:rsidRPr="002B5111">
        <w:rPr>
          <w:b/>
          <w:sz w:val="24"/>
        </w:rPr>
        <w:t xml:space="preserve">Цель: </w:t>
      </w:r>
      <w:r w:rsidRPr="002B5111">
        <w:rPr>
          <w:sz w:val="24"/>
        </w:rPr>
        <w:t>совершенствование профессиональной компетентности педагогов дополнительного образования и повышение эффективности организации образовательно-воспитательной деятельности.</w:t>
      </w:r>
    </w:p>
    <w:p w:rsidR="002B5111" w:rsidRPr="002B5111" w:rsidRDefault="002B5111" w:rsidP="00493E99">
      <w:pPr>
        <w:pStyle w:val="a3"/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       </w:t>
      </w:r>
      <w:r w:rsidRPr="002B5111">
        <w:rPr>
          <w:b/>
          <w:sz w:val="24"/>
        </w:rPr>
        <w:t>Задачи:</w:t>
      </w:r>
    </w:p>
    <w:p w:rsidR="002B5111" w:rsidRPr="002B5111" w:rsidRDefault="002B5111" w:rsidP="00493E99">
      <w:pPr>
        <w:pStyle w:val="a3"/>
        <w:numPr>
          <w:ilvl w:val="0"/>
          <w:numId w:val="8"/>
        </w:numPr>
        <w:tabs>
          <w:tab w:val="clear" w:pos="720"/>
          <w:tab w:val="left" w:pos="426"/>
        </w:tabs>
        <w:ind w:left="0" w:firstLine="0"/>
        <w:rPr>
          <w:sz w:val="24"/>
        </w:rPr>
      </w:pPr>
      <w:r w:rsidRPr="002B5111">
        <w:rPr>
          <w:sz w:val="24"/>
        </w:rPr>
        <w:t>Создание условий для обмена и распространения эффективного опыта работы педагогов дополнительного образования;</w:t>
      </w:r>
    </w:p>
    <w:p w:rsidR="002B5111" w:rsidRPr="00ED386A" w:rsidRDefault="002B5111" w:rsidP="00493E99">
      <w:pPr>
        <w:pStyle w:val="a4"/>
        <w:numPr>
          <w:ilvl w:val="0"/>
          <w:numId w:val="8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</w:rPr>
      </w:pPr>
      <w:r>
        <w:rPr>
          <w:sz w:val="24"/>
        </w:rPr>
        <w:t>Р</w:t>
      </w:r>
      <w:r w:rsidRPr="00ED386A">
        <w:rPr>
          <w:sz w:val="24"/>
        </w:rPr>
        <w:t>асширение возможностей использования современных технологий, форм</w:t>
      </w:r>
      <w:r w:rsidRPr="00ED386A">
        <w:rPr>
          <w:spacing w:val="-2"/>
          <w:sz w:val="24"/>
        </w:rPr>
        <w:t xml:space="preserve"> </w:t>
      </w:r>
      <w:r w:rsidRPr="00ED386A">
        <w:rPr>
          <w:sz w:val="24"/>
        </w:rPr>
        <w:t>и средств обучения для увеличения охвата, и обеспечения равных и общедоступных условий освоения качественных современных дополнительных общеобразовательных программ;</w:t>
      </w:r>
    </w:p>
    <w:p w:rsidR="002B5111" w:rsidRPr="002B5111" w:rsidRDefault="002B5111" w:rsidP="00493E99">
      <w:pPr>
        <w:pStyle w:val="a3"/>
        <w:numPr>
          <w:ilvl w:val="0"/>
          <w:numId w:val="8"/>
        </w:numPr>
        <w:tabs>
          <w:tab w:val="clear" w:pos="720"/>
          <w:tab w:val="left" w:pos="426"/>
        </w:tabs>
        <w:ind w:left="0" w:firstLine="0"/>
        <w:rPr>
          <w:sz w:val="24"/>
        </w:rPr>
      </w:pPr>
      <w:r w:rsidRPr="002B5111">
        <w:rPr>
          <w:sz w:val="24"/>
        </w:rPr>
        <w:t>Осуществлять систематическую работу по оказанию методической помощи педаго</w:t>
      </w:r>
      <w:r w:rsidR="00493E99">
        <w:rPr>
          <w:sz w:val="24"/>
        </w:rPr>
        <w:t>гам дополнительного образования;</w:t>
      </w:r>
    </w:p>
    <w:p w:rsidR="002B5111" w:rsidRPr="002B5111" w:rsidRDefault="002B5111" w:rsidP="00493E99">
      <w:pPr>
        <w:pStyle w:val="a3"/>
        <w:numPr>
          <w:ilvl w:val="0"/>
          <w:numId w:val="8"/>
        </w:numPr>
        <w:tabs>
          <w:tab w:val="clear" w:pos="720"/>
          <w:tab w:val="left" w:pos="426"/>
        </w:tabs>
        <w:ind w:left="0" w:firstLine="0"/>
        <w:rPr>
          <w:sz w:val="24"/>
        </w:rPr>
      </w:pPr>
      <w:r w:rsidRPr="002B5111">
        <w:rPr>
          <w:sz w:val="24"/>
        </w:rPr>
        <w:t>Развивать программно-методическое сопровожден</w:t>
      </w:r>
      <w:r w:rsidR="00493E99">
        <w:rPr>
          <w:sz w:val="24"/>
        </w:rPr>
        <w:t>ие образовательной деятельности;</w:t>
      </w:r>
    </w:p>
    <w:p w:rsidR="002B5111" w:rsidRDefault="002B5111" w:rsidP="00493E99">
      <w:pPr>
        <w:pStyle w:val="a3"/>
        <w:numPr>
          <w:ilvl w:val="0"/>
          <w:numId w:val="8"/>
        </w:numPr>
        <w:tabs>
          <w:tab w:val="clear" w:pos="720"/>
          <w:tab w:val="left" w:pos="426"/>
        </w:tabs>
        <w:ind w:left="0" w:firstLine="0"/>
        <w:rPr>
          <w:sz w:val="24"/>
        </w:rPr>
      </w:pPr>
      <w:r w:rsidRPr="002B5111">
        <w:rPr>
          <w:sz w:val="24"/>
        </w:rPr>
        <w:t>Непрерывно совершенствовать уровень профессионального мастерства педаго</w:t>
      </w:r>
      <w:r>
        <w:rPr>
          <w:sz w:val="24"/>
        </w:rPr>
        <w:t>гов дополнительного образования;</w:t>
      </w:r>
    </w:p>
    <w:p w:rsidR="002B5111" w:rsidRPr="00ED386A" w:rsidRDefault="002B5111" w:rsidP="00493E99">
      <w:pPr>
        <w:pStyle w:val="a4"/>
        <w:numPr>
          <w:ilvl w:val="0"/>
          <w:numId w:val="8"/>
        </w:numPr>
        <w:tabs>
          <w:tab w:val="left" w:pos="426"/>
          <w:tab w:val="left" w:pos="984"/>
        </w:tabs>
        <w:ind w:left="0" w:firstLine="0"/>
        <w:rPr>
          <w:sz w:val="24"/>
        </w:rPr>
      </w:pPr>
      <w:r>
        <w:rPr>
          <w:sz w:val="24"/>
        </w:rPr>
        <w:t>О</w:t>
      </w:r>
      <w:r w:rsidRPr="00ED386A">
        <w:rPr>
          <w:sz w:val="24"/>
        </w:rPr>
        <w:t>беспечение</w:t>
      </w:r>
      <w:r w:rsidRPr="00ED386A">
        <w:rPr>
          <w:spacing w:val="-10"/>
          <w:sz w:val="24"/>
        </w:rPr>
        <w:t xml:space="preserve"> </w:t>
      </w:r>
      <w:r w:rsidRPr="00ED386A">
        <w:rPr>
          <w:sz w:val="24"/>
        </w:rPr>
        <w:t>непрерывного</w:t>
      </w:r>
      <w:r w:rsidRPr="00ED386A">
        <w:rPr>
          <w:spacing w:val="-11"/>
          <w:sz w:val="24"/>
        </w:rPr>
        <w:t xml:space="preserve"> </w:t>
      </w:r>
      <w:r w:rsidRPr="00ED386A">
        <w:rPr>
          <w:sz w:val="24"/>
        </w:rPr>
        <w:t>повышения</w:t>
      </w:r>
      <w:r w:rsidRPr="00ED386A">
        <w:rPr>
          <w:spacing w:val="-10"/>
          <w:sz w:val="24"/>
        </w:rPr>
        <w:t xml:space="preserve"> </w:t>
      </w:r>
      <w:r w:rsidRPr="00ED386A">
        <w:rPr>
          <w:sz w:val="24"/>
        </w:rPr>
        <w:t>квалификации</w:t>
      </w:r>
      <w:r w:rsidRPr="00ED386A">
        <w:rPr>
          <w:spacing w:val="-9"/>
          <w:sz w:val="24"/>
        </w:rPr>
        <w:t xml:space="preserve"> </w:t>
      </w:r>
      <w:r w:rsidRPr="00ED386A">
        <w:rPr>
          <w:sz w:val="24"/>
        </w:rPr>
        <w:t>педагогов</w:t>
      </w:r>
      <w:r w:rsidRPr="00ED386A">
        <w:rPr>
          <w:spacing w:val="-9"/>
          <w:sz w:val="24"/>
        </w:rPr>
        <w:t xml:space="preserve"> </w:t>
      </w:r>
      <w:r w:rsidRPr="00ED386A">
        <w:rPr>
          <w:spacing w:val="-4"/>
          <w:sz w:val="24"/>
        </w:rPr>
        <w:t>ЦРТДЮ;</w:t>
      </w:r>
    </w:p>
    <w:p w:rsidR="002B5111" w:rsidRPr="00311D8B" w:rsidRDefault="002B5111" w:rsidP="00493E99">
      <w:pPr>
        <w:pStyle w:val="a4"/>
        <w:numPr>
          <w:ilvl w:val="0"/>
          <w:numId w:val="8"/>
        </w:numPr>
        <w:tabs>
          <w:tab w:val="left" w:pos="426"/>
          <w:tab w:val="left" w:pos="1066"/>
        </w:tabs>
        <w:ind w:left="0" w:firstLine="0"/>
        <w:jc w:val="both"/>
        <w:rPr>
          <w:sz w:val="24"/>
        </w:rPr>
      </w:pPr>
      <w:r>
        <w:rPr>
          <w:sz w:val="24"/>
        </w:rPr>
        <w:t>П</w:t>
      </w:r>
      <w:r w:rsidRPr="00ED386A">
        <w:rPr>
          <w:sz w:val="24"/>
        </w:rPr>
        <w:t xml:space="preserve">овышение качества конкурсных работ, участвующих в </w:t>
      </w:r>
      <w:r w:rsidR="00493E99">
        <w:rPr>
          <w:spacing w:val="-2"/>
          <w:sz w:val="24"/>
        </w:rPr>
        <w:t>конкурсах;</w:t>
      </w:r>
    </w:p>
    <w:p w:rsidR="00311D8B" w:rsidRDefault="00311D8B" w:rsidP="00493E99">
      <w:pPr>
        <w:pStyle w:val="a4"/>
        <w:numPr>
          <w:ilvl w:val="0"/>
          <w:numId w:val="8"/>
        </w:numPr>
        <w:tabs>
          <w:tab w:val="clear" w:pos="720"/>
          <w:tab w:val="left" w:pos="426"/>
          <w:tab w:val="left" w:pos="1042"/>
          <w:tab w:val="num" w:pos="1134"/>
          <w:tab w:val="left" w:pos="6014"/>
        </w:tabs>
        <w:ind w:left="0" w:firstLine="0"/>
        <w:rPr>
          <w:sz w:val="24"/>
        </w:rPr>
      </w:pPr>
      <w:r>
        <w:rPr>
          <w:sz w:val="24"/>
        </w:rPr>
        <w:t>П</w:t>
      </w:r>
      <w:r w:rsidRPr="00ED386A">
        <w:rPr>
          <w:sz w:val="24"/>
        </w:rPr>
        <w:t>ополнение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>материалов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>методической</w:t>
      </w:r>
      <w:r>
        <w:rPr>
          <w:sz w:val="24"/>
        </w:rPr>
        <w:t xml:space="preserve"> </w:t>
      </w:r>
      <w:r w:rsidRPr="00ED386A">
        <w:rPr>
          <w:sz w:val="24"/>
        </w:rPr>
        <w:t>копилки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>на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>сайте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>ЦРТДЮ</w:t>
      </w:r>
      <w:r w:rsidRPr="00ED386A">
        <w:rPr>
          <w:spacing w:val="40"/>
          <w:sz w:val="24"/>
        </w:rPr>
        <w:t xml:space="preserve"> </w:t>
      </w:r>
      <w:r w:rsidRPr="00ED386A">
        <w:rPr>
          <w:sz w:val="24"/>
        </w:rPr>
        <w:t xml:space="preserve">для изучения и </w:t>
      </w:r>
      <w:r>
        <w:rPr>
          <w:sz w:val="24"/>
        </w:rPr>
        <w:t xml:space="preserve">      </w:t>
      </w:r>
    </w:p>
    <w:p w:rsidR="00311D8B" w:rsidRPr="00ED386A" w:rsidRDefault="00311D8B" w:rsidP="00493E99">
      <w:pPr>
        <w:pStyle w:val="a4"/>
        <w:tabs>
          <w:tab w:val="left" w:pos="426"/>
          <w:tab w:val="left" w:pos="1042"/>
          <w:tab w:val="left" w:pos="6014"/>
        </w:tabs>
        <w:ind w:left="0"/>
        <w:rPr>
          <w:sz w:val="24"/>
        </w:rPr>
      </w:pPr>
      <w:r>
        <w:rPr>
          <w:sz w:val="24"/>
        </w:rPr>
        <w:t xml:space="preserve">      </w:t>
      </w:r>
      <w:r w:rsidR="00493E99">
        <w:rPr>
          <w:sz w:val="24"/>
        </w:rPr>
        <w:t>распространения опыта работы.</w:t>
      </w:r>
    </w:p>
    <w:p w:rsidR="00311D8B" w:rsidRPr="00311D8B" w:rsidRDefault="00311D8B" w:rsidP="00493E99">
      <w:pPr>
        <w:tabs>
          <w:tab w:val="left" w:pos="426"/>
          <w:tab w:val="left" w:pos="1066"/>
        </w:tabs>
        <w:jc w:val="both"/>
        <w:rPr>
          <w:sz w:val="24"/>
        </w:rPr>
      </w:pPr>
    </w:p>
    <w:p w:rsidR="00923E74" w:rsidRPr="00ED386A" w:rsidRDefault="0085092D" w:rsidP="00493E99">
      <w:pPr>
        <w:pStyle w:val="a3"/>
        <w:tabs>
          <w:tab w:val="left" w:pos="426"/>
          <w:tab w:val="left" w:pos="1134"/>
        </w:tabs>
        <w:spacing w:line="317" w:lineRule="exact"/>
        <w:jc w:val="both"/>
        <w:rPr>
          <w:sz w:val="24"/>
        </w:rPr>
      </w:pPr>
      <w:r w:rsidRPr="00AC0A99">
        <w:rPr>
          <w:b/>
          <w:sz w:val="24"/>
        </w:rPr>
        <w:t>Приоритетные</w:t>
      </w:r>
      <w:r w:rsidRPr="00AC0A99">
        <w:rPr>
          <w:b/>
          <w:spacing w:val="-12"/>
          <w:sz w:val="24"/>
        </w:rPr>
        <w:t xml:space="preserve"> </w:t>
      </w:r>
      <w:r w:rsidRPr="00AC0A99">
        <w:rPr>
          <w:b/>
          <w:sz w:val="24"/>
        </w:rPr>
        <w:t>направления</w:t>
      </w:r>
      <w:r w:rsidRPr="00AC0A99">
        <w:rPr>
          <w:b/>
          <w:spacing w:val="-10"/>
          <w:sz w:val="24"/>
        </w:rPr>
        <w:t xml:space="preserve"> </w:t>
      </w:r>
      <w:r w:rsidRPr="00AC0A99">
        <w:rPr>
          <w:b/>
          <w:sz w:val="24"/>
        </w:rPr>
        <w:t>методической</w:t>
      </w:r>
      <w:r w:rsidRPr="00AC0A99">
        <w:rPr>
          <w:b/>
          <w:spacing w:val="-11"/>
          <w:sz w:val="24"/>
        </w:rPr>
        <w:t xml:space="preserve"> </w:t>
      </w:r>
      <w:r w:rsidRPr="00AC0A99">
        <w:rPr>
          <w:b/>
          <w:spacing w:val="-2"/>
          <w:sz w:val="24"/>
        </w:rPr>
        <w:t>работы</w:t>
      </w:r>
      <w:r w:rsidRPr="00ED386A">
        <w:rPr>
          <w:spacing w:val="-2"/>
          <w:sz w:val="24"/>
        </w:rPr>
        <w:t>:</w:t>
      </w:r>
    </w:p>
    <w:p w:rsidR="00923E74" w:rsidRPr="00ED386A" w:rsidRDefault="0085092D" w:rsidP="00493E99">
      <w:pPr>
        <w:pStyle w:val="a4"/>
        <w:numPr>
          <w:ilvl w:val="1"/>
          <w:numId w:val="3"/>
        </w:numPr>
        <w:tabs>
          <w:tab w:val="left" w:pos="426"/>
          <w:tab w:val="left" w:pos="1134"/>
          <w:tab w:val="left" w:pos="2278"/>
        </w:tabs>
        <w:ind w:left="0" w:firstLine="0"/>
        <w:jc w:val="both"/>
        <w:rPr>
          <w:sz w:val="24"/>
        </w:rPr>
      </w:pPr>
      <w:r w:rsidRPr="00ED386A">
        <w:rPr>
          <w:sz w:val="24"/>
        </w:rPr>
        <w:t>Совершенствование традиционных и внедрение новых педагогических технологий для обеспечения высокого качества образовательного процесса. Содействие экспериментальной, поисковой деятельности педагога, ориентированной на развитие и качество образования и воспитания учащихся.</w:t>
      </w:r>
    </w:p>
    <w:p w:rsidR="00923E74" w:rsidRPr="00ED386A" w:rsidRDefault="0085092D" w:rsidP="00493E99">
      <w:pPr>
        <w:pStyle w:val="a4"/>
        <w:numPr>
          <w:ilvl w:val="1"/>
          <w:numId w:val="3"/>
        </w:numPr>
        <w:tabs>
          <w:tab w:val="left" w:pos="426"/>
          <w:tab w:val="left" w:pos="1134"/>
          <w:tab w:val="left" w:pos="1841"/>
        </w:tabs>
        <w:ind w:left="0" w:firstLine="0"/>
        <w:jc w:val="both"/>
        <w:rPr>
          <w:sz w:val="24"/>
        </w:rPr>
      </w:pPr>
      <w:r w:rsidRPr="00ED386A">
        <w:rPr>
          <w:sz w:val="24"/>
        </w:rPr>
        <w:t>Обновление программного обеспечения образовательного процесса. Оказание</w:t>
      </w:r>
      <w:r w:rsidRPr="00ED386A">
        <w:rPr>
          <w:spacing w:val="-5"/>
          <w:sz w:val="24"/>
        </w:rPr>
        <w:t xml:space="preserve"> </w:t>
      </w:r>
      <w:r w:rsidRPr="00ED386A">
        <w:rPr>
          <w:sz w:val="24"/>
        </w:rPr>
        <w:t>квалифицированной</w:t>
      </w:r>
      <w:r w:rsidRPr="00ED386A">
        <w:rPr>
          <w:spacing w:val="-6"/>
          <w:sz w:val="24"/>
        </w:rPr>
        <w:t xml:space="preserve"> </w:t>
      </w:r>
      <w:r w:rsidRPr="00ED386A">
        <w:rPr>
          <w:sz w:val="24"/>
        </w:rPr>
        <w:t>методической</w:t>
      </w:r>
      <w:r w:rsidRPr="00ED386A">
        <w:rPr>
          <w:spacing w:val="-6"/>
          <w:sz w:val="24"/>
        </w:rPr>
        <w:t xml:space="preserve"> </w:t>
      </w:r>
      <w:r w:rsidRPr="00ED386A">
        <w:rPr>
          <w:sz w:val="24"/>
        </w:rPr>
        <w:t>помощи</w:t>
      </w:r>
      <w:r w:rsidRPr="00ED386A">
        <w:rPr>
          <w:spacing w:val="-4"/>
          <w:sz w:val="24"/>
        </w:rPr>
        <w:t xml:space="preserve"> </w:t>
      </w:r>
      <w:r w:rsidRPr="00ED386A">
        <w:rPr>
          <w:sz w:val="24"/>
        </w:rPr>
        <w:t>педагогам</w:t>
      </w:r>
      <w:r w:rsidRPr="00ED386A">
        <w:rPr>
          <w:spacing w:val="-5"/>
          <w:sz w:val="24"/>
        </w:rPr>
        <w:t xml:space="preserve"> </w:t>
      </w:r>
      <w:r w:rsidRPr="00ED386A">
        <w:rPr>
          <w:sz w:val="24"/>
        </w:rPr>
        <w:t>в</w:t>
      </w:r>
      <w:r w:rsidRPr="00ED386A">
        <w:rPr>
          <w:spacing w:val="-7"/>
          <w:sz w:val="24"/>
        </w:rPr>
        <w:t xml:space="preserve"> </w:t>
      </w:r>
      <w:r w:rsidRPr="00ED386A">
        <w:rPr>
          <w:sz w:val="24"/>
        </w:rPr>
        <w:t>разработке, апробации и экспертной оценке дополнительных общеобразовательных общеразвивающих программ.</w:t>
      </w:r>
    </w:p>
    <w:p w:rsidR="00923E74" w:rsidRPr="00ED386A" w:rsidRDefault="0085092D" w:rsidP="00493E99">
      <w:pPr>
        <w:pStyle w:val="a4"/>
        <w:numPr>
          <w:ilvl w:val="1"/>
          <w:numId w:val="3"/>
        </w:numPr>
        <w:tabs>
          <w:tab w:val="left" w:pos="426"/>
          <w:tab w:val="left" w:pos="1134"/>
          <w:tab w:val="left" w:pos="2139"/>
        </w:tabs>
        <w:ind w:left="0" w:firstLine="0"/>
        <w:jc w:val="both"/>
        <w:rPr>
          <w:sz w:val="24"/>
        </w:rPr>
      </w:pPr>
      <w:r w:rsidRPr="00ED386A">
        <w:rPr>
          <w:sz w:val="24"/>
        </w:rPr>
        <w:t xml:space="preserve">Совершенствование педагогической деятельности (оказание организационно-методической помощи педагогу в обучении и воспитании </w:t>
      </w:r>
      <w:r w:rsidRPr="00ED386A">
        <w:rPr>
          <w:spacing w:val="-2"/>
          <w:sz w:val="24"/>
        </w:rPr>
        <w:t>детей).</w:t>
      </w:r>
    </w:p>
    <w:p w:rsidR="00923E74" w:rsidRDefault="0085092D" w:rsidP="00493E99">
      <w:pPr>
        <w:pStyle w:val="a4"/>
        <w:numPr>
          <w:ilvl w:val="1"/>
          <w:numId w:val="3"/>
        </w:numPr>
        <w:tabs>
          <w:tab w:val="left" w:pos="426"/>
          <w:tab w:val="left" w:pos="1134"/>
          <w:tab w:val="left" w:pos="1851"/>
        </w:tabs>
        <w:ind w:left="0" w:firstLine="0"/>
        <w:jc w:val="both"/>
        <w:rPr>
          <w:sz w:val="24"/>
        </w:rPr>
      </w:pPr>
      <w:r w:rsidRPr="00ED386A">
        <w:rPr>
          <w:sz w:val="24"/>
        </w:rPr>
        <w:t>Организация работы по повышению квалификации педагогических работников. Ознакомление педагогических работников с достижениями педагогической науки и практики.</w:t>
      </w:r>
    </w:p>
    <w:p w:rsidR="00097B92" w:rsidRDefault="00097B92" w:rsidP="00097B92">
      <w:pPr>
        <w:pStyle w:val="a4"/>
        <w:tabs>
          <w:tab w:val="left" w:pos="426"/>
          <w:tab w:val="left" w:pos="1134"/>
          <w:tab w:val="left" w:pos="1851"/>
        </w:tabs>
        <w:ind w:left="0"/>
        <w:jc w:val="both"/>
        <w:rPr>
          <w:sz w:val="24"/>
        </w:rPr>
      </w:pPr>
    </w:p>
    <w:p w:rsidR="00097B92" w:rsidRPr="00097B92" w:rsidRDefault="00097B92" w:rsidP="00097B92">
      <w:pPr>
        <w:pStyle w:val="a4"/>
        <w:tabs>
          <w:tab w:val="left" w:pos="1134"/>
          <w:tab w:val="left" w:pos="1851"/>
        </w:tabs>
        <w:ind w:left="426" w:hanging="426"/>
        <w:jc w:val="both"/>
        <w:rPr>
          <w:sz w:val="24"/>
        </w:rPr>
      </w:pPr>
      <w:r w:rsidRPr="00097B92">
        <w:rPr>
          <w:b/>
          <w:sz w:val="24"/>
        </w:rPr>
        <w:t>Ожидаемые результаты</w:t>
      </w:r>
      <w:r w:rsidRPr="00097B92">
        <w:rPr>
          <w:sz w:val="24"/>
        </w:rPr>
        <w:t xml:space="preserve"> включают повышение уровня профессиональной компетентности педагогов:</w:t>
      </w:r>
    </w:p>
    <w:p w:rsidR="00097B92" w:rsidRPr="00097B92" w:rsidRDefault="00097B92" w:rsidP="00097B92">
      <w:pPr>
        <w:pStyle w:val="a4"/>
        <w:numPr>
          <w:ilvl w:val="0"/>
          <w:numId w:val="12"/>
        </w:numPr>
        <w:tabs>
          <w:tab w:val="left" w:pos="1134"/>
          <w:tab w:val="left" w:pos="1851"/>
        </w:tabs>
        <w:ind w:left="426" w:hanging="426"/>
        <w:jc w:val="both"/>
        <w:rPr>
          <w:sz w:val="24"/>
        </w:rPr>
      </w:pPr>
      <w:r w:rsidRPr="00097B92">
        <w:rPr>
          <w:b/>
          <w:bCs/>
          <w:sz w:val="24"/>
        </w:rPr>
        <w:t>Совершенствование теоретических и практических навыков</w:t>
      </w:r>
      <w:r w:rsidRPr="00097B92">
        <w:rPr>
          <w:sz w:val="24"/>
        </w:rPr>
        <w:t>: Педагоги будут обладать более глубокими знаниями и умениями применять их в реальных образовательных ситуациях. </w:t>
      </w:r>
    </w:p>
    <w:p w:rsidR="00097B92" w:rsidRPr="00097B92" w:rsidRDefault="00097B92" w:rsidP="00097B92">
      <w:pPr>
        <w:pStyle w:val="a4"/>
        <w:numPr>
          <w:ilvl w:val="0"/>
          <w:numId w:val="9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Развитие профессиональных компетенций</w:t>
      </w:r>
      <w:r w:rsidRPr="00097B92">
        <w:rPr>
          <w:sz w:val="24"/>
        </w:rPr>
        <w:t>: Повышение уровня методической, коммуникативной и образовательной компетентностей, что отражается в качестве преподавания. </w:t>
      </w:r>
    </w:p>
    <w:p w:rsidR="00097B92" w:rsidRPr="00097B92" w:rsidRDefault="00097B92" w:rsidP="00097B92">
      <w:pPr>
        <w:pStyle w:val="a4"/>
        <w:numPr>
          <w:ilvl w:val="0"/>
          <w:numId w:val="9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Личностный рост</w:t>
      </w:r>
      <w:r w:rsidRPr="00097B92">
        <w:rPr>
          <w:sz w:val="24"/>
        </w:rPr>
        <w:t>: Педагоги будут демонстрировать высокий уровень тактичности, справедливости, доброжелательности и эмоциональной устойчивости, что важно для работы с детьми. </w:t>
      </w:r>
    </w:p>
    <w:p w:rsidR="007479E1" w:rsidRDefault="007479E1" w:rsidP="00097B92">
      <w:pPr>
        <w:pStyle w:val="a4"/>
        <w:tabs>
          <w:tab w:val="left" w:pos="1134"/>
          <w:tab w:val="left" w:pos="1851"/>
        </w:tabs>
        <w:ind w:left="426" w:hanging="426"/>
        <w:rPr>
          <w:b/>
          <w:bCs/>
          <w:sz w:val="24"/>
        </w:rPr>
      </w:pPr>
    </w:p>
    <w:p w:rsidR="00097B92" w:rsidRPr="00097B92" w:rsidRDefault="00097B92" w:rsidP="00097B92">
      <w:pPr>
        <w:pStyle w:val="a4"/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Улучшение системы непрерывного образования</w:t>
      </w:r>
    </w:p>
    <w:p w:rsidR="00097B92" w:rsidRPr="00097B92" w:rsidRDefault="00097B92" w:rsidP="00097B92">
      <w:pPr>
        <w:pStyle w:val="a4"/>
        <w:numPr>
          <w:ilvl w:val="0"/>
          <w:numId w:val="10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Создание гибкой и открытой системы</w:t>
      </w:r>
      <w:r w:rsidRPr="00097B92">
        <w:rPr>
          <w:sz w:val="24"/>
        </w:rPr>
        <w:t>: Формирование вариативной, социально-ориентированной системы, которая динамично развивается и учитывает потребности педагогов. </w:t>
      </w:r>
    </w:p>
    <w:p w:rsidR="00097B92" w:rsidRPr="00097B92" w:rsidRDefault="00097B92" w:rsidP="00097B92">
      <w:pPr>
        <w:pStyle w:val="a4"/>
        <w:numPr>
          <w:ilvl w:val="0"/>
          <w:numId w:val="10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Эффективная координация</w:t>
      </w:r>
      <w:r w:rsidRPr="00097B92">
        <w:rPr>
          <w:sz w:val="24"/>
        </w:rPr>
        <w:t>: Построение четкой системы организации и координации повышения квалификации педагогов, что позволит сделать процесс более управляемым. </w:t>
      </w:r>
    </w:p>
    <w:p w:rsidR="00097B92" w:rsidRPr="00097B92" w:rsidRDefault="00097B92" w:rsidP="00097B92">
      <w:pPr>
        <w:pStyle w:val="a4"/>
        <w:numPr>
          <w:ilvl w:val="0"/>
          <w:numId w:val="10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Расширение возможностей для профессионального роста</w:t>
      </w:r>
      <w:r w:rsidRPr="00097B92">
        <w:rPr>
          <w:sz w:val="24"/>
        </w:rPr>
        <w:t>: Реализация дополнительных программ (повышения квалификации и профессиональной переподготовки) для различных напра</w:t>
      </w:r>
      <w:bookmarkStart w:id="0" w:name="_GoBack"/>
      <w:bookmarkEnd w:id="0"/>
      <w:r w:rsidRPr="00097B92">
        <w:rPr>
          <w:sz w:val="24"/>
        </w:rPr>
        <w:t>влений деятельности. </w:t>
      </w:r>
    </w:p>
    <w:p w:rsidR="007479E1" w:rsidRDefault="007479E1" w:rsidP="00097B92">
      <w:pPr>
        <w:pStyle w:val="a4"/>
        <w:tabs>
          <w:tab w:val="left" w:pos="1134"/>
          <w:tab w:val="left" w:pos="1851"/>
        </w:tabs>
        <w:ind w:left="426" w:hanging="426"/>
        <w:rPr>
          <w:b/>
          <w:bCs/>
          <w:sz w:val="24"/>
        </w:rPr>
      </w:pPr>
    </w:p>
    <w:p w:rsidR="00097B92" w:rsidRPr="00097B92" w:rsidRDefault="00097B92" w:rsidP="00097B92">
      <w:pPr>
        <w:pStyle w:val="a4"/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Положительные изменения в образовательном процессе</w:t>
      </w:r>
    </w:p>
    <w:p w:rsidR="00097B92" w:rsidRPr="00097B92" w:rsidRDefault="00097B92" w:rsidP="00097B92">
      <w:pPr>
        <w:pStyle w:val="a4"/>
        <w:numPr>
          <w:ilvl w:val="0"/>
          <w:numId w:val="11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lastRenderedPageBreak/>
        <w:t>Повышение качества образования</w:t>
      </w:r>
      <w:r w:rsidRPr="00097B92">
        <w:rPr>
          <w:sz w:val="24"/>
        </w:rPr>
        <w:t>: Улучшение педагогической деятельности и достижение стабильно высоких результатов в воспитании учащихся. </w:t>
      </w:r>
    </w:p>
    <w:p w:rsidR="00097B92" w:rsidRPr="00097B92" w:rsidRDefault="00097B92" w:rsidP="00097B92">
      <w:pPr>
        <w:pStyle w:val="a4"/>
        <w:numPr>
          <w:ilvl w:val="0"/>
          <w:numId w:val="11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Рост вовлеченности учащихся</w:t>
      </w:r>
      <w:r w:rsidRPr="00097B92">
        <w:rPr>
          <w:sz w:val="24"/>
        </w:rPr>
        <w:t>: Умение педагогов заинтересовывать детей в своей дисциплине благодаря творческой активности и креативности. </w:t>
      </w:r>
    </w:p>
    <w:p w:rsidR="00097B92" w:rsidRPr="00097B92" w:rsidRDefault="00097B92" w:rsidP="00097B92">
      <w:pPr>
        <w:pStyle w:val="a4"/>
        <w:numPr>
          <w:ilvl w:val="0"/>
          <w:numId w:val="11"/>
        </w:numPr>
        <w:tabs>
          <w:tab w:val="left" w:pos="1134"/>
          <w:tab w:val="left" w:pos="1851"/>
        </w:tabs>
        <w:ind w:left="426" w:hanging="426"/>
        <w:rPr>
          <w:sz w:val="24"/>
        </w:rPr>
      </w:pPr>
      <w:r w:rsidRPr="00097B92">
        <w:rPr>
          <w:b/>
          <w:bCs/>
          <w:sz w:val="24"/>
        </w:rPr>
        <w:t>Адаптация к изменениям</w:t>
      </w:r>
      <w:r w:rsidRPr="00097B92">
        <w:rPr>
          <w:sz w:val="24"/>
        </w:rPr>
        <w:t>: Педагоги смогут более эффективно адаптироваться к новым требованиям, технологиям и методикам в сфере образования. </w:t>
      </w:r>
    </w:p>
    <w:p w:rsidR="007479E1" w:rsidRDefault="00326608" w:rsidP="00326608">
      <w:pPr>
        <w:pStyle w:val="a4"/>
        <w:tabs>
          <w:tab w:val="left" w:pos="1851"/>
        </w:tabs>
        <w:ind w:left="0"/>
        <w:rPr>
          <w:sz w:val="24"/>
        </w:rPr>
      </w:pPr>
      <w:r>
        <w:rPr>
          <w:sz w:val="24"/>
        </w:rPr>
        <w:t xml:space="preserve">    </w:t>
      </w:r>
    </w:p>
    <w:p w:rsidR="00097B92" w:rsidRDefault="007479E1" w:rsidP="00326608">
      <w:pPr>
        <w:pStyle w:val="a4"/>
        <w:tabs>
          <w:tab w:val="left" w:pos="1851"/>
        </w:tabs>
        <w:ind w:left="0"/>
        <w:rPr>
          <w:sz w:val="24"/>
        </w:rPr>
      </w:pPr>
      <w:r>
        <w:rPr>
          <w:sz w:val="24"/>
        </w:rPr>
        <w:t xml:space="preserve">    </w:t>
      </w:r>
      <w:r w:rsidR="00326608">
        <w:rPr>
          <w:sz w:val="24"/>
        </w:rPr>
        <w:t xml:space="preserve"> </w:t>
      </w:r>
      <w:r w:rsidR="00097B92" w:rsidRPr="00097B92">
        <w:rPr>
          <w:sz w:val="24"/>
        </w:rPr>
        <w:t>В целом, создание условий для эффективного управления системой непрерывного повышения компетентности направлено на формирование профессионально компетентных, творческих и ответственных педагогов, способных обеспечивать высокое качество дополнительного образования. </w:t>
      </w:r>
    </w:p>
    <w:p w:rsidR="007479E1" w:rsidRPr="00097B92" w:rsidRDefault="007479E1" w:rsidP="00326608">
      <w:pPr>
        <w:pStyle w:val="a4"/>
        <w:tabs>
          <w:tab w:val="left" w:pos="1851"/>
        </w:tabs>
        <w:ind w:left="0"/>
        <w:rPr>
          <w:sz w:val="24"/>
        </w:rPr>
      </w:pPr>
    </w:p>
    <w:p w:rsidR="00AE7E3A" w:rsidRPr="007479E1" w:rsidRDefault="0069073F" w:rsidP="007479E1">
      <w:pPr>
        <w:pStyle w:val="a4"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sz w:val="24"/>
        </w:rPr>
      </w:pPr>
      <w:r w:rsidRPr="007479E1">
        <w:rPr>
          <w:sz w:val="24"/>
        </w:rPr>
        <w:t>Организационно-методическая деятельность</w:t>
      </w:r>
    </w:p>
    <w:p w:rsidR="0069073F" w:rsidRPr="00AC0A99" w:rsidRDefault="0069073F" w:rsidP="00387580">
      <w:pPr>
        <w:pStyle w:val="a4"/>
        <w:tabs>
          <w:tab w:val="left" w:pos="1134"/>
          <w:tab w:val="left" w:pos="1750"/>
        </w:tabs>
        <w:ind w:left="0"/>
        <w:rPr>
          <w:sz w:val="24"/>
        </w:rPr>
      </w:pPr>
    </w:p>
    <w:tbl>
      <w:tblPr>
        <w:tblStyle w:val="TableNormal"/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701"/>
        <w:gridCol w:w="1985"/>
        <w:gridCol w:w="1701"/>
      </w:tblGrid>
      <w:tr w:rsidR="00923E74" w:rsidTr="00DB3C27">
        <w:trPr>
          <w:trHeight w:val="565"/>
        </w:trPr>
        <w:tc>
          <w:tcPr>
            <w:tcW w:w="567" w:type="dxa"/>
          </w:tcPr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536" w:type="dxa"/>
          </w:tcPr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z w:val="24"/>
              </w:rPr>
              <w:t>Содержание</w:t>
            </w:r>
            <w:r w:rsidRPr="0069073F">
              <w:rPr>
                <w:i/>
                <w:spacing w:val="-8"/>
                <w:sz w:val="24"/>
              </w:rPr>
              <w:t xml:space="preserve"> </w:t>
            </w:r>
            <w:r w:rsidRPr="0069073F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85" w:type="dxa"/>
          </w:tcPr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pacing w:val="-2"/>
                <w:sz w:val="24"/>
              </w:rPr>
              <w:t>Ответственный</w:t>
            </w:r>
          </w:p>
        </w:tc>
        <w:tc>
          <w:tcPr>
            <w:tcW w:w="1701" w:type="dxa"/>
          </w:tcPr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pacing w:val="-2"/>
                <w:sz w:val="24"/>
              </w:rPr>
              <w:t>Способ</w:t>
            </w:r>
          </w:p>
          <w:p w:rsidR="00923E74" w:rsidRPr="0069073F" w:rsidRDefault="0085092D" w:rsidP="003875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69073F">
              <w:rPr>
                <w:i/>
                <w:spacing w:val="-2"/>
                <w:sz w:val="24"/>
              </w:rPr>
              <w:t>фиксации результата</w:t>
            </w:r>
          </w:p>
        </w:tc>
      </w:tr>
      <w:tr w:rsidR="008510EA" w:rsidTr="00DB3C27">
        <w:trPr>
          <w:trHeight w:val="563"/>
        </w:trPr>
        <w:tc>
          <w:tcPr>
            <w:tcW w:w="567" w:type="dxa"/>
          </w:tcPr>
          <w:p w:rsidR="008510E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8510EA" w:rsidRDefault="008510EA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методического совета и МО «Коллеги»</w:t>
            </w:r>
          </w:p>
          <w:p w:rsidR="00AC0A99" w:rsidRDefault="00AC0A99" w:rsidP="00DB3C27">
            <w:pPr>
              <w:pStyle w:val="TableParagraph"/>
              <w:spacing w:line="276" w:lineRule="exact"/>
              <w:ind w:left="0"/>
              <w:rPr>
                <w:spacing w:val="-2"/>
                <w:sz w:val="24"/>
              </w:rPr>
            </w:pPr>
          </w:p>
        </w:tc>
        <w:tc>
          <w:tcPr>
            <w:tcW w:w="1701" w:type="dxa"/>
          </w:tcPr>
          <w:p w:rsidR="008510EA" w:rsidRDefault="008510EA" w:rsidP="00DB3C27">
            <w:pPr>
              <w:pStyle w:val="TableParagraph"/>
              <w:spacing w:line="275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</w:tcPr>
          <w:p w:rsidR="008510EA" w:rsidRDefault="008510EA" w:rsidP="00DB3C27">
            <w:pPr>
              <w:pStyle w:val="TableParagraph"/>
              <w:spacing w:line="276" w:lineRule="exact"/>
              <w:ind w:left="0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 методист</w:t>
            </w:r>
          </w:p>
        </w:tc>
        <w:tc>
          <w:tcPr>
            <w:tcW w:w="1701" w:type="dxa"/>
          </w:tcPr>
          <w:p w:rsidR="008510EA" w:rsidRDefault="008510EA" w:rsidP="00DB3C27">
            <w:pPr>
              <w:pStyle w:val="TableParagraph"/>
              <w:spacing w:line="275" w:lineRule="exact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923E74" w:rsidTr="00DB3C27">
        <w:trPr>
          <w:trHeight w:val="563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Разработка/корректировка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общеразвивающих программ</w:t>
            </w:r>
          </w:p>
          <w:p w:rsidR="00AC0A99" w:rsidRDefault="00AC0A99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</w:tcPr>
          <w:p w:rsidR="00923E74" w:rsidRDefault="0085092D" w:rsidP="00DB3C2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ДООП</w:t>
            </w:r>
          </w:p>
        </w:tc>
      </w:tr>
      <w:tr w:rsidR="00923E74" w:rsidTr="00DB3C27">
        <w:trPr>
          <w:trHeight w:val="563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</w:p>
          <w:p w:rsidR="00923E74" w:rsidRDefault="0085092D" w:rsidP="00DB3C27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общеразвивающих программ требованиям</w:t>
            </w:r>
          </w:p>
          <w:p w:rsidR="00AC0A99" w:rsidRDefault="00AC0A99" w:rsidP="00DB3C27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</w:tcPr>
          <w:p w:rsidR="00923E74" w:rsidRDefault="0085092D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группа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 w:rsidR="008510EA">
              <w:rPr>
                <w:spacing w:val="-2"/>
                <w:sz w:val="24"/>
              </w:rPr>
              <w:t xml:space="preserve"> МС</w:t>
            </w:r>
          </w:p>
        </w:tc>
      </w:tr>
      <w:tr w:rsidR="00923E74" w:rsidTr="00DB3C27">
        <w:trPr>
          <w:trHeight w:val="753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</w:p>
          <w:p w:rsidR="00923E74" w:rsidRDefault="0085092D" w:rsidP="00DB3C27">
            <w:pPr>
              <w:pStyle w:val="TableParagraph"/>
              <w:spacing w:line="270" w:lineRule="atLeas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 на заседании</w:t>
            </w:r>
            <w:r>
              <w:rPr>
                <w:spacing w:val="-9"/>
                <w:sz w:val="24"/>
              </w:rPr>
              <w:t xml:space="preserve"> </w:t>
            </w:r>
            <w:r w:rsidR="008510EA">
              <w:rPr>
                <w:sz w:val="24"/>
              </w:rPr>
              <w:t>методиче</w:t>
            </w:r>
            <w:r>
              <w:rPr>
                <w:sz w:val="24"/>
              </w:rPr>
              <w:t>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утверждение</w:t>
            </w:r>
          </w:p>
          <w:p w:rsidR="00AC0A99" w:rsidRDefault="00AC0A99" w:rsidP="00DB3C27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</w:tcPr>
          <w:p w:rsidR="00923E74" w:rsidRDefault="008510EA" w:rsidP="00DB3C27">
            <w:pPr>
              <w:pStyle w:val="TableParagraph"/>
              <w:ind w:left="0" w:firstLine="60"/>
              <w:jc w:val="center"/>
              <w:rPr>
                <w:sz w:val="24"/>
              </w:rPr>
            </w:pPr>
            <w:proofErr w:type="spellStart"/>
            <w:r w:rsidRPr="008510EA">
              <w:rPr>
                <w:sz w:val="24"/>
              </w:rPr>
              <w:t>Зам.директора</w:t>
            </w:r>
            <w:proofErr w:type="spellEnd"/>
            <w:r w:rsidRPr="008510EA">
              <w:rPr>
                <w:sz w:val="24"/>
              </w:rPr>
              <w:t xml:space="preserve"> УВР, методист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 w:rsidR="008510EA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С</w:t>
            </w:r>
          </w:p>
        </w:tc>
      </w:tr>
      <w:tr w:rsidR="00923E74" w:rsidTr="00DB3C27">
        <w:trPr>
          <w:trHeight w:val="375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5" w:type="dxa"/>
          </w:tcPr>
          <w:p w:rsidR="00923E74" w:rsidRDefault="008510E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proofErr w:type="spellStart"/>
            <w:r w:rsidRPr="008510EA">
              <w:rPr>
                <w:spacing w:val="-2"/>
                <w:sz w:val="24"/>
              </w:rPr>
              <w:t>Зам.директора</w:t>
            </w:r>
            <w:proofErr w:type="spellEnd"/>
            <w:r w:rsidRPr="008510EA">
              <w:rPr>
                <w:spacing w:val="-2"/>
                <w:sz w:val="24"/>
              </w:rPr>
              <w:t xml:space="preserve"> УВР, методист</w:t>
            </w:r>
          </w:p>
        </w:tc>
        <w:tc>
          <w:tcPr>
            <w:tcW w:w="1701" w:type="dxa"/>
          </w:tcPr>
          <w:p w:rsidR="00923E74" w:rsidRDefault="008510EA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Паспорт </w:t>
            </w:r>
          </w:p>
        </w:tc>
      </w:tr>
      <w:tr w:rsidR="00923E74" w:rsidTr="00DB3C27">
        <w:trPr>
          <w:trHeight w:val="563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педагогам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923E74" w:rsidRDefault="008510E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701" w:type="dxa"/>
          </w:tcPr>
          <w:p w:rsidR="00923E74" w:rsidRDefault="008510E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</w:t>
            </w:r>
            <w:r w:rsidR="0085092D">
              <w:rPr>
                <w:spacing w:val="-2"/>
                <w:sz w:val="24"/>
              </w:rPr>
              <w:t>консультаций</w:t>
            </w:r>
          </w:p>
        </w:tc>
      </w:tr>
      <w:tr w:rsidR="00923E74" w:rsidTr="00DB3C27">
        <w:trPr>
          <w:trHeight w:val="187"/>
        </w:trPr>
        <w:tc>
          <w:tcPr>
            <w:tcW w:w="567" w:type="dxa"/>
          </w:tcPr>
          <w:p w:rsidR="00923E74" w:rsidRDefault="00147A1D" w:rsidP="00DB3C27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6" w:type="dxa"/>
          </w:tcPr>
          <w:p w:rsidR="00923E74" w:rsidRDefault="0085092D" w:rsidP="00DB3C27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8510EA">
              <w:rPr>
                <w:sz w:val="24"/>
              </w:rPr>
              <w:t xml:space="preserve"> </w:t>
            </w:r>
            <w:r w:rsidR="0069073F">
              <w:rPr>
                <w:sz w:val="24"/>
              </w:rPr>
              <w:t xml:space="preserve"> конкурсам</w:t>
            </w:r>
            <w:r w:rsidR="008510EA">
              <w:rPr>
                <w:sz w:val="24"/>
              </w:rPr>
              <w:t>,</w:t>
            </w:r>
            <w:r w:rsidR="008510EA">
              <w:rPr>
                <w:spacing w:val="-4"/>
                <w:sz w:val="24"/>
              </w:rPr>
              <w:t xml:space="preserve"> </w:t>
            </w:r>
            <w:r w:rsidR="008510EA">
              <w:rPr>
                <w:sz w:val="24"/>
              </w:rPr>
              <w:t>в</w:t>
            </w:r>
            <w:r w:rsidR="008510EA">
              <w:rPr>
                <w:spacing w:val="-3"/>
                <w:sz w:val="24"/>
              </w:rPr>
              <w:t xml:space="preserve"> </w:t>
            </w:r>
            <w:r w:rsidR="008510EA">
              <w:rPr>
                <w:sz w:val="24"/>
              </w:rPr>
              <w:t>помощь</w:t>
            </w:r>
            <w:r w:rsidR="008510EA">
              <w:rPr>
                <w:spacing w:val="-3"/>
                <w:sz w:val="24"/>
              </w:rPr>
              <w:t xml:space="preserve"> </w:t>
            </w:r>
            <w:r w:rsidR="008510EA">
              <w:rPr>
                <w:spacing w:val="-2"/>
                <w:sz w:val="24"/>
              </w:rPr>
              <w:t>педагогам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 w:rsidR="008510EA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5" w:type="dxa"/>
          </w:tcPr>
          <w:p w:rsidR="00923E74" w:rsidRDefault="008510EA" w:rsidP="00DB3C27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701" w:type="dxa"/>
          </w:tcPr>
          <w:p w:rsidR="00923E74" w:rsidRDefault="0085092D" w:rsidP="00DB3C27">
            <w:pPr>
              <w:pStyle w:val="TableParagraph"/>
              <w:spacing w:line="255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 w:rsidR="008510EA">
              <w:rPr>
                <w:spacing w:val="-2"/>
                <w:sz w:val="24"/>
              </w:rPr>
              <w:t xml:space="preserve"> материалы</w:t>
            </w:r>
          </w:p>
          <w:p w:rsidR="008510EA" w:rsidRDefault="008510EA" w:rsidP="00DB3C27">
            <w:pPr>
              <w:pStyle w:val="TableParagraph"/>
              <w:spacing w:line="255" w:lineRule="exact"/>
              <w:ind w:left="0"/>
              <w:rPr>
                <w:sz w:val="24"/>
              </w:rPr>
            </w:pPr>
          </w:p>
        </w:tc>
      </w:tr>
      <w:tr w:rsidR="00ED386A" w:rsidTr="00DB3C27">
        <w:trPr>
          <w:trHeight w:val="376"/>
        </w:trPr>
        <w:tc>
          <w:tcPr>
            <w:tcW w:w="567" w:type="dxa"/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6" w:type="dxa"/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ЦРТДЮ</w:t>
            </w:r>
          </w:p>
        </w:tc>
        <w:tc>
          <w:tcPr>
            <w:tcW w:w="1701" w:type="dxa"/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5" w:type="dxa"/>
          </w:tcPr>
          <w:p w:rsidR="00ED386A" w:rsidRDefault="00ED386A" w:rsidP="00DB3C27">
            <w:pPr>
              <w:pStyle w:val="TableParagraph"/>
              <w:spacing w:line="276" w:lineRule="exact"/>
              <w:ind w:left="0"/>
              <w:jc w:val="center"/>
              <w:rPr>
                <w:spacing w:val="-2"/>
                <w:sz w:val="24"/>
              </w:rPr>
            </w:pPr>
            <w:proofErr w:type="spellStart"/>
            <w:r w:rsidRPr="008510EA">
              <w:rPr>
                <w:spacing w:val="-2"/>
                <w:sz w:val="24"/>
              </w:rPr>
              <w:t>Зам.директора</w:t>
            </w:r>
            <w:proofErr w:type="spellEnd"/>
            <w:r w:rsidRPr="008510EA">
              <w:rPr>
                <w:spacing w:val="-2"/>
                <w:sz w:val="24"/>
              </w:rPr>
              <w:t xml:space="preserve"> УВР, методист</w:t>
            </w:r>
          </w:p>
          <w:p w:rsidR="00ED386A" w:rsidRDefault="00ED386A" w:rsidP="00DB3C2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</w:tc>
      </w:tr>
      <w:tr w:rsidR="00ED386A" w:rsidTr="00DB3C27">
        <w:trPr>
          <w:trHeight w:val="563"/>
        </w:trPr>
        <w:tc>
          <w:tcPr>
            <w:tcW w:w="567" w:type="dxa"/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6" w:type="dxa"/>
          </w:tcPr>
          <w:p w:rsidR="00ED386A" w:rsidRDefault="00ED386A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Мониторинг полноты реализации 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общеразвивающих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C0A99" w:rsidRDefault="00AC0A99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1985" w:type="dxa"/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>, методист, ПДО</w:t>
            </w:r>
          </w:p>
        </w:tc>
        <w:tc>
          <w:tcPr>
            <w:tcW w:w="1701" w:type="dxa"/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Справка</w:t>
            </w:r>
          </w:p>
        </w:tc>
      </w:tr>
      <w:tr w:rsidR="00ED386A" w:rsidTr="00DB3C27">
        <w:trPr>
          <w:trHeight w:val="375"/>
        </w:trPr>
        <w:tc>
          <w:tcPr>
            <w:tcW w:w="567" w:type="dxa"/>
            <w:tcBorders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  <w:tcBorders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промежуточной</w:t>
            </w:r>
            <w:proofErr w:type="gramEnd"/>
          </w:p>
          <w:p w:rsidR="00ED386A" w:rsidRDefault="00ED386A" w:rsidP="00DB3C27">
            <w:pPr>
              <w:pStyle w:val="TableParagraph"/>
              <w:spacing w:line="257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AC0A99" w:rsidRDefault="00AC0A99" w:rsidP="00DB3C27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протокол</w:t>
            </w:r>
          </w:p>
        </w:tc>
      </w:tr>
      <w:tr w:rsidR="00ED386A" w:rsidTr="00DB3C27">
        <w:trPr>
          <w:trHeight w:val="562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Планы, программы, </w:t>
            </w:r>
            <w:r>
              <w:rPr>
                <w:spacing w:val="-4"/>
                <w:sz w:val="24"/>
              </w:rPr>
              <w:t>мероприятия</w:t>
            </w:r>
          </w:p>
        </w:tc>
      </w:tr>
      <w:tr w:rsidR="00ED386A" w:rsidTr="00DB3C27">
        <w:trPr>
          <w:trHeight w:val="751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на сайте</w:t>
            </w:r>
            <w:r w:rsidR="0077126B">
              <w:rPr>
                <w:sz w:val="24"/>
              </w:rPr>
              <w:t xml:space="preserve"> ЦРТДЮ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proofErr w:type="spellStart"/>
            <w:r w:rsidRPr="008510EA">
              <w:rPr>
                <w:spacing w:val="-2"/>
                <w:sz w:val="24"/>
              </w:rPr>
              <w:t>Зам.директора</w:t>
            </w:r>
            <w:proofErr w:type="spellEnd"/>
            <w:r w:rsidRPr="008510EA">
              <w:rPr>
                <w:spacing w:val="-2"/>
                <w:sz w:val="24"/>
              </w:rPr>
              <w:t xml:space="preserve"> УВР, методист </w:t>
            </w:r>
            <w:r>
              <w:rPr>
                <w:spacing w:val="-2"/>
                <w:sz w:val="24"/>
              </w:rPr>
              <w:t>педагог-</w:t>
            </w:r>
          </w:p>
          <w:p w:rsidR="00ED386A" w:rsidRDefault="00ED386A" w:rsidP="00DB3C27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педагоги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сайте</w:t>
            </w:r>
          </w:p>
        </w:tc>
      </w:tr>
      <w:tr w:rsidR="00ED386A" w:rsidTr="00DB3C27">
        <w:trPr>
          <w:trHeight w:val="563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6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Пополнение электронного банка 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программ</w:t>
            </w:r>
          </w:p>
          <w:p w:rsidR="00AC0A99" w:rsidRDefault="00AC0A99" w:rsidP="00DB3C27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657004">
              <w:rPr>
                <w:sz w:val="24"/>
              </w:rPr>
              <w:t>Зам.директора</w:t>
            </w:r>
            <w:proofErr w:type="spellEnd"/>
            <w:r w:rsidRPr="00657004">
              <w:rPr>
                <w:sz w:val="24"/>
              </w:rPr>
              <w:t xml:space="preserve"> УВР, 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ED386A" w:rsidTr="00DB3C27">
        <w:trPr>
          <w:trHeight w:val="563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Ноябрь-апрель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 w:rsidRPr="00576F91">
              <w:rPr>
                <w:spacing w:val="-4"/>
              </w:rPr>
              <w:t xml:space="preserve">Отзывы, </w:t>
            </w:r>
            <w:r w:rsidRPr="00576F91">
              <w:rPr>
                <w:spacing w:val="-2"/>
              </w:rPr>
              <w:t>Лист взаимопосещения занятия</w:t>
            </w:r>
          </w:p>
        </w:tc>
      </w:tr>
      <w:tr w:rsidR="00ED386A" w:rsidTr="00DB3C27">
        <w:trPr>
          <w:trHeight w:val="1315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tabs>
                <w:tab w:val="left" w:pos="1733"/>
                <w:tab w:val="left" w:pos="2802"/>
                <w:tab w:val="left" w:pos="3516"/>
              </w:tabs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Разработка методической продукции с размещением на сайте ЦРТДЮ (дидактический материал, рекомендации, </w:t>
            </w:r>
            <w:r>
              <w:rPr>
                <w:spacing w:val="-2"/>
                <w:sz w:val="24"/>
              </w:rPr>
              <w:t>памятки,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брошюры,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буклеты, </w:t>
            </w:r>
            <w:r>
              <w:rPr>
                <w:sz w:val="24"/>
              </w:rPr>
              <w:t xml:space="preserve">презентации, планы-конспекты занятий; </w:t>
            </w:r>
            <w:r>
              <w:rPr>
                <w:spacing w:val="-2"/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мастер-классов,</w:t>
            </w:r>
            <w:proofErr w:type="gramEnd"/>
          </w:p>
          <w:p w:rsidR="00ED386A" w:rsidRDefault="00ED386A" w:rsidP="00DB3C27">
            <w:pPr>
              <w:pStyle w:val="TableParagraph"/>
              <w:spacing w:line="257" w:lineRule="exact"/>
              <w:ind w:left="0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видеоролики,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AC0A99" w:rsidRDefault="00AC0A99" w:rsidP="00DB3C27">
            <w:pPr>
              <w:pStyle w:val="TableParagraph"/>
              <w:spacing w:line="257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педагоги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разработки</w:t>
            </w:r>
          </w:p>
        </w:tc>
      </w:tr>
      <w:tr w:rsidR="00ED386A" w:rsidTr="00DB3C27">
        <w:trPr>
          <w:trHeight w:val="938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методической недели и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(индивидуальная работа, знакомство с</w:t>
            </w:r>
          </w:p>
          <w:p w:rsidR="00ED386A" w:rsidRDefault="00ED386A" w:rsidP="00DB3C27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документами, обмен опытом, консультации и пр.)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Ноябрь</w:t>
            </w:r>
          </w:p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657004">
              <w:rPr>
                <w:sz w:val="24"/>
              </w:rPr>
              <w:t>Зам.директора</w:t>
            </w:r>
            <w:proofErr w:type="spellEnd"/>
            <w:r w:rsidRPr="00657004">
              <w:rPr>
                <w:sz w:val="24"/>
              </w:rPr>
              <w:t xml:space="preserve"> УВР, 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</w:t>
            </w:r>
          </w:p>
        </w:tc>
      </w:tr>
      <w:tr w:rsidR="00ED386A" w:rsidTr="00DB3C27">
        <w:trPr>
          <w:trHeight w:val="563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достижениях,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конкурсных</w:t>
            </w:r>
          </w:p>
          <w:p w:rsidR="00ED386A" w:rsidRDefault="0069073F" w:rsidP="00DB3C27">
            <w:pPr>
              <w:pStyle w:val="TableParagraph"/>
              <w:spacing w:line="257" w:lineRule="exact"/>
              <w:ind w:left="0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</w:t>
            </w:r>
            <w:r w:rsidR="00ED386A">
              <w:rPr>
                <w:spacing w:val="-2"/>
                <w:sz w:val="24"/>
              </w:rPr>
              <w:t>ероприятиях</w:t>
            </w:r>
            <w:proofErr w:type="gramEnd"/>
          </w:p>
          <w:p w:rsidR="00AC0A99" w:rsidRDefault="00AC0A99" w:rsidP="00DB3C27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итогам </w:t>
            </w:r>
            <w:proofErr w:type="spellStart"/>
            <w:r>
              <w:rPr>
                <w:spacing w:val="-2"/>
                <w:sz w:val="24"/>
              </w:rPr>
              <w:t>мероприяти</w:t>
            </w:r>
            <w:proofErr w:type="spellEnd"/>
          </w:p>
          <w:p w:rsidR="00ED386A" w:rsidRDefault="00ED386A" w:rsidP="00DB3C27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Сводная информация</w:t>
            </w:r>
          </w:p>
        </w:tc>
      </w:tr>
      <w:tr w:rsidR="00ED386A" w:rsidTr="00DB3C27">
        <w:trPr>
          <w:trHeight w:val="563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Подготовка и участие в профессиональных конкурсах (мероприятиях)</w:t>
            </w:r>
          </w:p>
          <w:p w:rsidR="0093580D" w:rsidRDefault="0093580D" w:rsidP="00DB3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Методист,</w:t>
            </w:r>
          </w:p>
          <w:p w:rsidR="00ED386A" w:rsidRDefault="00FE2A9F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D386A">
              <w:rPr>
                <w:spacing w:val="-2"/>
                <w:sz w:val="24"/>
              </w:rPr>
              <w:t>едагоги,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Конкурсные материалы</w:t>
            </w:r>
          </w:p>
        </w:tc>
      </w:tr>
      <w:tr w:rsidR="00ED386A" w:rsidTr="00DB3C27">
        <w:trPr>
          <w:trHeight w:val="565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ED386A" w:rsidRDefault="00ED386A" w:rsidP="00DB3C27">
            <w:pPr>
              <w:pStyle w:val="TableParagraph"/>
              <w:spacing w:line="270" w:lineRule="atLeas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147A1D">
              <w:rPr>
                <w:sz w:val="24"/>
              </w:rPr>
              <w:t>2026-2027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C0A99" w:rsidRDefault="00AC0A99" w:rsidP="00DB3C27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657004">
              <w:rPr>
                <w:sz w:val="24"/>
              </w:rPr>
              <w:t>Зам.директора</w:t>
            </w:r>
            <w:proofErr w:type="spellEnd"/>
            <w:r w:rsidRPr="00657004">
              <w:rPr>
                <w:sz w:val="24"/>
              </w:rPr>
              <w:t xml:space="preserve"> УВР, 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z w:val="24"/>
              </w:rPr>
              <w:t>МС, Мо «Коллеги»</w:t>
            </w:r>
          </w:p>
        </w:tc>
      </w:tr>
      <w:tr w:rsidR="00ED386A" w:rsidTr="00DB3C27">
        <w:trPr>
          <w:trHeight w:val="751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FE2A9F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 w:rsidR="00ED386A">
              <w:rPr>
                <w:sz w:val="24"/>
              </w:rPr>
              <w:t xml:space="preserve"> мероприятий по профилактике</w:t>
            </w:r>
            <w:r w:rsidR="00ED386A">
              <w:rPr>
                <w:spacing w:val="-15"/>
                <w:sz w:val="24"/>
              </w:rPr>
              <w:t xml:space="preserve"> </w:t>
            </w:r>
            <w:r w:rsidR="00ED386A">
              <w:rPr>
                <w:sz w:val="24"/>
              </w:rPr>
              <w:t xml:space="preserve">правонарушений </w:t>
            </w:r>
            <w:proofErr w:type="gramStart"/>
            <w:r w:rsidR="00ED386A">
              <w:rPr>
                <w:sz w:val="24"/>
              </w:rPr>
              <w:t>среди</w:t>
            </w:r>
            <w:proofErr w:type="gramEnd"/>
          </w:p>
          <w:p w:rsidR="00ED386A" w:rsidRDefault="00ED386A" w:rsidP="00DB3C27">
            <w:pPr>
              <w:pStyle w:val="TableParagraph"/>
              <w:spacing w:line="257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</w:p>
          <w:p w:rsidR="00AD2D8D" w:rsidRDefault="00AD2D8D" w:rsidP="00DB3C27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FE2A9F" w:rsidP="00DB3C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Ежемесячный отчёт о проведении</w:t>
            </w:r>
          </w:p>
        </w:tc>
      </w:tr>
      <w:tr w:rsidR="00FE2A9F" w:rsidTr="00DB3C27">
        <w:trPr>
          <w:trHeight w:val="751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147A1D" w:rsidP="00DB3C27">
            <w:pPr>
              <w:pStyle w:val="TableParagraph"/>
              <w:spacing w:line="275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 плана мероприятий по профилактике</w:t>
            </w:r>
            <w:r w:rsidRPr="00576F91">
              <w:rPr>
                <w:sz w:val="24"/>
              </w:rPr>
              <w:t xml:space="preserve"> наркомании, алкоголизма и </w:t>
            </w:r>
            <w:proofErr w:type="spellStart"/>
            <w:r w:rsidRPr="00576F91">
              <w:rPr>
                <w:sz w:val="24"/>
              </w:rPr>
              <w:t>табакокурения</w:t>
            </w:r>
            <w:proofErr w:type="spellEnd"/>
            <w:r w:rsidRPr="00576F91">
              <w:rPr>
                <w:sz w:val="24"/>
              </w:rPr>
              <w:t xml:space="preserve"> среди несовершеннолетних</w:t>
            </w:r>
          </w:p>
          <w:p w:rsidR="00AD2D8D" w:rsidRDefault="00AD2D8D" w:rsidP="00DB3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jc w:val="center"/>
            </w:pPr>
            <w:r w:rsidRPr="000943EB">
              <w:rPr>
                <w:sz w:val="24"/>
              </w:rPr>
              <w:t>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 w:rsidRPr="00576F91">
              <w:rPr>
                <w:spacing w:val="-2"/>
                <w:sz w:val="24"/>
              </w:rPr>
              <w:t>Ежемесячный отчёт о проведении</w:t>
            </w:r>
          </w:p>
        </w:tc>
      </w:tr>
      <w:tr w:rsidR="00FE2A9F" w:rsidRPr="00576F91" w:rsidTr="00DB3C27">
        <w:trPr>
          <w:trHeight w:val="751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147A1D" w:rsidP="00DB3C27">
            <w:pPr>
              <w:pStyle w:val="TableParagraph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 w:rsidRPr="00576F91">
              <w:rPr>
                <w:sz w:val="24"/>
              </w:rPr>
              <w:t xml:space="preserve"> мероприятий по формированию культуры поведения учащихся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jc w:val="center"/>
              <w:rPr>
                <w:sz w:val="24"/>
              </w:rPr>
            </w:pPr>
            <w:r w:rsidRPr="00576F91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jc w:val="center"/>
            </w:pPr>
            <w:r w:rsidRPr="000943EB">
              <w:rPr>
                <w:sz w:val="24"/>
              </w:rPr>
              <w:t>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Pr="00576F91" w:rsidRDefault="00FE2A9F" w:rsidP="00DB3C27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на сайте и </w:t>
            </w:r>
            <w:proofErr w:type="spellStart"/>
            <w:r>
              <w:rPr>
                <w:spacing w:val="-2"/>
                <w:sz w:val="24"/>
              </w:rPr>
              <w:t>соц.сети</w:t>
            </w:r>
            <w:proofErr w:type="spellEnd"/>
          </w:p>
        </w:tc>
      </w:tr>
      <w:tr w:rsidR="00FE2A9F" w:rsidTr="00DB3C27">
        <w:trPr>
          <w:trHeight w:val="751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147A1D" w:rsidP="00DB3C27">
            <w:pPr>
              <w:pStyle w:val="TableParagraph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Разработка плана </w:t>
            </w:r>
            <w:r w:rsidRPr="00576F91">
              <w:rPr>
                <w:sz w:val="24"/>
              </w:rPr>
              <w:t>профилактических мероприятий в рамках всероссийс</w:t>
            </w:r>
            <w:r>
              <w:rPr>
                <w:sz w:val="24"/>
              </w:rPr>
              <w:t>кой акции «Безопасность детства»</w:t>
            </w:r>
          </w:p>
          <w:p w:rsidR="00AD2D8D" w:rsidRPr="00576F91" w:rsidRDefault="00AD2D8D" w:rsidP="00DB3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Pr="00576F91" w:rsidRDefault="00FE2A9F" w:rsidP="00DB3C27">
            <w:pPr>
              <w:pStyle w:val="TableParagraph"/>
              <w:ind w:left="0"/>
              <w:jc w:val="center"/>
              <w:rPr>
                <w:sz w:val="24"/>
              </w:rPr>
            </w:pPr>
            <w:r w:rsidRPr="00ED386A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jc w:val="center"/>
            </w:pPr>
            <w:r w:rsidRPr="000943EB">
              <w:rPr>
                <w:sz w:val="24"/>
              </w:rPr>
              <w:t>Методист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FE2A9F" w:rsidP="00DB3C27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на сайте и </w:t>
            </w:r>
            <w:proofErr w:type="spellStart"/>
            <w:r>
              <w:rPr>
                <w:spacing w:val="-2"/>
                <w:sz w:val="24"/>
              </w:rPr>
              <w:t>соц.сети</w:t>
            </w:r>
            <w:proofErr w:type="spellEnd"/>
          </w:p>
        </w:tc>
      </w:tr>
      <w:tr w:rsidR="00ED386A" w:rsidTr="00DB3C27">
        <w:trPr>
          <w:trHeight w:val="375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147A1D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</w:tcPr>
          <w:p w:rsidR="00AC0A99" w:rsidRDefault="00ED386A" w:rsidP="00DB3C2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сайте, соц. сети и стендах ЦРТДЮ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FE2A9F" w:rsidRDefault="00ED386A" w:rsidP="00DB3C27">
            <w:pPr>
              <w:pStyle w:val="TableParagraph"/>
              <w:ind w:left="0" w:firstLine="2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:rsidR="00ED386A" w:rsidRDefault="00ED386A" w:rsidP="00DB3C27">
            <w:pPr>
              <w:pStyle w:val="TableParagraph"/>
              <w:ind w:left="0" w:firstLine="24"/>
              <w:jc w:val="center"/>
              <w:rPr>
                <w:sz w:val="24"/>
              </w:rPr>
            </w:pPr>
            <w:r>
              <w:rPr>
                <w:sz w:val="24"/>
              </w:rPr>
              <w:t>за сайт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ED386A" w:rsidRDefault="00ED386A" w:rsidP="00DB3C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</w:tbl>
    <w:p w:rsidR="00AD2D8D" w:rsidRPr="00AD2D8D" w:rsidRDefault="00AD2D8D" w:rsidP="00AD2D8D">
      <w:pPr>
        <w:tabs>
          <w:tab w:val="left" w:pos="3513"/>
        </w:tabs>
        <w:ind w:left="2694"/>
        <w:jc w:val="center"/>
        <w:rPr>
          <w:sz w:val="24"/>
        </w:rPr>
      </w:pPr>
    </w:p>
    <w:p w:rsidR="00923E74" w:rsidRPr="00AC0A99" w:rsidRDefault="0069073F" w:rsidP="00DB3C27">
      <w:pPr>
        <w:pStyle w:val="a4"/>
        <w:numPr>
          <w:ilvl w:val="2"/>
          <w:numId w:val="3"/>
        </w:numPr>
        <w:tabs>
          <w:tab w:val="left" w:pos="3513"/>
        </w:tabs>
        <w:ind w:left="0" w:hanging="240"/>
        <w:jc w:val="center"/>
        <w:rPr>
          <w:sz w:val="24"/>
        </w:rPr>
      </w:pPr>
      <w:r>
        <w:rPr>
          <w:sz w:val="24"/>
        </w:rPr>
        <w:t>Работа с педагогическими кадрами</w:t>
      </w:r>
    </w:p>
    <w:p w:rsidR="00AC0A99" w:rsidRDefault="00AC0A99" w:rsidP="00DB3C27">
      <w:pPr>
        <w:pStyle w:val="a4"/>
        <w:tabs>
          <w:tab w:val="left" w:pos="3513"/>
        </w:tabs>
        <w:ind w:left="0"/>
        <w:jc w:val="center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1702"/>
        <w:gridCol w:w="1985"/>
        <w:gridCol w:w="1699"/>
      </w:tblGrid>
      <w:tr w:rsidR="00923E74">
        <w:trPr>
          <w:trHeight w:val="830"/>
        </w:trPr>
        <w:tc>
          <w:tcPr>
            <w:tcW w:w="567" w:type="dxa"/>
          </w:tcPr>
          <w:p w:rsidR="00923E74" w:rsidRPr="00DB3C27" w:rsidRDefault="0085092D" w:rsidP="00DB3C27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DB3C27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:rsidR="00923E74" w:rsidRPr="00DB3C27" w:rsidRDefault="0085092D" w:rsidP="00DB3C27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DB3C27">
              <w:rPr>
                <w:i/>
                <w:sz w:val="24"/>
              </w:rPr>
              <w:t>Содержание</w:t>
            </w:r>
            <w:r w:rsidRPr="00DB3C27">
              <w:rPr>
                <w:i/>
                <w:spacing w:val="-8"/>
                <w:sz w:val="24"/>
              </w:rPr>
              <w:t xml:space="preserve"> </w:t>
            </w:r>
            <w:r w:rsidRPr="00DB3C27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923E74" w:rsidRPr="00DB3C27" w:rsidRDefault="0085092D" w:rsidP="00DB3C27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DB3C27"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85" w:type="dxa"/>
          </w:tcPr>
          <w:p w:rsidR="00923E74" w:rsidRPr="00DB3C27" w:rsidRDefault="0085092D" w:rsidP="00DB3C27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DB3C27">
              <w:rPr>
                <w:i/>
                <w:spacing w:val="-2"/>
                <w:sz w:val="24"/>
              </w:rPr>
              <w:t>Ответственный</w:t>
            </w:r>
          </w:p>
        </w:tc>
        <w:tc>
          <w:tcPr>
            <w:tcW w:w="1699" w:type="dxa"/>
          </w:tcPr>
          <w:p w:rsidR="00923E74" w:rsidRPr="00DB3C27" w:rsidRDefault="0085092D" w:rsidP="00DB3C27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DB3C27">
              <w:rPr>
                <w:i/>
                <w:spacing w:val="-2"/>
                <w:sz w:val="24"/>
              </w:rPr>
              <w:t>Способ фиксации результата</w:t>
            </w:r>
          </w:p>
        </w:tc>
      </w:tr>
      <w:tr w:rsidR="00923E74">
        <w:trPr>
          <w:trHeight w:val="1103"/>
        </w:trPr>
        <w:tc>
          <w:tcPr>
            <w:tcW w:w="567" w:type="dxa"/>
          </w:tcPr>
          <w:p w:rsidR="00923E74" w:rsidRDefault="0085092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7" w:type="dxa"/>
          </w:tcPr>
          <w:p w:rsidR="00923E74" w:rsidRDefault="0085092D">
            <w:pPr>
              <w:pStyle w:val="TableParagraph"/>
              <w:tabs>
                <w:tab w:val="left" w:pos="2734"/>
                <w:tab w:val="left" w:pos="4322"/>
              </w:tabs>
              <w:spacing w:line="276" w:lineRule="exact"/>
              <w:ind w:right="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запросам по устранению затруднений </w:t>
            </w:r>
            <w:r>
              <w:rPr>
                <w:spacing w:val="-2"/>
                <w:sz w:val="24"/>
              </w:rPr>
              <w:t>педагогов</w:t>
            </w:r>
          </w:p>
          <w:p w:rsidR="007479E1" w:rsidRDefault="007479E1">
            <w:pPr>
              <w:pStyle w:val="TableParagraph"/>
              <w:tabs>
                <w:tab w:val="left" w:pos="2734"/>
                <w:tab w:val="left" w:pos="4322"/>
              </w:tabs>
              <w:spacing w:line="276" w:lineRule="exact"/>
              <w:ind w:right="95"/>
              <w:jc w:val="both"/>
              <w:rPr>
                <w:sz w:val="24"/>
              </w:rPr>
            </w:pPr>
          </w:p>
        </w:tc>
        <w:tc>
          <w:tcPr>
            <w:tcW w:w="1702" w:type="dxa"/>
          </w:tcPr>
          <w:p w:rsidR="00923E74" w:rsidRDefault="0085092D" w:rsidP="00FE2A9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8302B2">
              <w:rPr>
                <w:spacing w:val="-2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85" w:type="dxa"/>
          </w:tcPr>
          <w:p w:rsidR="00923E74" w:rsidRDefault="00677EA7" w:rsidP="00DC2B46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699" w:type="dxa"/>
          </w:tcPr>
          <w:p w:rsidR="00923E74" w:rsidRDefault="00657004" w:rsidP="00FE2A9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</w:t>
            </w:r>
            <w:r w:rsidR="0085092D">
              <w:rPr>
                <w:spacing w:val="-2"/>
                <w:sz w:val="24"/>
              </w:rPr>
              <w:t>консультаций</w:t>
            </w:r>
          </w:p>
        </w:tc>
      </w:tr>
      <w:tr w:rsidR="00923E74">
        <w:trPr>
          <w:trHeight w:val="1104"/>
        </w:trPr>
        <w:tc>
          <w:tcPr>
            <w:tcW w:w="567" w:type="dxa"/>
          </w:tcPr>
          <w:p w:rsidR="00923E74" w:rsidRDefault="0085092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7" w:type="dxa"/>
          </w:tcPr>
          <w:p w:rsidR="00923E74" w:rsidRDefault="00850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кадров, оказание методической помощи</w:t>
            </w:r>
          </w:p>
        </w:tc>
        <w:tc>
          <w:tcPr>
            <w:tcW w:w="1702" w:type="dxa"/>
          </w:tcPr>
          <w:p w:rsidR="00923E74" w:rsidRDefault="0085092D" w:rsidP="00FE2A9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5" w:type="dxa"/>
          </w:tcPr>
          <w:p w:rsidR="00677EA7" w:rsidRDefault="0085092D" w:rsidP="00FE2A9F">
            <w:pPr>
              <w:pStyle w:val="TableParagraph"/>
              <w:ind w:right="18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40"/>
                <w:sz w:val="24"/>
              </w:rPr>
              <w:t xml:space="preserve"> </w:t>
            </w:r>
            <w:r w:rsidR="00677EA7">
              <w:rPr>
                <w:sz w:val="24"/>
              </w:rPr>
              <w:t>методист</w:t>
            </w:r>
          </w:p>
          <w:p w:rsidR="00923E74" w:rsidRDefault="00923E74" w:rsidP="00FE2A9F">
            <w:pPr>
              <w:pStyle w:val="TableParagraph"/>
              <w:spacing w:line="257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923E74" w:rsidRDefault="00F0479E" w:rsidP="00FE2A9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результатов профессиональной деятельности педагогического работника</w:t>
            </w:r>
          </w:p>
          <w:p w:rsidR="007479E1" w:rsidRDefault="007479E1" w:rsidP="00FE2A9F">
            <w:pPr>
              <w:pStyle w:val="TableParagraph"/>
              <w:ind w:left="105"/>
              <w:jc w:val="center"/>
              <w:rPr>
                <w:sz w:val="24"/>
              </w:rPr>
            </w:pPr>
          </w:p>
        </w:tc>
      </w:tr>
      <w:tr w:rsidR="0077126B">
        <w:trPr>
          <w:trHeight w:val="1104"/>
        </w:trPr>
        <w:tc>
          <w:tcPr>
            <w:tcW w:w="567" w:type="dxa"/>
          </w:tcPr>
          <w:p w:rsidR="0077126B" w:rsidRDefault="0077126B" w:rsidP="000606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7" w:type="dxa"/>
          </w:tcPr>
          <w:p w:rsidR="0077126B" w:rsidRDefault="0077126B">
            <w:pPr>
              <w:pStyle w:val="TableParagraph"/>
              <w:rPr>
                <w:sz w:val="24"/>
              </w:rPr>
            </w:pPr>
            <w:r w:rsidRPr="0077126B">
              <w:rPr>
                <w:sz w:val="24"/>
              </w:rPr>
              <w:t>Информирование членов педагогического коллектива об условиях, сроках проведения конкурсов</w:t>
            </w:r>
          </w:p>
        </w:tc>
        <w:tc>
          <w:tcPr>
            <w:tcW w:w="1702" w:type="dxa"/>
          </w:tcPr>
          <w:p w:rsidR="0077126B" w:rsidRDefault="0077126B" w:rsidP="00FE2A9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77126B">
              <w:rPr>
                <w:sz w:val="24"/>
              </w:rPr>
              <w:t>В течение года</w:t>
            </w:r>
          </w:p>
        </w:tc>
        <w:tc>
          <w:tcPr>
            <w:tcW w:w="1985" w:type="dxa"/>
          </w:tcPr>
          <w:p w:rsidR="0077126B" w:rsidRDefault="0077126B" w:rsidP="00FE2A9F">
            <w:pPr>
              <w:pStyle w:val="TableParagraph"/>
              <w:ind w:right="18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  <w:tc>
          <w:tcPr>
            <w:tcW w:w="1699" w:type="dxa"/>
          </w:tcPr>
          <w:p w:rsidR="0077126B" w:rsidRDefault="0077126B" w:rsidP="00FE2A9F">
            <w:pPr>
              <w:pStyle w:val="TableParagraph"/>
              <w:ind w:left="10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План мероприятий, </w:t>
            </w:r>
            <w:r w:rsidR="008302B2">
              <w:rPr>
                <w:spacing w:val="-2"/>
                <w:sz w:val="24"/>
              </w:rPr>
              <w:t>консультации</w:t>
            </w:r>
          </w:p>
        </w:tc>
      </w:tr>
      <w:tr w:rsidR="0077126B">
        <w:trPr>
          <w:trHeight w:val="827"/>
        </w:trPr>
        <w:tc>
          <w:tcPr>
            <w:tcW w:w="567" w:type="dxa"/>
          </w:tcPr>
          <w:p w:rsidR="0077126B" w:rsidRDefault="0077126B" w:rsidP="000606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7" w:type="dxa"/>
          </w:tcPr>
          <w:p w:rsidR="0077126B" w:rsidRDefault="007712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  <w:p w:rsidR="0077126B" w:rsidRDefault="0077126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контроля, обмена опытом работы</w:t>
            </w:r>
          </w:p>
        </w:tc>
        <w:tc>
          <w:tcPr>
            <w:tcW w:w="1702" w:type="dxa"/>
          </w:tcPr>
          <w:p w:rsidR="0077126B" w:rsidRDefault="0077126B" w:rsidP="00FE2A9F">
            <w:pPr>
              <w:pStyle w:val="TableParagraph"/>
              <w:ind w:right="5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77126B" w:rsidRPr="00677EA7" w:rsidRDefault="0077126B" w:rsidP="00FE2A9F">
            <w:pPr>
              <w:pStyle w:val="TableParagraph"/>
              <w:spacing w:line="275" w:lineRule="exact"/>
              <w:ind w:left="0" w:right="120"/>
              <w:jc w:val="center"/>
              <w:rPr>
                <w:sz w:val="24"/>
              </w:rPr>
            </w:pPr>
            <w:proofErr w:type="spellStart"/>
            <w:r w:rsidRPr="00677EA7">
              <w:rPr>
                <w:sz w:val="24"/>
              </w:rPr>
              <w:t>Зам.директора</w:t>
            </w:r>
            <w:proofErr w:type="spellEnd"/>
            <w:r w:rsidRPr="00677EA7">
              <w:rPr>
                <w:sz w:val="24"/>
              </w:rPr>
              <w:t xml:space="preserve"> по УВР, методист</w:t>
            </w:r>
          </w:p>
          <w:p w:rsidR="0077126B" w:rsidRDefault="0077126B" w:rsidP="00FE2A9F">
            <w:pPr>
              <w:pStyle w:val="TableParagraph"/>
              <w:spacing w:line="275" w:lineRule="exact"/>
              <w:ind w:left="0" w:right="12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77126B" w:rsidRDefault="0077126B" w:rsidP="00FE2A9F">
            <w:pPr>
              <w:pStyle w:val="TableParagraph"/>
              <w:spacing w:line="276" w:lineRule="exact"/>
              <w:ind w:left="10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 </w:t>
            </w:r>
            <w:r>
              <w:rPr>
                <w:sz w:val="24"/>
              </w:rPr>
              <w:t xml:space="preserve">е справки, </w:t>
            </w:r>
            <w:r>
              <w:rPr>
                <w:spacing w:val="-2"/>
                <w:sz w:val="24"/>
              </w:rPr>
              <w:t>отзывы</w:t>
            </w:r>
          </w:p>
          <w:p w:rsidR="008302B2" w:rsidRDefault="008302B2" w:rsidP="00FE2A9F">
            <w:pPr>
              <w:pStyle w:val="TableParagraph"/>
              <w:spacing w:line="276" w:lineRule="exact"/>
              <w:ind w:left="105" w:right="52"/>
              <w:jc w:val="center"/>
              <w:rPr>
                <w:sz w:val="24"/>
              </w:rPr>
            </w:pPr>
          </w:p>
        </w:tc>
      </w:tr>
      <w:tr w:rsidR="0077126B">
        <w:trPr>
          <w:trHeight w:val="827"/>
        </w:trPr>
        <w:tc>
          <w:tcPr>
            <w:tcW w:w="567" w:type="dxa"/>
          </w:tcPr>
          <w:p w:rsidR="0077126B" w:rsidRDefault="0077126B" w:rsidP="00387580">
            <w:pPr>
              <w:pStyle w:val="TableParagraph"/>
              <w:spacing w:before="240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77126B" w:rsidRDefault="0077126B" w:rsidP="00387580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пдо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профессиональным конкурсам</w:t>
            </w:r>
          </w:p>
        </w:tc>
        <w:tc>
          <w:tcPr>
            <w:tcW w:w="1702" w:type="dxa"/>
          </w:tcPr>
          <w:p w:rsidR="0077126B" w:rsidRDefault="0077126B" w:rsidP="00387580">
            <w:pPr>
              <w:pStyle w:val="TableParagraph"/>
              <w:spacing w:before="240"/>
              <w:ind w:right="5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77126B" w:rsidRPr="00677EA7" w:rsidRDefault="0077126B" w:rsidP="00387580">
            <w:pPr>
              <w:pStyle w:val="TableParagraph"/>
              <w:spacing w:before="240"/>
              <w:ind w:left="0" w:right="120"/>
              <w:jc w:val="center"/>
              <w:rPr>
                <w:sz w:val="24"/>
              </w:rPr>
            </w:pPr>
            <w:proofErr w:type="spellStart"/>
            <w:r w:rsidRPr="00677EA7">
              <w:rPr>
                <w:sz w:val="24"/>
              </w:rPr>
              <w:t>Зам.директора</w:t>
            </w:r>
            <w:proofErr w:type="spellEnd"/>
            <w:r w:rsidRPr="00677EA7">
              <w:rPr>
                <w:sz w:val="24"/>
              </w:rPr>
              <w:t xml:space="preserve"> по УВР, методист</w:t>
            </w:r>
          </w:p>
          <w:p w:rsidR="0077126B" w:rsidRDefault="0077126B" w:rsidP="00387580">
            <w:pPr>
              <w:pStyle w:val="TableParagraph"/>
              <w:spacing w:before="240"/>
              <w:ind w:left="0" w:right="12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77126B" w:rsidRDefault="0077126B" w:rsidP="0038758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77126B" w:rsidRDefault="0077126B" w:rsidP="0038758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участия</w:t>
            </w:r>
          </w:p>
        </w:tc>
      </w:tr>
    </w:tbl>
    <w:p w:rsidR="007479E1" w:rsidRDefault="007479E1" w:rsidP="007479E1">
      <w:pPr>
        <w:pStyle w:val="a4"/>
        <w:tabs>
          <w:tab w:val="left" w:pos="2168"/>
        </w:tabs>
        <w:spacing w:before="240" w:line="276" w:lineRule="auto"/>
        <w:ind w:left="0"/>
        <w:rPr>
          <w:sz w:val="24"/>
        </w:rPr>
      </w:pPr>
    </w:p>
    <w:p w:rsidR="00923E74" w:rsidRPr="00B80BFC" w:rsidRDefault="00387580" w:rsidP="00387580">
      <w:pPr>
        <w:pStyle w:val="a4"/>
        <w:numPr>
          <w:ilvl w:val="2"/>
          <w:numId w:val="3"/>
        </w:numPr>
        <w:tabs>
          <w:tab w:val="left" w:pos="2168"/>
        </w:tabs>
        <w:spacing w:before="240" w:line="276" w:lineRule="auto"/>
        <w:ind w:left="0" w:hanging="240"/>
        <w:jc w:val="center"/>
        <w:rPr>
          <w:sz w:val="24"/>
        </w:rPr>
      </w:pPr>
      <w:r>
        <w:rPr>
          <w:sz w:val="24"/>
        </w:rPr>
        <w:t>Повышение квалификации педагогических работников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513"/>
        <w:gridCol w:w="1683"/>
        <w:gridCol w:w="2029"/>
        <w:gridCol w:w="1700"/>
      </w:tblGrid>
      <w:tr w:rsidR="00923E74" w:rsidTr="00387580">
        <w:trPr>
          <w:trHeight w:val="827"/>
        </w:trPr>
        <w:tc>
          <w:tcPr>
            <w:tcW w:w="396" w:type="dxa"/>
          </w:tcPr>
          <w:p w:rsidR="00923E74" w:rsidRPr="00387580" w:rsidRDefault="0085092D" w:rsidP="00387580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  <w:r w:rsidRPr="00387580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513" w:type="dxa"/>
          </w:tcPr>
          <w:p w:rsidR="00923E74" w:rsidRPr="00387580" w:rsidRDefault="0085092D" w:rsidP="00387580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  <w:r w:rsidRPr="00387580">
              <w:rPr>
                <w:i/>
                <w:sz w:val="24"/>
              </w:rPr>
              <w:t>Содержание</w:t>
            </w:r>
            <w:r w:rsidRPr="00387580">
              <w:rPr>
                <w:i/>
                <w:spacing w:val="-8"/>
                <w:sz w:val="24"/>
              </w:rPr>
              <w:t xml:space="preserve"> </w:t>
            </w:r>
            <w:r w:rsidRPr="00387580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683" w:type="dxa"/>
          </w:tcPr>
          <w:p w:rsidR="00923E74" w:rsidRPr="00387580" w:rsidRDefault="0085092D" w:rsidP="00387580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  <w:r w:rsidRPr="00387580"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29" w:type="dxa"/>
          </w:tcPr>
          <w:p w:rsidR="00923E74" w:rsidRPr="00387580" w:rsidRDefault="0085092D" w:rsidP="00387580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  <w:r w:rsidRPr="00387580">
              <w:rPr>
                <w:i/>
                <w:spacing w:val="-2"/>
                <w:sz w:val="24"/>
              </w:rPr>
              <w:t>Ответственный</w:t>
            </w:r>
          </w:p>
        </w:tc>
        <w:tc>
          <w:tcPr>
            <w:tcW w:w="1700" w:type="dxa"/>
          </w:tcPr>
          <w:p w:rsidR="00923E74" w:rsidRDefault="0085092D" w:rsidP="007479E1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  <w:r w:rsidRPr="00387580">
              <w:rPr>
                <w:i/>
                <w:spacing w:val="-2"/>
                <w:sz w:val="24"/>
              </w:rPr>
              <w:t>Способ фиксации</w:t>
            </w:r>
            <w:r w:rsidR="007479E1">
              <w:rPr>
                <w:i/>
                <w:spacing w:val="-2"/>
                <w:sz w:val="24"/>
              </w:rPr>
              <w:t xml:space="preserve"> результата</w:t>
            </w:r>
          </w:p>
          <w:p w:rsidR="007479E1" w:rsidRPr="00387580" w:rsidRDefault="007479E1" w:rsidP="007479E1">
            <w:pPr>
              <w:pStyle w:val="TableParagraph"/>
              <w:spacing w:before="240" w:line="276" w:lineRule="auto"/>
              <w:ind w:left="0"/>
              <w:jc w:val="center"/>
              <w:rPr>
                <w:i/>
                <w:sz w:val="24"/>
              </w:rPr>
            </w:pPr>
          </w:p>
        </w:tc>
      </w:tr>
      <w:tr w:rsidR="00923E74" w:rsidTr="00387580">
        <w:trPr>
          <w:trHeight w:val="830"/>
        </w:trPr>
        <w:tc>
          <w:tcPr>
            <w:tcW w:w="396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3" w:type="dxa"/>
          </w:tcPr>
          <w:p w:rsidR="00923E74" w:rsidRDefault="00677EA7" w:rsidP="007479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Обучение на курсах повышения квалификации</w:t>
            </w:r>
          </w:p>
        </w:tc>
        <w:tc>
          <w:tcPr>
            <w:tcW w:w="1683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</w:tcPr>
          <w:p w:rsidR="00677EA7" w:rsidRP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677EA7">
              <w:rPr>
                <w:sz w:val="24"/>
              </w:rPr>
              <w:t>Зам.директора</w:t>
            </w:r>
            <w:proofErr w:type="spellEnd"/>
            <w:r w:rsidRPr="00677EA7">
              <w:rPr>
                <w:sz w:val="24"/>
              </w:rPr>
              <w:t xml:space="preserve"> по УВР, методист</w:t>
            </w:r>
            <w:r>
              <w:rPr>
                <w:sz w:val="24"/>
              </w:rPr>
              <w:t>, ПДО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923E74" w:rsidRDefault="0085092D" w:rsidP="007479E1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Документы о </w:t>
            </w:r>
            <w:r>
              <w:rPr>
                <w:spacing w:val="-2"/>
                <w:sz w:val="24"/>
              </w:rPr>
              <w:t>повышении квалификации</w:t>
            </w:r>
          </w:p>
        </w:tc>
      </w:tr>
      <w:tr w:rsidR="00923E74" w:rsidTr="00387580">
        <w:trPr>
          <w:trHeight w:val="4692"/>
        </w:trPr>
        <w:tc>
          <w:tcPr>
            <w:tcW w:w="396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13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работников:</w:t>
            </w:r>
          </w:p>
          <w:p w:rsidR="00923E74" w:rsidRDefault="00190A3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hanging="13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190A3D">
              <w:rPr>
                <w:sz w:val="24"/>
              </w:rPr>
              <w:t xml:space="preserve">онсультации для </w:t>
            </w:r>
            <w:proofErr w:type="spellStart"/>
            <w:r w:rsidRPr="00190A3D">
              <w:rPr>
                <w:sz w:val="24"/>
              </w:rPr>
              <w:t>аттестующихся</w:t>
            </w:r>
            <w:proofErr w:type="spellEnd"/>
            <w:r w:rsidRPr="00190A3D">
              <w:rPr>
                <w:sz w:val="24"/>
              </w:rPr>
              <w:t xml:space="preserve"> педагогов «Анализ собственной педагогической деятельности. Портфолио </w:t>
            </w:r>
            <w:r>
              <w:rPr>
                <w:sz w:val="24"/>
              </w:rPr>
              <w:t>педагога</w:t>
            </w:r>
            <w:r w:rsidRPr="00190A3D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hanging="13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 w:rsidR="00190A3D"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аттестационных </w:t>
            </w:r>
            <w:r>
              <w:rPr>
                <w:spacing w:val="-2"/>
                <w:sz w:val="24"/>
              </w:rPr>
              <w:t>мероприятий;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  <w:r>
              <w:rPr>
                <w:spacing w:val="-2"/>
                <w:sz w:val="24"/>
              </w:rPr>
              <w:t>педагогов;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hanging="13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оформления необходимых документов при подготовке к аттестации;</w:t>
            </w:r>
          </w:p>
          <w:p w:rsidR="00923E74" w:rsidRDefault="0085092D" w:rsidP="007479E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методические рекомендации по 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 аттестационных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93580D" w:rsidRDefault="0093580D" w:rsidP="007479E1">
            <w:pPr>
              <w:pStyle w:val="TableParagraph"/>
              <w:tabs>
                <w:tab w:val="left" w:pos="245"/>
              </w:tabs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85092D" w:rsidP="007479E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</w:tcPr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77EA7" w:rsidRP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677EA7">
              <w:rPr>
                <w:sz w:val="24"/>
              </w:rPr>
              <w:t>Зам.директора</w:t>
            </w:r>
            <w:proofErr w:type="spellEnd"/>
            <w:r w:rsidRPr="00677EA7">
              <w:rPr>
                <w:sz w:val="24"/>
              </w:rPr>
              <w:t xml:space="preserve"> по УВР, методист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  <w:p w:rsidR="00923E74" w:rsidRDefault="00923E74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  <w:p w:rsidR="00677EA7" w:rsidRDefault="00677EA7" w:rsidP="007479E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материалы (списки,</w:t>
            </w: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планы, справки,</w:t>
            </w: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открытых занятий, мастер-</w:t>
            </w:r>
          </w:p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классов, материалы диагностики </w:t>
            </w:r>
            <w:r>
              <w:rPr>
                <w:sz w:val="24"/>
              </w:rPr>
              <w:t>и др.).</w:t>
            </w:r>
          </w:p>
          <w:p w:rsidR="00923E74" w:rsidRDefault="00387580" w:rsidP="007479E1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pacing w:val="-2"/>
                <w:sz w:val="24"/>
              </w:rPr>
              <w:t>Представление результатов профессиональной деятельности педагогического работника</w:t>
            </w:r>
            <w:r w:rsidR="0085092D">
              <w:rPr>
                <w:spacing w:val="-2"/>
                <w:sz w:val="24"/>
              </w:rPr>
              <w:t>, приказы</w:t>
            </w:r>
          </w:p>
        </w:tc>
      </w:tr>
      <w:tr w:rsidR="00923E74" w:rsidTr="00387580">
        <w:trPr>
          <w:trHeight w:val="1103"/>
        </w:trPr>
        <w:tc>
          <w:tcPr>
            <w:tcW w:w="396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3" w:type="dxa"/>
          </w:tcPr>
          <w:p w:rsidR="00923E74" w:rsidRDefault="0085092D" w:rsidP="007479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зональных, региональных,</w:t>
            </w:r>
          </w:p>
          <w:p w:rsidR="00923E74" w:rsidRDefault="0085092D" w:rsidP="007479E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классах, и др.</w:t>
            </w:r>
          </w:p>
        </w:tc>
        <w:tc>
          <w:tcPr>
            <w:tcW w:w="1683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0" w:type="dxa"/>
          </w:tcPr>
          <w:p w:rsidR="00923E74" w:rsidRDefault="0085092D" w:rsidP="007479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материалы, справки</w:t>
            </w:r>
          </w:p>
        </w:tc>
      </w:tr>
      <w:tr w:rsidR="00923E74" w:rsidTr="00387580">
        <w:trPr>
          <w:trHeight w:val="551"/>
        </w:trPr>
        <w:tc>
          <w:tcPr>
            <w:tcW w:w="396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3" w:type="dxa"/>
          </w:tcPr>
          <w:p w:rsidR="00923E74" w:rsidRDefault="0085092D" w:rsidP="007479E1">
            <w:pPr>
              <w:pStyle w:val="TableParagraph"/>
              <w:tabs>
                <w:tab w:val="left" w:pos="318"/>
                <w:tab w:val="left" w:pos="1593"/>
                <w:tab w:val="left" w:pos="3861"/>
              </w:tabs>
              <w:spacing w:line="27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677EA7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обобщению</w:t>
            </w:r>
            <w:r w:rsidR="00501E2D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транслированию</w:t>
            </w:r>
            <w:r w:rsidR="00501E2D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  <w:r w:rsidR="00501E2D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501E2D">
              <w:rPr>
                <w:spacing w:val="-2"/>
                <w:sz w:val="24"/>
              </w:rPr>
              <w:t xml:space="preserve"> </w:t>
            </w:r>
            <w:r w:rsidR="00677EA7">
              <w:rPr>
                <w:sz w:val="24"/>
              </w:rPr>
              <w:t>(проведение</w:t>
            </w:r>
            <w:r w:rsidR="00677EA7">
              <w:rPr>
                <w:spacing w:val="40"/>
                <w:sz w:val="24"/>
              </w:rPr>
              <w:t xml:space="preserve"> </w:t>
            </w:r>
            <w:r w:rsidR="00677EA7">
              <w:rPr>
                <w:sz w:val="24"/>
              </w:rPr>
              <w:t>открытых</w:t>
            </w:r>
            <w:r w:rsidR="00677EA7">
              <w:rPr>
                <w:spacing w:val="40"/>
                <w:sz w:val="24"/>
              </w:rPr>
              <w:t xml:space="preserve"> </w:t>
            </w:r>
            <w:r w:rsidR="00677EA7">
              <w:rPr>
                <w:sz w:val="24"/>
              </w:rPr>
              <w:t>занятий,</w:t>
            </w:r>
            <w:r w:rsidR="00677EA7">
              <w:rPr>
                <w:spacing w:val="40"/>
                <w:sz w:val="24"/>
              </w:rPr>
              <w:t xml:space="preserve"> </w:t>
            </w:r>
            <w:r w:rsidR="00677EA7">
              <w:rPr>
                <w:sz w:val="24"/>
              </w:rPr>
              <w:t xml:space="preserve">мастер- </w:t>
            </w:r>
            <w:r w:rsidR="00677EA7">
              <w:rPr>
                <w:spacing w:val="-2"/>
                <w:sz w:val="24"/>
              </w:rPr>
              <w:t xml:space="preserve">классов)  </w:t>
            </w:r>
          </w:p>
        </w:tc>
        <w:tc>
          <w:tcPr>
            <w:tcW w:w="1683" w:type="dxa"/>
          </w:tcPr>
          <w:p w:rsidR="00923E74" w:rsidRDefault="0085092D" w:rsidP="007479E1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</w:tcPr>
          <w:p w:rsidR="00923E74" w:rsidRDefault="0085092D" w:rsidP="007479E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0" w:type="dxa"/>
          </w:tcPr>
          <w:p w:rsidR="00923E74" w:rsidRDefault="0085092D" w:rsidP="007479E1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 мероприятий,</w:t>
            </w:r>
            <w:r w:rsidR="00501E2D">
              <w:rPr>
                <w:spacing w:val="-2"/>
                <w:sz w:val="24"/>
              </w:rPr>
              <w:t xml:space="preserve"> отзывы, справки</w:t>
            </w:r>
          </w:p>
        </w:tc>
      </w:tr>
    </w:tbl>
    <w:p w:rsidR="00923E74" w:rsidRDefault="00923E74" w:rsidP="007479E1">
      <w:pPr>
        <w:spacing w:line="276" w:lineRule="exact"/>
        <w:rPr>
          <w:sz w:val="24"/>
        </w:rPr>
        <w:sectPr w:rsidR="00923E74">
          <w:pgSz w:w="11910" w:h="16840"/>
          <w:pgMar w:top="1040" w:right="300" w:bottom="974" w:left="880" w:header="720" w:footer="720" w:gutter="0"/>
          <w:cols w:space="720"/>
        </w:sectPr>
      </w:pPr>
    </w:p>
    <w:p w:rsidR="00923E74" w:rsidRDefault="00923E74" w:rsidP="007479E1">
      <w:pPr>
        <w:pStyle w:val="a3"/>
        <w:rPr>
          <w:sz w:val="24"/>
        </w:rPr>
      </w:pPr>
    </w:p>
    <w:p w:rsidR="00923E74" w:rsidRPr="00B80BFC" w:rsidRDefault="00387580">
      <w:pPr>
        <w:pStyle w:val="a4"/>
        <w:numPr>
          <w:ilvl w:val="2"/>
          <w:numId w:val="3"/>
        </w:numPr>
        <w:tabs>
          <w:tab w:val="left" w:pos="2569"/>
        </w:tabs>
        <w:ind w:left="2569" w:hanging="180"/>
        <w:jc w:val="left"/>
        <w:rPr>
          <w:sz w:val="24"/>
        </w:rPr>
      </w:pPr>
      <w:r>
        <w:rPr>
          <w:sz w:val="24"/>
        </w:rPr>
        <w:t>Информационно-аналитическая деятельность</w:t>
      </w:r>
    </w:p>
    <w:p w:rsidR="00B80BFC" w:rsidRDefault="00B80BFC" w:rsidP="00B80BFC">
      <w:pPr>
        <w:pStyle w:val="a4"/>
        <w:tabs>
          <w:tab w:val="left" w:pos="2569"/>
        </w:tabs>
        <w:ind w:left="2569"/>
        <w:rPr>
          <w:sz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537"/>
        <w:gridCol w:w="1561"/>
        <w:gridCol w:w="1986"/>
        <w:gridCol w:w="1842"/>
      </w:tblGrid>
      <w:tr w:rsidR="00923E74" w:rsidTr="00387580">
        <w:trPr>
          <w:trHeight w:val="827"/>
        </w:trPr>
        <w:tc>
          <w:tcPr>
            <w:tcW w:w="396" w:type="dxa"/>
          </w:tcPr>
          <w:p w:rsidR="00923E74" w:rsidRPr="00387580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:rsidR="00923E74" w:rsidRPr="00387580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z w:val="24"/>
              </w:rPr>
              <w:t>Содержание</w:t>
            </w:r>
            <w:r w:rsidRPr="00387580">
              <w:rPr>
                <w:spacing w:val="-8"/>
                <w:sz w:val="24"/>
              </w:rPr>
              <w:t xml:space="preserve"> </w:t>
            </w:r>
            <w:r w:rsidRPr="00387580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1" w:type="dxa"/>
          </w:tcPr>
          <w:p w:rsidR="00923E74" w:rsidRPr="00387580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pacing w:val="-2"/>
                <w:sz w:val="24"/>
              </w:rPr>
              <w:t>Сроки</w:t>
            </w:r>
          </w:p>
        </w:tc>
        <w:tc>
          <w:tcPr>
            <w:tcW w:w="1986" w:type="dxa"/>
          </w:tcPr>
          <w:p w:rsidR="00923E74" w:rsidRPr="00387580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842" w:type="dxa"/>
          </w:tcPr>
          <w:p w:rsidR="00923E74" w:rsidRPr="00387580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 w:rsidRPr="00387580">
              <w:rPr>
                <w:spacing w:val="-2"/>
                <w:sz w:val="24"/>
              </w:rPr>
              <w:t>Способ фиксации результата</w:t>
            </w:r>
          </w:p>
        </w:tc>
      </w:tr>
      <w:tr w:rsidR="00923E74" w:rsidTr="00387580">
        <w:trPr>
          <w:trHeight w:val="551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</w:tcPr>
          <w:p w:rsidR="00923E74" w:rsidRDefault="00501E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материалы</w:t>
            </w:r>
          </w:p>
        </w:tc>
      </w:tr>
      <w:tr w:rsidR="00923E74" w:rsidTr="00387580">
        <w:trPr>
          <w:trHeight w:val="826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на сайте </w:t>
            </w:r>
            <w:r w:rsidR="00501E2D">
              <w:rPr>
                <w:sz w:val="24"/>
              </w:rPr>
              <w:t>ЦРТДЮ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</w:tcPr>
          <w:p w:rsidR="00923E74" w:rsidRDefault="00501E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923E74" w:rsidTr="00387580">
        <w:trPr>
          <w:trHeight w:val="552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 w:rsidR="00501E2D">
              <w:rPr>
                <w:sz w:val="24"/>
              </w:rPr>
              <w:t>ЦРТДЮ</w:t>
            </w:r>
            <w:r>
              <w:rPr>
                <w:sz w:val="24"/>
              </w:rPr>
              <w:t xml:space="preserve"> объединений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СМИ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</w:p>
        </w:tc>
      </w:tr>
      <w:tr w:rsidR="00923E74" w:rsidTr="00387580">
        <w:trPr>
          <w:trHeight w:val="829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6" w:type="dxa"/>
          </w:tcPr>
          <w:p w:rsidR="00501E2D" w:rsidRPr="00501E2D" w:rsidRDefault="00501E2D" w:rsidP="00387580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proofErr w:type="spellStart"/>
            <w:r w:rsidRPr="00501E2D">
              <w:rPr>
                <w:spacing w:val="-2"/>
                <w:sz w:val="24"/>
              </w:rPr>
              <w:t>Зам.директора</w:t>
            </w:r>
            <w:proofErr w:type="spellEnd"/>
            <w:r w:rsidRPr="00501E2D">
              <w:rPr>
                <w:spacing w:val="-2"/>
                <w:sz w:val="24"/>
              </w:rPr>
              <w:t xml:space="preserve"> по УВР, методист</w:t>
            </w:r>
          </w:p>
          <w:p w:rsidR="00501E2D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:rsidR="00923E74" w:rsidRDefault="00923E74" w:rsidP="0038758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материалы</w:t>
            </w:r>
          </w:p>
        </w:tc>
      </w:tr>
      <w:tr w:rsidR="00923E74" w:rsidTr="00387580">
        <w:trPr>
          <w:trHeight w:val="1103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 педагогических работников о</w:t>
            </w:r>
          </w:p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конкурсах, семинарах, мероприятиях,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</w:tcPr>
          <w:p w:rsidR="00501E2D" w:rsidRPr="00501E2D" w:rsidRDefault="00501E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501E2D">
              <w:rPr>
                <w:sz w:val="24"/>
              </w:rPr>
              <w:t>Зам.директора</w:t>
            </w:r>
            <w:proofErr w:type="spellEnd"/>
            <w:r w:rsidRPr="00501E2D">
              <w:rPr>
                <w:sz w:val="24"/>
              </w:rPr>
              <w:t xml:space="preserve"> по УВР, методист</w:t>
            </w:r>
          </w:p>
          <w:p w:rsidR="00923E74" w:rsidRDefault="00923E74" w:rsidP="0038758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Положения, входящая</w:t>
            </w:r>
          </w:p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</w:p>
        </w:tc>
      </w:tr>
      <w:tr w:rsidR="00923E74" w:rsidTr="00387580">
        <w:trPr>
          <w:trHeight w:val="828"/>
        </w:trPr>
        <w:tc>
          <w:tcPr>
            <w:tcW w:w="39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7" w:type="dxa"/>
          </w:tcPr>
          <w:p w:rsidR="00923E74" w:rsidRDefault="0085092D" w:rsidP="003875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8302B2">
              <w:rPr>
                <w:sz w:val="24"/>
              </w:rPr>
              <w:t xml:space="preserve"> творческих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объединений, </w:t>
            </w:r>
            <w:r>
              <w:rPr>
                <w:spacing w:val="-2"/>
                <w:sz w:val="24"/>
              </w:rPr>
              <w:t>педагогов</w:t>
            </w:r>
            <w:r w:rsidR="008302B2">
              <w:rPr>
                <w:spacing w:val="-2"/>
                <w:sz w:val="24"/>
              </w:rPr>
              <w:t xml:space="preserve"> дополнительного образования</w:t>
            </w:r>
          </w:p>
        </w:tc>
        <w:tc>
          <w:tcPr>
            <w:tcW w:w="1561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6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842" w:type="dxa"/>
          </w:tcPr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справки,</w:t>
            </w:r>
          </w:p>
          <w:p w:rsidR="00923E74" w:rsidRDefault="0085092D" w:rsidP="003875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</w:tc>
      </w:tr>
    </w:tbl>
    <w:p w:rsidR="00923E74" w:rsidRPr="00B80BFC" w:rsidRDefault="00387580" w:rsidP="00387580">
      <w:pPr>
        <w:pStyle w:val="a4"/>
        <w:numPr>
          <w:ilvl w:val="2"/>
          <w:numId w:val="3"/>
        </w:numPr>
        <w:tabs>
          <w:tab w:val="left" w:pos="3309"/>
        </w:tabs>
        <w:spacing w:before="240" w:after="2"/>
        <w:ind w:left="3309" w:hanging="360"/>
        <w:jc w:val="left"/>
        <w:rPr>
          <w:sz w:val="24"/>
        </w:rPr>
      </w:pPr>
      <w:r>
        <w:rPr>
          <w:sz w:val="24"/>
        </w:rPr>
        <w:t>План работы методического совета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59"/>
        <w:gridCol w:w="8222"/>
      </w:tblGrid>
      <w:tr w:rsidR="00923E74" w:rsidRPr="00387580" w:rsidTr="00AC0A99">
        <w:trPr>
          <w:trHeight w:val="553"/>
        </w:trPr>
        <w:tc>
          <w:tcPr>
            <w:tcW w:w="596" w:type="dxa"/>
          </w:tcPr>
          <w:p w:rsidR="00923E74" w:rsidRPr="00387580" w:rsidRDefault="0085092D" w:rsidP="00387580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 w:rsidRPr="00387580">
              <w:rPr>
                <w:i/>
                <w:sz w:val="24"/>
              </w:rPr>
              <w:lastRenderedPageBreak/>
              <w:t>№</w:t>
            </w:r>
            <w:r w:rsidRPr="00387580">
              <w:rPr>
                <w:i/>
                <w:spacing w:val="-1"/>
                <w:sz w:val="24"/>
              </w:rPr>
              <w:t xml:space="preserve"> </w:t>
            </w:r>
            <w:proofErr w:type="gramStart"/>
            <w:r w:rsidRPr="00387580">
              <w:rPr>
                <w:i/>
                <w:spacing w:val="-5"/>
                <w:sz w:val="24"/>
              </w:rPr>
              <w:t>п</w:t>
            </w:r>
            <w:proofErr w:type="gramEnd"/>
            <w:r w:rsidRPr="00387580"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1559" w:type="dxa"/>
          </w:tcPr>
          <w:p w:rsidR="00923E74" w:rsidRPr="00387580" w:rsidRDefault="006437EF" w:rsidP="00387580">
            <w:pPr>
              <w:pStyle w:val="TableParagraph"/>
              <w:spacing w:line="270" w:lineRule="atLeast"/>
              <w:ind w:left="139" w:firstLine="2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Дата</w:t>
            </w:r>
            <w:r w:rsidR="0085092D" w:rsidRPr="00387580">
              <w:rPr>
                <w:i/>
                <w:spacing w:val="-2"/>
                <w:sz w:val="24"/>
              </w:rPr>
              <w:t xml:space="preserve"> проведения</w:t>
            </w:r>
          </w:p>
        </w:tc>
        <w:tc>
          <w:tcPr>
            <w:tcW w:w="8222" w:type="dxa"/>
          </w:tcPr>
          <w:p w:rsidR="00923E74" w:rsidRPr="00387580" w:rsidRDefault="00387580" w:rsidP="0038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 w:rsidRPr="00387580">
              <w:rPr>
                <w:i/>
                <w:spacing w:val="-4"/>
                <w:sz w:val="24"/>
              </w:rPr>
              <w:t>Т</w:t>
            </w:r>
            <w:r w:rsidR="0085092D" w:rsidRPr="00387580">
              <w:rPr>
                <w:i/>
                <w:spacing w:val="-4"/>
                <w:sz w:val="24"/>
              </w:rPr>
              <w:t>ема</w:t>
            </w:r>
          </w:p>
        </w:tc>
      </w:tr>
      <w:tr w:rsidR="00923E74" w:rsidTr="00AC0A99">
        <w:trPr>
          <w:trHeight w:val="1655"/>
        </w:trPr>
        <w:tc>
          <w:tcPr>
            <w:tcW w:w="596" w:type="dxa"/>
          </w:tcPr>
          <w:p w:rsidR="00923E74" w:rsidRDefault="0085092D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923E74" w:rsidRDefault="0085092D">
            <w:pPr>
              <w:pStyle w:val="TableParagraph"/>
              <w:spacing w:line="275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8222" w:type="dxa"/>
          </w:tcPr>
          <w:p w:rsidR="00E36191" w:rsidRPr="00E36191" w:rsidRDefault="003A6ADA" w:rsidP="00E361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E36191" w:rsidRPr="00E36191">
              <w:rPr>
                <w:sz w:val="24"/>
              </w:rPr>
              <w:t>Анализ деятельности МАУ ДО ЦРТДЮ в перио</w:t>
            </w:r>
            <w:r w:rsidR="00190A3D">
              <w:rPr>
                <w:sz w:val="24"/>
              </w:rPr>
              <w:t>д проведения летних каникул 2025</w:t>
            </w:r>
            <w:r w:rsidR="00E36191" w:rsidRPr="00E36191">
              <w:rPr>
                <w:sz w:val="24"/>
              </w:rPr>
              <w:t>г</w:t>
            </w:r>
          </w:p>
          <w:p w:rsidR="00E36191" w:rsidRDefault="00190A3D" w:rsidP="00E361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6ADA">
              <w:rPr>
                <w:sz w:val="24"/>
              </w:rPr>
              <w:t xml:space="preserve"> </w:t>
            </w:r>
            <w:r w:rsidR="00E36191" w:rsidRPr="00E36191">
              <w:rPr>
                <w:sz w:val="24"/>
              </w:rPr>
              <w:t>Рассмотрение и утверждение план</w:t>
            </w:r>
            <w:r w:rsidR="008302B2">
              <w:rPr>
                <w:sz w:val="24"/>
              </w:rPr>
              <w:t>а</w:t>
            </w:r>
            <w:r w:rsidR="00E36191" w:rsidRPr="00E36191">
              <w:rPr>
                <w:sz w:val="24"/>
              </w:rPr>
              <w:t xml:space="preserve"> методического совета и плана методическо</w:t>
            </w:r>
            <w:r>
              <w:rPr>
                <w:sz w:val="24"/>
              </w:rPr>
              <w:t>го объединения «Коллеги» на 2025-2026</w:t>
            </w:r>
            <w:r w:rsidR="00E36191" w:rsidRPr="00E36191">
              <w:rPr>
                <w:sz w:val="24"/>
              </w:rPr>
              <w:t xml:space="preserve">уч. </w:t>
            </w:r>
            <w:r w:rsidR="00387580">
              <w:rPr>
                <w:sz w:val="24"/>
              </w:rPr>
              <w:t>г</w:t>
            </w:r>
            <w:r w:rsidR="00E36191" w:rsidRPr="00E36191">
              <w:rPr>
                <w:sz w:val="24"/>
              </w:rPr>
              <w:t>од</w:t>
            </w:r>
            <w:r w:rsidR="00982FBC">
              <w:rPr>
                <w:sz w:val="24"/>
              </w:rPr>
              <w:t>.</w:t>
            </w:r>
          </w:p>
          <w:p w:rsidR="00982FBC" w:rsidRPr="00E36191" w:rsidRDefault="00982FBC" w:rsidP="00E361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 Рассмотрение и утверждение плана методической работы на 2025-2026уч.г.</w:t>
            </w:r>
          </w:p>
          <w:p w:rsidR="00E36191" w:rsidRPr="00E36191" w:rsidRDefault="00982FBC" w:rsidP="00E361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3A6ADA">
              <w:rPr>
                <w:sz w:val="24"/>
              </w:rPr>
              <w:t xml:space="preserve"> </w:t>
            </w:r>
            <w:r w:rsidR="00E36191" w:rsidRPr="00E36191">
              <w:rPr>
                <w:sz w:val="24"/>
              </w:rPr>
              <w:t>Рассмотрение и утверждение плана работы</w:t>
            </w:r>
            <w:r w:rsidR="00190A3D">
              <w:rPr>
                <w:sz w:val="24"/>
              </w:rPr>
              <w:t xml:space="preserve"> педагога – организатора на 2025-2026 </w:t>
            </w:r>
            <w:proofErr w:type="spellStart"/>
            <w:r w:rsidR="00E36191" w:rsidRPr="00E36191"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  <w:p w:rsidR="00E36191" w:rsidRPr="00E36191" w:rsidRDefault="00982FBC" w:rsidP="00E361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3A6ADA">
              <w:rPr>
                <w:sz w:val="24"/>
              </w:rPr>
              <w:t xml:space="preserve"> </w:t>
            </w:r>
            <w:r w:rsidR="00E36191" w:rsidRPr="00E36191">
              <w:rPr>
                <w:sz w:val="24"/>
              </w:rPr>
              <w:t>Рассмотрение и утверждение ДООП педагогов дополнительного образования МАУ ДО ЦРТДЮ.</w:t>
            </w:r>
          </w:p>
          <w:p w:rsidR="00923E74" w:rsidRDefault="00923E7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23E74" w:rsidTr="00AC0A99">
        <w:trPr>
          <w:trHeight w:val="551"/>
        </w:trPr>
        <w:tc>
          <w:tcPr>
            <w:tcW w:w="596" w:type="dxa"/>
          </w:tcPr>
          <w:p w:rsidR="00923E74" w:rsidRDefault="0085092D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923E74" w:rsidRDefault="00E3619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</w:t>
            </w:r>
            <w:r w:rsidR="0085092D">
              <w:rPr>
                <w:spacing w:val="-2"/>
                <w:sz w:val="24"/>
              </w:rPr>
              <w:t>ябрь</w:t>
            </w:r>
          </w:p>
        </w:tc>
        <w:tc>
          <w:tcPr>
            <w:tcW w:w="8222" w:type="dxa"/>
          </w:tcPr>
          <w:p w:rsidR="00E36191" w:rsidRPr="00E36191" w:rsidRDefault="003A6ADA" w:rsidP="003A6ADA">
            <w:pPr>
              <w:pStyle w:val="TableParagraph"/>
              <w:tabs>
                <w:tab w:val="left" w:pos="138"/>
                <w:tab w:val="left" w:pos="28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1  </w:t>
            </w:r>
            <w:r w:rsidR="00472535">
              <w:rPr>
                <w:sz w:val="24"/>
              </w:rPr>
              <w:t xml:space="preserve">Рассмотрение и утверждение </w:t>
            </w:r>
            <w:r w:rsidR="00F76286">
              <w:rPr>
                <w:sz w:val="24"/>
              </w:rPr>
              <w:t xml:space="preserve"> плана</w:t>
            </w:r>
            <w:r w:rsidR="00384250">
              <w:rPr>
                <w:sz w:val="24"/>
              </w:rPr>
              <w:t xml:space="preserve"> проведения</w:t>
            </w:r>
            <w:r w:rsidR="00E36191" w:rsidRPr="00E36191">
              <w:rPr>
                <w:sz w:val="24"/>
              </w:rPr>
              <w:t xml:space="preserve"> районного семинара «</w:t>
            </w:r>
            <w:r w:rsidR="00DB51B3">
              <w:rPr>
                <w:sz w:val="24"/>
              </w:rPr>
              <w:t>Организация работы учреждения в информационной системе «Навигатор дополнительного образования детей</w:t>
            </w:r>
            <w:r w:rsidR="00E36191" w:rsidRPr="00E36191">
              <w:rPr>
                <w:sz w:val="24"/>
              </w:rPr>
              <w:t xml:space="preserve">» для педагогов дополнительного образования Грачёвского района </w:t>
            </w:r>
          </w:p>
          <w:p w:rsidR="00E36191" w:rsidRPr="00E36191" w:rsidRDefault="00E36191" w:rsidP="003A6ADA">
            <w:pPr>
              <w:pStyle w:val="TableParagraph"/>
              <w:spacing w:line="276" w:lineRule="exact"/>
              <w:jc w:val="both"/>
              <w:rPr>
                <w:sz w:val="24"/>
              </w:rPr>
            </w:pPr>
          </w:p>
          <w:p w:rsidR="00E36191" w:rsidRPr="00E36191" w:rsidRDefault="003A6ADA" w:rsidP="00E361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2  </w:t>
            </w:r>
            <w:r w:rsidR="00E36191" w:rsidRPr="00E36191">
              <w:rPr>
                <w:sz w:val="24"/>
              </w:rPr>
              <w:t>Рассмотрение и утверждение Положения конкурсов</w:t>
            </w:r>
            <w:r w:rsidR="00060600">
              <w:rPr>
                <w:sz w:val="24"/>
              </w:rPr>
              <w:t xml:space="preserve"> на 2025-2026 </w:t>
            </w:r>
            <w:proofErr w:type="spellStart"/>
            <w:r w:rsidR="00060600">
              <w:rPr>
                <w:sz w:val="24"/>
              </w:rPr>
              <w:t>уч</w:t>
            </w:r>
            <w:proofErr w:type="gramStart"/>
            <w:r w:rsidR="00060600">
              <w:rPr>
                <w:sz w:val="24"/>
              </w:rPr>
              <w:t>.г</w:t>
            </w:r>
            <w:proofErr w:type="gramEnd"/>
            <w:r w:rsidR="00060600">
              <w:rPr>
                <w:sz w:val="24"/>
              </w:rPr>
              <w:t>од</w:t>
            </w:r>
            <w:proofErr w:type="spellEnd"/>
            <w:r w:rsidR="00E36191" w:rsidRPr="00E36191">
              <w:rPr>
                <w:sz w:val="24"/>
              </w:rPr>
              <w:t xml:space="preserve">: 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детских социальных проектов «Я- гражданин России»;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– военно-патриотической песни «Долг! Честь! Родина!»;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изобразительного детского творчества  «Мастера волшебной кисти;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-декоративно-прикладного творчества «Мастера и подмастерья»;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 хореографического мастерства «Малахитовая шкатулка»;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«</w:t>
            </w:r>
            <w:proofErr w:type="spellStart"/>
            <w:r w:rsidRPr="00E36191">
              <w:rPr>
                <w:sz w:val="24"/>
              </w:rPr>
              <w:t>Аэробик</w:t>
            </w:r>
            <w:proofErr w:type="spellEnd"/>
            <w:r w:rsidRPr="00E36191">
              <w:rPr>
                <w:sz w:val="24"/>
              </w:rPr>
              <w:t>-джем»;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 xml:space="preserve">- вокального творчества  «Талант. Музыка. Дети»; 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-детских театральных коллективов «Театральная весна»;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-детского рисунка для детей дошкольного возраста «Пусть   всегда будет солнце!»;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 xml:space="preserve">- вокального и хореографического творчества «Зажги свою   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 xml:space="preserve"> звезду»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на лучшее знание символов России и символики Оренбургской области «И гордо реет флаг державный»</w:t>
            </w:r>
          </w:p>
          <w:p w:rsidR="00E36191" w:rsidRP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  <w:r w:rsidRPr="00E36191">
              <w:rPr>
                <w:sz w:val="24"/>
              </w:rPr>
              <w:t>- детского литературного творчества «Рукописная книга».</w:t>
            </w:r>
          </w:p>
          <w:p w:rsidR="00E36191" w:rsidRPr="00E36191" w:rsidRDefault="003A6ADA" w:rsidP="00E361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E36191" w:rsidRPr="00E36191">
              <w:rPr>
                <w:sz w:val="24"/>
              </w:rPr>
              <w:t>Организация и проведение «Методической           недели» в Центре творчества</w:t>
            </w:r>
          </w:p>
          <w:p w:rsidR="00E36191" w:rsidRPr="00E36191" w:rsidRDefault="003A6ADA" w:rsidP="00E361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E36191" w:rsidRPr="00E36191">
              <w:rPr>
                <w:sz w:val="24"/>
              </w:rPr>
              <w:t>Рассмотрение и утверждение пла</w:t>
            </w:r>
            <w:r w:rsidR="00060600">
              <w:rPr>
                <w:sz w:val="24"/>
              </w:rPr>
              <w:t>на воспитательной работы на 2026</w:t>
            </w:r>
            <w:r w:rsidR="00E36191" w:rsidRPr="00E36191">
              <w:rPr>
                <w:sz w:val="24"/>
              </w:rPr>
              <w:t>г</w:t>
            </w:r>
          </w:p>
          <w:p w:rsidR="00923E74" w:rsidRDefault="003A6ADA" w:rsidP="003A6AD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 w:rsidR="00E36191" w:rsidRPr="00E36191">
              <w:rPr>
                <w:sz w:val="24"/>
              </w:rPr>
              <w:t xml:space="preserve">Рассмотрение и утверждение плана воспитательных мероприятий, в рамках </w:t>
            </w:r>
            <w:r w:rsidR="00060600">
              <w:rPr>
                <w:sz w:val="24"/>
              </w:rPr>
              <w:t xml:space="preserve">тематического </w:t>
            </w:r>
            <w:r w:rsidR="00E36191" w:rsidRPr="00E36191">
              <w:rPr>
                <w:sz w:val="24"/>
              </w:rPr>
              <w:t>Года.</w:t>
            </w:r>
          </w:p>
          <w:p w:rsidR="00E36191" w:rsidRDefault="00E36191" w:rsidP="00E36191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923E74" w:rsidTr="00AC0A99">
        <w:trPr>
          <w:trHeight w:val="827"/>
        </w:trPr>
        <w:tc>
          <w:tcPr>
            <w:tcW w:w="596" w:type="dxa"/>
          </w:tcPr>
          <w:p w:rsidR="00923E74" w:rsidRDefault="00425AA5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:rsidR="00923E74" w:rsidRDefault="00E36191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8222" w:type="dxa"/>
          </w:tcPr>
          <w:p w:rsidR="00E36191" w:rsidRPr="00E36191" w:rsidRDefault="003A6ADA" w:rsidP="00E36191">
            <w:pPr>
              <w:pStyle w:val="TableParagraph"/>
              <w:tabs>
                <w:tab w:val="left" w:pos="1623"/>
                <w:tab w:val="left" w:pos="2537"/>
                <w:tab w:val="left" w:pos="3504"/>
                <w:tab w:val="left" w:pos="3935"/>
                <w:tab w:val="left" w:pos="5051"/>
                <w:tab w:val="left" w:pos="5683"/>
              </w:tabs>
              <w:ind w:right="97" w:firstLine="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E36191" w:rsidRPr="00E36191">
              <w:rPr>
                <w:sz w:val="24"/>
              </w:rPr>
              <w:t>Анализ деятельности м</w:t>
            </w:r>
            <w:r w:rsidR="00060600">
              <w:rPr>
                <w:sz w:val="24"/>
              </w:rPr>
              <w:t>етодической службы ЦРТДЮ за 2025-2026</w:t>
            </w:r>
            <w:r w:rsidR="00E36191" w:rsidRPr="00E36191">
              <w:rPr>
                <w:sz w:val="24"/>
              </w:rPr>
              <w:t>уч</w:t>
            </w:r>
            <w:proofErr w:type="gramStart"/>
            <w:r w:rsidR="00E36191" w:rsidRPr="00E36191">
              <w:rPr>
                <w:sz w:val="24"/>
              </w:rPr>
              <w:t>.г</w:t>
            </w:r>
            <w:proofErr w:type="gramEnd"/>
            <w:r w:rsidR="00E36191" w:rsidRPr="00E36191">
              <w:rPr>
                <w:sz w:val="24"/>
              </w:rPr>
              <w:t>од</w:t>
            </w:r>
          </w:p>
          <w:p w:rsidR="00E36191" w:rsidRDefault="003A6ADA" w:rsidP="00E36191">
            <w:pPr>
              <w:pStyle w:val="TableParagraph"/>
              <w:tabs>
                <w:tab w:val="left" w:pos="1623"/>
                <w:tab w:val="left" w:pos="2537"/>
                <w:tab w:val="left" w:pos="3504"/>
                <w:tab w:val="left" w:pos="3935"/>
                <w:tab w:val="left" w:pos="5051"/>
                <w:tab w:val="left" w:pos="5683"/>
              </w:tabs>
              <w:ind w:right="97" w:firstLine="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36191" w:rsidRPr="00E36191">
              <w:rPr>
                <w:sz w:val="24"/>
              </w:rPr>
              <w:t>Анализ работы</w:t>
            </w:r>
            <w:r w:rsidR="00060600">
              <w:rPr>
                <w:sz w:val="24"/>
              </w:rPr>
              <w:t xml:space="preserve"> педагога - организатора за 2025-2026</w:t>
            </w:r>
            <w:r w:rsidR="00E36191" w:rsidRPr="00E36191">
              <w:rPr>
                <w:sz w:val="24"/>
              </w:rPr>
              <w:t xml:space="preserve"> </w:t>
            </w:r>
            <w:proofErr w:type="spellStart"/>
            <w:r w:rsidR="00E36191" w:rsidRPr="00E36191">
              <w:rPr>
                <w:sz w:val="24"/>
              </w:rPr>
              <w:t>уч</w:t>
            </w:r>
            <w:proofErr w:type="gramStart"/>
            <w:r w:rsidR="00E36191" w:rsidRPr="00E36191">
              <w:rPr>
                <w:sz w:val="24"/>
              </w:rPr>
              <w:t>.г</w:t>
            </w:r>
            <w:proofErr w:type="gramEnd"/>
            <w:r w:rsidR="00E36191" w:rsidRPr="00E36191">
              <w:rPr>
                <w:sz w:val="24"/>
              </w:rPr>
              <w:t>од</w:t>
            </w:r>
            <w:proofErr w:type="spellEnd"/>
          </w:p>
          <w:p w:rsidR="00472535" w:rsidRPr="00E36191" w:rsidRDefault="00472535" w:rsidP="00E36191">
            <w:pPr>
              <w:pStyle w:val="TableParagraph"/>
              <w:tabs>
                <w:tab w:val="left" w:pos="1623"/>
                <w:tab w:val="left" w:pos="2537"/>
                <w:tab w:val="left" w:pos="3504"/>
                <w:tab w:val="left" w:pos="3935"/>
                <w:tab w:val="left" w:pos="5051"/>
                <w:tab w:val="left" w:pos="5683"/>
              </w:tabs>
              <w:ind w:right="97" w:firstLine="60"/>
              <w:rPr>
                <w:sz w:val="24"/>
              </w:rPr>
            </w:pPr>
            <w:r>
              <w:rPr>
                <w:sz w:val="24"/>
              </w:rPr>
              <w:t>3. Анализ работы педагогов совместителей за 2025-2026уч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</w:p>
          <w:p w:rsidR="00923E74" w:rsidRDefault="003A6ADA" w:rsidP="006437EF">
            <w:pPr>
              <w:pStyle w:val="TableParagraph"/>
              <w:tabs>
                <w:tab w:val="left" w:pos="1623"/>
                <w:tab w:val="left" w:pos="2537"/>
                <w:tab w:val="left" w:pos="3504"/>
                <w:tab w:val="left" w:pos="3935"/>
                <w:tab w:val="left" w:pos="5051"/>
                <w:tab w:val="left" w:pos="5683"/>
              </w:tabs>
              <w:ind w:right="97" w:firstLine="6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E36191" w:rsidRPr="00E36191">
              <w:rPr>
                <w:sz w:val="24"/>
              </w:rPr>
              <w:t xml:space="preserve">Рассмотрение и утверждение </w:t>
            </w:r>
            <w:r w:rsidR="00060600">
              <w:rPr>
                <w:sz w:val="24"/>
              </w:rPr>
              <w:t>плана работы в</w:t>
            </w:r>
            <w:r w:rsidR="00E36191" w:rsidRPr="00E36191">
              <w:rPr>
                <w:sz w:val="24"/>
              </w:rPr>
              <w:t xml:space="preserve"> период летней оздоровительной кампании</w:t>
            </w:r>
            <w:r w:rsidR="00060600">
              <w:rPr>
                <w:sz w:val="24"/>
              </w:rPr>
              <w:t xml:space="preserve"> -2026г</w:t>
            </w:r>
          </w:p>
        </w:tc>
      </w:tr>
    </w:tbl>
    <w:p w:rsidR="003C1A70" w:rsidRDefault="006437EF" w:rsidP="003C1A70">
      <w:pPr>
        <w:pStyle w:val="a4"/>
        <w:numPr>
          <w:ilvl w:val="2"/>
          <w:numId w:val="3"/>
        </w:numPr>
        <w:tabs>
          <w:tab w:val="left" w:pos="2286"/>
        </w:tabs>
        <w:spacing w:before="1"/>
        <w:ind w:left="2286" w:hanging="360"/>
        <w:jc w:val="center"/>
        <w:rPr>
          <w:sz w:val="24"/>
        </w:rPr>
      </w:pPr>
      <w:r>
        <w:rPr>
          <w:sz w:val="24"/>
        </w:rPr>
        <w:t>План работы МО «Коллеги»</w:t>
      </w:r>
    </w:p>
    <w:p w:rsidR="00B80BFC" w:rsidRDefault="00B80BFC" w:rsidP="00B80BFC">
      <w:pPr>
        <w:pStyle w:val="a4"/>
        <w:tabs>
          <w:tab w:val="left" w:pos="2286"/>
        </w:tabs>
        <w:spacing w:before="1"/>
        <w:ind w:left="2286"/>
        <w:rPr>
          <w:sz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559"/>
        <w:gridCol w:w="8222"/>
      </w:tblGrid>
      <w:tr w:rsidR="003C1A70" w:rsidTr="00AC0A99">
        <w:tc>
          <w:tcPr>
            <w:tcW w:w="567" w:type="dxa"/>
          </w:tcPr>
          <w:p w:rsidR="003C1A70" w:rsidRPr="006437EF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i/>
                <w:sz w:val="24"/>
              </w:rPr>
            </w:pPr>
            <w:r w:rsidRPr="006437EF">
              <w:rPr>
                <w:i/>
                <w:sz w:val="24"/>
              </w:rPr>
              <w:t>№</w:t>
            </w:r>
          </w:p>
          <w:p w:rsidR="003C1A70" w:rsidRPr="006437EF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i/>
                <w:sz w:val="24"/>
              </w:rPr>
            </w:pPr>
            <w:proofErr w:type="gramStart"/>
            <w:r w:rsidRPr="006437EF">
              <w:rPr>
                <w:i/>
                <w:sz w:val="24"/>
              </w:rPr>
              <w:t>п</w:t>
            </w:r>
            <w:proofErr w:type="gramEnd"/>
            <w:r w:rsidRPr="006437EF">
              <w:rPr>
                <w:i/>
                <w:sz w:val="24"/>
              </w:rPr>
              <w:t>/п</w:t>
            </w:r>
          </w:p>
        </w:tc>
        <w:tc>
          <w:tcPr>
            <w:tcW w:w="1559" w:type="dxa"/>
          </w:tcPr>
          <w:p w:rsidR="003C1A70" w:rsidRPr="006437EF" w:rsidRDefault="006437EF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i/>
                <w:sz w:val="24"/>
              </w:rPr>
            </w:pPr>
            <w:r w:rsidRPr="006437EF">
              <w:rPr>
                <w:i/>
                <w:sz w:val="24"/>
              </w:rPr>
              <w:t xml:space="preserve">Дата </w:t>
            </w:r>
            <w:r w:rsidR="003C1A70" w:rsidRPr="006437EF">
              <w:rPr>
                <w:i/>
                <w:sz w:val="24"/>
              </w:rPr>
              <w:t>проведения</w:t>
            </w:r>
          </w:p>
        </w:tc>
        <w:tc>
          <w:tcPr>
            <w:tcW w:w="8222" w:type="dxa"/>
          </w:tcPr>
          <w:p w:rsidR="003C1A70" w:rsidRPr="006437EF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i/>
                <w:sz w:val="24"/>
              </w:rPr>
            </w:pPr>
            <w:r w:rsidRPr="006437EF">
              <w:rPr>
                <w:i/>
                <w:sz w:val="24"/>
              </w:rPr>
              <w:t>тема</w:t>
            </w:r>
          </w:p>
        </w:tc>
      </w:tr>
      <w:tr w:rsidR="003C1A70" w:rsidTr="00AC0A99">
        <w:tc>
          <w:tcPr>
            <w:tcW w:w="567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222" w:type="dxa"/>
          </w:tcPr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 xml:space="preserve">  Анализ деятельности педагогического коллектива ЦРТДЮ в период летних каникул с детьми ЛДП.  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>Ознакомление с перспективным планом работы МО «Коллеги». Утверждение графика открытых занятий и мастер-класса.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lastRenderedPageBreak/>
              <w:t xml:space="preserve">Обновление нормативно-правовой базы ДООП на 2025-2026 </w:t>
            </w:r>
            <w:proofErr w:type="spellStart"/>
            <w:r w:rsidRPr="001C0278">
              <w:rPr>
                <w:rFonts w:eastAsia="Calibri"/>
                <w:sz w:val="24"/>
                <w:szCs w:val="24"/>
              </w:rPr>
              <w:t>уч.г</w:t>
            </w:r>
            <w:proofErr w:type="spellEnd"/>
            <w:r w:rsidRPr="001C0278">
              <w:rPr>
                <w:rFonts w:eastAsia="Calibri"/>
                <w:sz w:val="24"/>
                <w:szCs w:val="24"/>
              </w:rPr>
              <w:t>.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 xml:space="preserve">Утверждение графика аттестации педагогических работников на 2025-2026 </w:t>
            </w:r>
            <w:proofErr w:type="spellStart"/>
            <w:r w:rsidRPr="001C0278">
              <w:rPr>
                <w:rFonts w:eastAsia="Calibri"/>
                <w:sz w:val="24"/>
                <w:szCs w:val="24"/>
              </w:rPr>
              <w:t>уч</w:t>
            </w:r>
            <w:proofErr w:type="gramStart"/>
            <w:r w:rsidRPr="001C0278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1C0278">
              <w:rPr>
                <w:rFonts w:eastAsia="Calibri"/>
                <w:sz w:val="24"/>
                <w:szCs w:val="24"/>
              </w:rPr>
              <w:t>од</w:t>
            </w:r>
            <w:proofErr w:type="spellEnd"/>
            <w:r w:rsidRPr="001C0278">
              <w:rPr>
                <w:rFonts w:eastAsia="Calibri"/>
                <w:sz w:val="24"/>
                <w:szCs w:val="24"/>
              </w:rPr>
              <w:t>. Подготовка материалов для аттестации согласно новым требованиям.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>Планирование работы с педагогами по их мотивации участия в конкурсах профессионального мастерства и издательской деятельности.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>Социальные сети как эффективный инструмент набора детей в творческие объединения</w:t>
            </w:r>
          </w:p>
          <w:p w:rsidR="001C0278" w:rsidRPr="001C0278" w:rsidRDefault="001C0278" w:rsidP="001C0278">
            <w:pPr>
              <w:widowControl/>
              <w:numPr>
                <w:ilvl w:val="0"/>
                <w:numId w:val="13"/>
              </w:numPr>
              <w:tabs>
                <w:tab w:val="left" w:pos="176"/>
                <w:tab w:val="left" w:pos="317"/>
              </w:tabs>
              <w:autoSpaceDE/>
              <w:autoSpaceDN/>
              <w:ind w:left="459" w:hanging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C0278">
              <w:rPr>
                <w:rFonts w:eastAsia="Calibri"/>
                <w:sz w:val="24"/>
                <w:szCs w:val="24"/>
              </w:rPr>
              <w:t>Обеспечение безопасности участников образовательного процесса.</w:t>
            </w:r>
          </w:p>
          <w:p w:rsidR="00D77145" w:rsidRPr="00D77145" w:rsidRDefault="00D77145" w:rsidP="00701D7D">
            <w:pPr>
              <w:widowControl/>
              <w:tabs>
                <w:tab w:val="left" w:pos="313"/>
                <w:tab w:val="left" w:pos="567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1A70" w:rsidTr="00AC0A99">
        <w:tc>
          <w:tcPr>
            <w:tcW w:w="567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</w:p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222" w:type="dxa"/>
          </w:tcPr>
          <w:p w:rsidR="003C1A70" w:rsidRDefault="00DB51B3" w:rsidP="00FE2A9F">
            <w:pPr>
              <w:widowControl/>
              <w:numPr>
                <w:ilvl w:val="0"/>
                <w:numId w:val="5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  <w:color w:val="000000"/>
                <w:sz w:val="24"/>
              </w:rPr>
            </w:pPr>
            <w:r>
              <w:rPr>
                <w:rFonts w:eastAsia="Calibri"/>
                <w:bCs/>
                <w:color w:val="000000"/>
                <w:sz w:val="24"/>
              </w:rPr>
              <w:t>Актуальные формы воспитательной работы в условиях учреждения дополнительного образования.</w:t>
            </w:r>
          </w:p>
          <w:p w:rsidR="00261C16" w:rsidRPr="003C1A70" w:rsidRDefault="00261C16" w:rsidP="00FE2A9F">
            <w:pPr>
              <w:widowControl/>
              <w:numPr>
                <w:ilvl w:val="0"/>
                <w:numId w:val="5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  <w:color w:val="000000"/>
                <w:sz w:val="24"/>
              </w:rPr>
            </w:pPr>
            <w:r>
              <w:rPr>
                <w:rFonts w:eastAsia="Calibri"/>
                <w:bCs/>
                <w:color w:val="000000"/>
                <w:sz w:val="24"/>
              </w:rPr>
              <w:t>Мониторинг охвата учащихся дополнительным образованием.</w:t>
            </w:r>
          </w:p>
          <w:p w:rsidR="003C1A70" w:rsidRPr="003C1A70" w:rsidRDefault="003C1A70" w:rsidP="00FE2A9F">
            <w:pPr>
              <w:widowControl/>
              <w:numPr>
                <w:ilvl w:val="0"/>
                <w:numId w:val="5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z w:val="24"/>
              </w:rPr>
            </w:pPr>
            <w:r w:rsidRPr="003C1A70">
              <w:rPr>
                <w:rFonts w:eastAsia="Calibri"/>
                <w:bCs/>
                <w:color w:val="000000"/>
                <w:sz w:val="24"/>
              </w:rPr>
              <w:t>Анализ проведения методической недели в Центре творчества</w:t>
            </w:r>
          </w:p>
          <w:p w:rsidR="009B4FC1" w:rsidRDefault="00926E63" w:rsidP="00FE2A9F">
            <w:pPr>
              <w:widowControl/>
              <w:numPr>
                <w:ilvl w:val="0"/>
                <w:numId w:val="5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z w:val="24"/>
              </w:rPr>
            </w:pPr>
            <w:r>
              <w:rPr>
                <w:rFonts w:eastAsia="Calibri"/>
                <w:bCs/>
                <w:color w:val="000000"/>
                <w:sz w:val="24"/>
              </w:rPr>
              <w:t>Справки по итогам проверки</w:t>
            </w:r>
            <w:r w:rsidR="009B4FC1" w:rsidRPr="003C1A70">
              <w:rPr>
                <w:rFonts w:eastAsia="Calibri"/>
                <w:bCs/>
                <w:color w:val="000000"/>
                <w:sz w:val="24"/>
              </w:rPr>
              <w:t xml:space="preserve"> посещения объединений ЦРТДЮ</w:t>
            </w:r>
          </w:p>
          <w:p w:rsidR="003C1A70" w:rsidRPr="009B4FC1" w:rsidRDefault="009B4FC1" w:rsidP="009B4FC1">
            <w:pPr>
              <w:widowControl/>
              <w:numPr>
                <w:ilvl w:val="0"/>
                <w:numId w:val="5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z w:val="24"/>
              </w:rPr>
            </w:pPr>
            <w:r w:rsidRPr="003C1A70">
              <w:rPr>
                <w:rFonts w:eastAsia="Calibri"/>
                <w:bCs/>
                <w:color w:val="000000"/>
                <w:sz w:val="24"/>
              </w:rPr>
              <w:t xml:space="preserve"> </w:t>
            </w:r>
            <w:r w:rsidR="003C1A70" w:rsidRPr="003C1A70">
              <w:rPr>
                <w:rFonts w:eastAsia="Calibri"/>
                <w:bCs/>
                <w:color w:val="000000"/>
                <w:sz w:val="24"/>
              </w:rPr>
              <w:t>Выступление</w:t>
            </w:r>
            <w:r>
              <w:rPr>
                <w:rFonts w:eastAsia="Calibri"/>
                <w:bCs/>
                <w:color w:val="000000"/>
                <w:sz w:val="24"/>
              </w:rPr>
              <w:t xml:space="preserve"> </w:t>
            </w:r>
            <w:r w:rsidRPr="009B4FC1">
              <w:rPr>
                <w:rFonts w:eastAsia="Calibri"/>
                <w:bCs/>
                <w:color w:val="000000"/>
                <w:sz w:val="24"/>
              </w:rPr>
              <w:t>педаг</w:t>
            </w:r>
            <w:r w:rsidR="00DE4EC4">
              <w:rPr>
                <w:rFonts w:eastAsia="Calibri"/>
                <w:bCs/>
                <w:color w:val="000000"/>
                <w:sz w:val="24"/>
              </w:rPr>
              <w:t xml:space="preserve">ога </w:t>
            </w:r>
            <w:r w:rsidR="00620AAD">
              <w:rPr>
                <w:rFonts w:eastAsia="Calibri"/>
                <w:bCs/>
                <w:color w:val="000000"/>
                <w:sz w:val="24"/>
              </w:rPr>
              <w:t>Дикань А.Г.</w:t>
            </w:r>
            <w:r w:rsidR="00DE4EC4">
              <w:rPr>
                <w:rFonts w:eastAsia="Calibri"/>
                <w:bCs/>
                <w:color w:val="000000"/>
                <w:sz w:val="24"/>
              </w:rPr>
              <w:t xml:space="preserve"> п</w:t>
            </w:r>
            <w:r w:rsidRPr="009B4FC1">
              <w:rPr>
                <w:rFonts w:eastAsia="Calibri"/>
                <w:bCs/>
                <w:color w:val="000000"/>
                <w:sz w:val="24"/>
              </w:rPr>
              <w:t xml:space="preserve">о теме самообразования </w:t>
            </w:r>
            <w:r w:rsidR="00620AAD" w:rsidRPr="00620AAD">
              <w:rPr>
                <w:rFonts w:eastAsia="Calibri"/>
                <w:bCs/>
                <w:color w:val="000000"/>
                <w:sz w:val="24"/>
              </w:rPr>
              <w:t>«Здоровый образ жизни как основа успеха личности».</w:t>
            </w:r>
          </w:p>
          <w:p w:rsidR="00D77145" w:rsidRPr="003C1A70" w:rsidRDefault="00D77145" w:rsidP="00701D7D">
            <w:pPr>
              <w:widowControl/>
              <w:tabs>
                <w:tab w:val="left" w:pos="318"/>
                <w:tab w:val="left" w:pos="567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bCs/>
                <w:color w:val="000000"/>
                <w:sz w:val="24"/>
              </w:rPr>
            </w:pPr>
          </w:p>
        </w:tc>
      </w:tr>
      <w:tr w:rsidR="003C1A70" w:rsidTr="00AC0A99">
        <w:tc>
          <w:tcPr>
            <w:tcW w:w="567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</w:p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222" w:type="dxa"/>
          </w:tcPr>
          <w:p w:rsidR="00261C16" w:rsidRDefault="00E02152" w:rsidP="00FE2A9F">
            <w:pPr>
              <w:widowControl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61C16">
              <w:rPr>
                <w:rFonts w:eastAsia="Calibri"/>
                <w:sz w:val="24"/>
                <w:szCs w:val="24"/>
              </w:rPr>
              <w:t>Нейросети в образовании: новые горизонты для педагогов.</w:t>
            </w:r>
            <w:r w:rsidR="004000EE" w:rsidRPr="00261C16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C1A70" w:rsidRPr="00261C16" w:rsidRDefault="003C1A70" w:rsidP="00FE2A9F">
            <w:pPr>
              <w:widowControl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61C16">
              <w:rPr>
                <w:rFonts w:eastAsia="Calibri"/>
                <w:sz w:val="24"/>
                <w:szCs w:val="24"/>
              </w:rPr>
              <w:t>Анализ проведения Единого методического дня.</w:t>
            </w:r>
          </w:p>
          <w:p w:rsidR="003C1A70" w:rsidRPr="003C1A70" w:rsidRDefault="003C1A70" w:rsidP="00FE2A9F">
            <w:pPr>
              <w:widowControl/>
              <w:numPr>
                <w:ilvl w:val="0"/>
                <w:numId w:val="6"/>
              </w:numPr>
              <w:tabs>
                <w:tab w:val="left" w:pos="179"/>
                <w:tab w:val="left" w:pos="321"/>
                <w:tab w:val="left" w:pos="462"/>
                <w:tab w:val="left" w:pos="940"/>
                <w:tab w:val="left" w:pos="941"/>
              </w:tabs>
              <w:autoSpaceDE/>
              <w:autoSpaceDN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1A70">
              <w:rPr>
                <w:rFonts w:eastAsia="Calibri"/>
                <w:sz w:val="24"/>
                <w:szCs w:val="24"/>
              </w:rPr>
              <w:t xml:space="preserve">Разработка и утверждение плана мероприятий на весенние каникулы. </w:t>
            </w:r>
            <w:r w:rsidR="007C6D49">
              <w:rPr>
                <w:rFonts w:eastAsia="Calibri"/>
                <w:sz w:val="24"/>
                <w:szCs w:val="24"/>
              </w:rPr>
              <w:t>Проведение с учащимися в объединениях и</w:t>
            </w:r>
            <w:r w:rsidRPr="003C1A70">
              <w:rPr>
                <w:rFonts w:eastAsia="Calibri"/>
                <w:sz w:val="24"/>
                <w:szCs w:val="24"/>
              </w:rPr>
              <w:t>нструктаж</w:t>
            </w:r>
            <w:r w:rsidR="007C6D49">
              <w:rPr>
                <w:rFonts w:eastAsia="Calibri"/>
                <w:sz w:val="24"/>
                <w:szCs w:val="24"/>
              </w:rPr>
              <w:t>а</w:t>
            </w:r>
            <w:r w:rsidRPr="003C1A70">
              <w:rPr>
                <w:rFonts w:eastAsia="Calibri"/>
                <w:sz w:val="24"/>
                <w:szCs w:val="24"/>
              </w:rPr>
              <w:t xml:space="preserve"> по правилам безопасности в весенний период</w:t>
            </w:r>
          </w:p>
          <w:p w:rsidR="003C1A70" w:rsidRDefault="000D53FC" w:rsidP="000D53FC">
            <w:pPr>
              <w:widowControl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</w:rPr>
            </w:pPr>
            <w:r w:rsidRPr="000D53FC">
              <w:rPr>
                <w:sz w:val="24"/>
              </w:rPr>
              <w:t>Рассмотрение участия педагогов дополнительного образования на муниципальном фестивале педагогических идей «Палитра мастерства» и других районных конкурсов.</w:t>
            </w:r>
          </w:p>
        </w:tc>
      </w:tr>
      <w:tr w:rsidR="003C1A70" w:rsidTr="00AC0A99">
        <w:tc>
          <w:tcPr>
            <w:tcW w:w="567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</w:p>
          <w:p w:rsidR="003C1A70" w:rsidRDefault="003C1A70" w:rsidP="00701D7D">
            <w:pPr>
              <w:pStyle w:val="a4"/>
              <w:tabs>
                <w:tab w:val="left" w:pos="228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222" w:type="dxa"/>
          </w:tcPr>
          <w:p w:rsidR="003C1A70" w:rsidRPr="003C1A70" w:rsidRDefault="003C1A70" w:rsidP="00FE2A9F">
            <w:pPr>
              <w:widowControl/>
              <w:numPr>
                <w:ilvl w:val="0"/>
                <w:numId w:val="7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C1A70">
              <w:rPr>
                <w:rFonts w:eastAsia="Calibri"/>
                <w:sz w:val="24"/>
                <w:szCs w:val="24"/>
              </w:rPr>
              <w:t>Анализ работы педагогов дополнительного об</w:t>
            </w:r>
            <w:r w:rsidR="000461F8">
              <w:rPr>
                <w:rFonts w:eastAsia="Calibri"/>
                <w:sz w:val="24"/>
                <w:szCs w:val="24"/>
              </w:rPr>
              <w:t>разования за 2025-2026</w:t>
            </w:r>
            <w:r w:rsidRPr="003C1A70">
              <w:rPr>
                <w:rFonts w:eastAsia="Calibri"/>
                <w:sz w:val="24"/>
                <w:szCs w:val="24"/>
              </w:rPr>
              <w:t xml:space="preserve"> учебный год</w:t>
            </w:r>
          </w:p>
          <w:p w:rsidR="003C1A70" w:rsidRDefault="003C1A70" w:rsidP="00FE2A9F">
            <w:pPr>
              <w:widowControl/>
              <w:numPr>
                <w:ilvl w:val="0"/>
                <w:numId w:val="7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C1A70">
              <w:rPr>
                <w:rFonts w:eastAsia="Calibri"/>
                <w:sz w:val="24"/>
                <w:szCs w:val="24"/>
              </w:rPr>
              <w:t>Контроль участия педагогов в мероприятиях, направленных на повышение уровня профессиональной компетентности в межкурсовой период</w:t>
            </w:r>
          </w:p>
          <w:p w:rsidR="00281FC6" w:rsidRPr="003C1A70" w:rsidRDefault="00281FC6" w:rsidP="00FE2A9F">
            <w:pPr>
              <w:widowControl/>
              <w:numPr>
                <w:ilvl w:val="0"/>
                <w:numId w:val="7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C1A70">
              <w:rPr>
                <w:rFonts w:eastAsia="Calibri"/>
                <w:sz w:val="24"/>
                <w:szCs w:val="24"/>
              </w:rPr>
              <w:t>Итоги аттестации педаго</w:t>
            </w:r>
            <w:r w:rsidR="007846C1">
              <w:rPr>
                <w:rFonts w:eastAsia="Calibri"/>
                <w:sz w:val="24"/>
                <w:szCs w:val="24"/>
              </w:rPr>
              <w:t>гических работников ЦРТДЮ в 2025-2026</w:t>
            </w:r>
            <w:r w:rsidRPr="003C1A70">
              <w:rPr>
                <w:rFonts w:eastAsia="Calibri"/>
                <w:sz w:val="24"/>
                <w:szCs w:val="24"/>
              </w:rPr>
              <w:t xml:space="preserve"> учебном году</w:t>
            </w:r>
          </w:p>
          <w:p w:rsidR="00281FC6" w:rsidRPr="003C1A70" w:rsidRDefault="000C42BE" w:rsidP="00FE2A9F">
            <w:pPr>
              <w:widowControl/>
              <w:numPr>
                <w:ilvl w:val="0"/>
                <w:numId w:val="7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План работы ПДО в летний период</w:t>
            </w:r>
          </w:p>
          <w:p w:rsidR="003C1A70" w:rsidRDefault="003C1A70" w:rsidP="00701D7D">
            <w:pPr>
              <w:widowControl/>
              <w:tabs>
                <w:tab w:val="left" w:pos="313"/>
              </w:tabs>
              <w:autoSpaceDE/>
              <w:autoSpaceDN/>
              <w:spacing w:line="276" w:lineRule="auto"/>
              <w:contextualSpacing/>
              <w:rPr>
                <w:sz w:val="24"/>
              </w:rPr>
            </w:pPr>
          </w:p>
        </w:tc>
      </w:tr>
    </w:tbl>
    <w:p w:rsidR="003C1A70" w:rsidRPr="003C1A70" w:rsidRDefault="003C1A70" w:rsidP="003C1A70">
      <w:pPr>
        <w:tabs>
          <w:tab w:val="left" w:pos="2286"/>
        </w:tabs>
        <w:spacing w:before="1"/>
        <w:rPr>
          <w:sz w:val="24"/>
        </w:rPr>
      </w:pPr>
    </w:p>
    <w:p w:rsidR="00701D7D" w:rsidRPr="00701D7D" w:rsidRDefault="00014DC3" w:rsidP="00014DC3">
      <w:pPr>
        <w:pStyle w:val="a4"/>
        <w:numPr>
          <w:ilvl w:val="2"/>
          <w:numId w:val="3"/>
        </w:numPr>
        <w:tabs>
          <w:tab w:val="left" w:pos="2286"/>
        </w:tabs>
        <w:spacing w:before="1"/>
        <w:ind w:left="2286" w:hanging="360"/>
        <w:jc w:val="center"/>
        <w:rPr>
          <w:sz w:val="24"/>
        </w:rPr>
      </w:pPr>
      <w:r>
        <w:rPr>
          <w:sz w:val="24"/>
        </w:rPr>
        <w:t>Работа педагогов по теме самообразования</w:t>
      </w:r>
    </w:p>
    <w:p w:rsidR="00701D7D" w:rsidRPr="00701D7D" w:rsidRDefault="00701D7D" w:rsidP="00701D7D">
      <w:pPr>
        <w:pStyle w:val="a4"/>
        <w:rPr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377"/>
        <w:gridCol w:w="1985"/>
      </w:tblGrid>
      <w:tr w:rsidR="00701D7D" w:rsidRPr="00BC022B" w:rsidTr="00AC0A9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701D7D" w:rsidRPr="00BC022B" w:rsidRDefault="00701D7D" w:rsidP="000F75C6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i/>
                <w:sz w:val="24"/>
                <w:szCs w:val="24"/>
                <w:lang w:eastAsia="ru-RU"/>
              </w:rPr>
              <w:t>ФИО</w:t>
            </w:r>
          </w:p>
          <w:p w:rsidR="00701D7D" w:rsidRPr="00BC022B" w:rsidRDefault="00701D7D" w:rsidP="000F75C6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i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701D7D" w:rsidRPr="00BC022B" w:rsidRDefault="00701D7D" w:rsidP="000F75C6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i/>
                <w:sz w:val="24"/>
                <w:szCs w:val="24"/>
                <w:lang w:eastAsia="ru-RU"/>
              </w:rPr>
              <w:t xml:space="preserve">Тема по самообразованию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16684B" w:rsidRDefault="00701D7D" w:rsidP="000F75C6">
            <w:pPr>
              <w:jc w:val="center"/>
              <w:rPr>
                <w:rFonts w:eastAsia="Calibri"/>
                <w:i/>
                <w:szCs w:val="24"/>
                <w:lang w:eastAsia="ru-RU"/>
              </w:rPr>
            </w:pPr>
            <w:r w:rsidRPr="0016684B">
              <w:rPr>
                <w:rFonts w:eastAsia="Calibri"/>
                <w:i/>
                <w:szCs w:val="24"/>
                <w:lang w:eastAsia="ru-RU"/>
              </w:rPr>
              <w:t>Сколько лет работает</w:t>
            </w:r>
          </w:p>
          <w:p w:rsidR="00701D7D" w:rsidRPr="00BC022B" w:rsidRDefault="00701D7D" w:rsidP="000F75C6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6684B">
              <w:rPr>
                <w:rFonts w:eastAsia="Calibri"/>
                <w:i/>
                <w:szCs w:val="24"/>
                <w:lang w:eastAsia="ru-RU"/>
              </w:rPr>
              <w:t>над темой (</w:t>
            </w:r>
            <w:proofErr w:type="spellStart"/>
            <w:r w:rsidRPr="0016684B">
              <w:rPr>
                <w:rFonts w:eastAsia="Calibri"/>
                <w:i/>
                <w:szCs w:val="24"/>
                <w:lang w:eastAsia="ru-RU"/>
              </w:rPr>
              <w:t>уч.год</w:t>
            </w:r>
            <w:proofErr w:type="spellEnd"/>
            <w:r w:rsidRPr="0016684B">
              <w:rPr>
                <w:rFonts w:eastAsia="Calibri"/>
                <w:i/>
                <w:szCs w:val="24"/>
                <w:lang w:eastAsia="ru-RU"/>
              </w:rPr>
              <w:t>)</w:t>
            </w:r>
          </w:p>
        </w:tc>
      </w:tr>
      <w:tr w:rsidR="00701D7D" w:rsidRPr="00BC022B" w:rsidTr="00AC0A9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Кандыба И.А.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Особенности преподавания математики в условиях перехода на ФГОС 2 поколения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2023-2027гг</w:t>
            </w:r>
          </w:p>
        </w:tc>
      </w:tr>
      <w:tr w:rsidR="00701D7D" w:rsidRPr="00BC022B" w:rsidTr="00AC0A99">
        <w:trPr>
          <w:trHeight w:val="7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Кравчук О.Ю.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Повышение мотивации и развитие творческой деятельности по изобразительному искусству в дополнительном образовании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2023-2027гг</w:t>
            </w:r>
          </w:p>
        </w:tc>
      </w:tr>
      <w:tr w:rsidR="00701D7D" w:rsidRPr="00BC022B" w:rsidTr="00AC0A99">
        <w:trPr>
          <w:trHeight w:val="6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Дикань А.Г.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5D55BF" w:rsidRDefault="00701D7D" w:rsidP="000F75C6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F5699E">
              <w:rPr>
                <w:rFonts w:eastAsia="Calibri"/>
                <w:sz w:val="24"/>
                <w:szCs w:val="24"/>
                <w:lang w:eastAsia="ru-RU"/>
              </w:rPr>
              <w:t>Здоровый образ жи</w:t>
            </w:r>
            <w:r w:rsidR="00790762">
              <w:rPr>
                <w:rFonts w:eastAsia="Calibri"/>
                <w:sz w:val="24"/>
                <w:szCs w:val="24"/>
                <w:lang w:eastAsia="ru-RU"/>
              </w:rPr>
              <w:t>зни как основа успеха личности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5D55BF" w:rsidRDefault="00701D7D" w:rsidP="000F75C6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2024-2028</w:t>
            </w:r>
            <w:r w:rsidRPr="00F5699E">
              <w:rPr>
                <w:rFonts w:eastAsia="Calibri"/>
                <w:sz w:val="24"/>
                <w:szCs w:val="24"/>
                <w:lang w:eastAsia="ru-RU"/>
              </w:rPr>
              <w:t>гг</w:t>
            </w:r>
          </w:p>
        </w:tc>
      </w:tr>
      <w:tr w:rsidR="00701D7D" w:rsidRPr="00BC022B" w:rsidTr="00AC0A99">
        <w:trPr>
          <w:trHeight w:val="6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lastRenderedPageBreak/>
              <w:t>Булгакова О.И.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Развитие связной речи младших школьников посредством театральной деятельности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2023-2027гг</w:t>
            </w:r>
          </w:p>
        </w:tc>
      </w:tr>
      <w:tr w:rsidR="00701D7D" w:rsidRPr="00BC022B" w:rsidTr="00AC0A99">
        <w:trPr>
          <w:trHeight w:val="86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Сидорова Л.А.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701D7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Игра как средство обучения и воспитания детей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дошкольного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2022-2026гг</w:t>
            </w:r>
          </w:p>
        </w:tc>
      </w:tr>
      <w:tr w:rsidR="00701D7D" w:rsidRPr="00BC022B" w:rsidTr="00AC0A9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Сучатов Г.В.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5A1D48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Влияние хореографического искусства на эстетическое воспитание учащихся</w:t>
            </w:r>
          </w:p>
          <w:p w:rsidR="00701D7D" w:rsidRPr="000E0689" w:rsidRDefault="00701D7D" w:rsidP="000F75C6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0E0689" w:rsidRDefault="00701D7D" w:rsidP="000F75C6">
            <w:pPr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2024-2028</w:t>
            </w:r>
            <w:r w:rsidRPr="005A1D48">
              <w:rPr>
                <w:rFonts w:eastAsia="Calibri"/>
                <w:sz w:val="24"/>
                <w:szCs w:val="24"/>
                <w:lang w:eastAsia="ru-RU"/>
              </w:rPr>
              <w:t>гг</w:t>
            </w:r>
          </w:p>
        </w:tc>
      </w:tr>
      <w:tr w:rsidR="00701D7D" w:rsidRPr="00BC022B" w:rsidTr="00AC0A9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Попова Ю.А.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Особенности культурно-досуговой деятельности с детьми и подростками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</w:t>
            </w:r>
            <w:r>
              <w:rPr>
                <w:rFonts w:eastAsia="Calibri"/>
                <w:sz w:val="24"/>
                <w:szCs w:val="24"/>
                <w:lang w:eastAsia="ru-RU"/>
              </w:rPr>
              <w:t>4-2028</w:t>
            </w:r>
            <w:r w:rsidRPr="00BC022B">
              <w:rPr>
                <w:rFonts w:eastAsia="Calibri"/>
                <w:sz w:val="24"/>
                <w:szCs w:val="24"/>
                <w:lang w:eastAsia="ru-RU"/>
              </w:rPr>
              <w:t>гг</w:t>
            </w:r>
          </w:p>
        </w:tc>
      </w:tr>
      <w:tr w:rsidR="00701D7D" w:rsidRPr="00BC022B" w:rsidTr="00AC0A9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Ромашкина И.А.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Духовно-нравственное воспитание личности в условиях новой модели образования</w:t>
            </w:r>
          </w:p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2022-2026гг</w:t>
            </w:r>
          </w:p>
        </w:tc>
      </w:tr>
      <w:tr w:rsidR="00701D7D" w:rsidRPr="00BC022B" w:rsidTr="00AC0A99">
        <w:trPr>
          <w:trHeight w:val="76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Морозов Н.Ю.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6F2F86" w:rsidRDefault="00701D7D" w:rsidP="000F75C6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1A6494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1A6494">
              <w:rPr>
                <w:rFonts w:eastAsia="Calibri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1A6494">
              <w:rPr>
                <w:rFonts w:eastAsia="Calibri"/>
                <w:sz w:val="24"/>
                <w:szCs w:val="24"/>
                <w:lang w:eastAsia="ru-RU"/>
              </w:rPr>
              <w:t xml:space="preserve"> подход к формированию здорового образа жизни учащихся»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D7D" w:rsidRPr="006F2F86" w:rsidRDefault="00701D7D" w:rsidP="000F75C6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1A6494">
              <w:rPr>
                <w:rFonts w:eastAsia="Calibri"/>
                <w:sz w:val="24"/>
                <w:szCs w:val="24"/>
                <w:lang w:eastAsia="ru-RU"/>
              </w:rPr>
              <w:t>2024-2028гг</w:t>
            </w:r>
          </w:p>
        </w:tc>
      </w:tr>
      <w:tr w:rsidR="00701D7D" w:rsidRPr="00BC022B" w:rsidTr="00AC0A99">
        <w:trPr>
          <w:trHeight w:val="76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Воронцова Т.А.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Формирование коммуникативных качеств детей старшего возраста через игровую деятельность»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7D" w:rsidRPr="00BC022B" w:rsidRDefault="00701D7D" w:rsidP="000F75C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C022B">
              <w:rPr>
                <w:rFonts w:eastAsia="Calibri"/>
                <w:sz w:val="24"/>
                <w:szCs w:val="24"/>
                <w:lang w:eastAsia="ru-RU"/>
              </w:rPr>
              <w:t>2023-2027гг</w:t>
            </w:r>
          </w:p>
        </w:tc>
      </w:tr>
    </w:tbl>
    <w:p w:rsidR="00FE2A9F" w:rsidRPr="00FE2A9F" w:rsidRDefault="00FE2A9F" w:rsidP="008F58A1">
      <w:pPr>
        <w:pStyle w:val="a4"/>
        <w:tabs>
          <w:tab w:val="left" w:pos="2286"/>
        </w:tabs>
        <w:ind w:left="2286"/>
        <w:rPr>
          <w:sz w:val="24"/>
        </w:rPr>
      </w:pPr>
    </w:p>
    <w:p w:rsidR="00923E74" w:rsidRDefault="00014DC3" w:rsidP="008F58A1">
      <w:pPr>
        <w:pStyle w:val="a4"/>
        <w:numPr>
          <w:ilvl w:val="2"/>
          <w:numId w:val="3"/>
        </w:numPr>
        <w:tabs>
          <w:tab w:val="left" w:pos="2286"/>
        </w:tabs>
        <w:ind w:left="2286" w:hanging="360"/>
        <w:jc w:val="center"/>
        <w:rPr>
          <w:sz w:val="24"/>
        </w:rPr>
      </w:pPr>
      <w:r>
        <w:rPr>
          <w:sz w:val="24"/>
        </w:rPr>
        <w:t>Проведение открытых занятий и мастер-класса</w:t>
      </w:r>
    </w:p>
    <w:p w:rsidR="00C85812" w:rsidRDefault="00C85812" w:rsidP="008F58A1">
      <w:pPr>
        <w:ind w:left="529"/>
        <w:jc w:val="center"/>
        <w:rPr>
          <w:b/>
          <w:sz w:val="24"/>
        </w:rPr>
      </w:pPr>
    </w:p>
    <w:p w:rsidR="00923E74" w:rsidRPr="008F58A1" w:rsidRDefault="0085092D" w:rsidP="008F58A1">
      <w:pPr>
        <w:ind w:left="529"/>
        <w:jc w:val="center"/>
        <w:rPr>
          <w:sz w:val="24"/>
        </w:rPr>
      </w:pPr>
      <w:r w:rsidRPr="008F58A1">
        <w:rPr>
          <w:sz w:val="24"/>
        </w:rPr>
        <w:t>График</w:t>
      </w:r>
      <w:r w:rsidRPr="008F58A1">
        <w:rPr>
          <w:spacing w:val="-5"/>
          <w:sz w:val="24"/>
        </w:rPr>
        <w:t xml:space="preserve"> </w:t>
      </w:r>
      <w:r w:rsidRPr="008F58A1">
        <w:rPr>
          <w:sz w:val="24"/>
        </w:rPr>
        <w:t>проведения</w:t>
      </w:r>
      <w:r w:rsidRPr="008F58A1">
        <w:rPr>
          <w:spacing w:val="57"/>
          <w:sz w:val="24"/>
        </w:rPr>
        <w:t xml:space="preserve"> </w:t>
      </w:r>
      <w:r w:rsidRPr="008F58A1">
        <w:rPr>
          <w:sz w:val="24"/>
        </w:rPr>
        <w:t>открытых</w:t>
      </w:r>
      <w:r w:rsidRPr="008F58A1">
        <w:rPr>
          <w:spacing w:val="-2"/>
          <w:sz w:val="24"/>
        </w:rPr>
        <w:t xml:space="preserve"> занятий</w:t>
      </w:r>
    </w:p>
    <w:tbl>
      <w:tblPr>
        <w:tblW w:w="10444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010"/>
        <w:gridCol w:w="1855"/>
        <w:gridCol w:w="1425"/>
        <w:gridCol w:w="4590"/>
      </w:tblGrid>
      <w:tr w:rsidR="00352A78" w:rsidRPr="00352A78" w:rsidTr="00352A78">
        <w:trPr>
          <w:trHeight w:val="561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 xml:space="preserve">№ </w:t>
            </w:r>
            <w:proofErr w:type="gramStart"/>
            <w:r w:rsidRPr="00352A78">
              <w:rPr>
                <w:rFonts w:eastAsia="Calibri"/>
                <w:i/>
                <w:sz w:val="24"/>
                <w:szCs w:val="24"/>
              </w:rPr>
              <w:t>п</w:t>
            </w:r>
            <w:proofErr w:type="gramEnd"/>
            <w:r w:rsidRPr="00352A78">
              <w:rPr>
                <w:rFonts w:eastAsia="Calibri"/>
                <w:i/>
                <w:sz w:val="24"/>
                <w:szCs w:val="24"/>
              </w:rPr>
              <w:t>/п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 xml:space="preserve">ФИО </w:t>
            </w:r>
            <w:proofErr w:type="spellStart"/>
            <w:r w:rsidRPr="00352A78">
              <w:rPr>
                <w:rFonts w:eastAsia="Calibri"/>
                <w:i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>срок</w:t>
            </w:r>
          </w:p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>проведения</w:t>
            </w: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52A78">
              <w:rPr>
                <w:rFonts w:eastAsia="Calibri"/>
                <w:i/>
                <w:sz w:val="24"/>
                <w:szCs w:val="24"/>
              </w:rPr>
              <w:t>Тема открытого занятия</w:t>
            </w:r>
          </w:p>
        </w:tc>
      </w:tr>
      <w:tr w:rsidR="00352A78" w:rsidRPr="00352A78" w:rsidTr="00352A78">
        <w:trPr>
          <w:trHeight w:val="697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Кандыба ИА.</w:t>
            </w:r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«Архимед»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октябрь</w:t>
            </w:r>
          </w:p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</w:t>
            </w:r>
            <w:r w:rsidRPr="00352A78">
              <w:rPr>
                <w:rFonts w:eastAsia="Calibri"/>
                <w:bCs/>
                <w:sz w:val="24"/>
                <w:szCs w:val="24"/>
              </w:rPr>
              <w:t>Построение графиков функций с параметром, заданных системой</w:t>
            </w:r>
            <w:r w:rsidRPr="00352A78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352A78" w:rsidRPr="00352A78" w:rsidTr="00352A78">
        <w:trPr>
          <w:trHeight w:val="711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Булгакова О.И.</w:t>
            </w:r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«Умники и умницы»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«Симметрия. Симметричные фигуры»</w:t>
            </w:r>
          </w:p>
        </w:tc>
      </w:tr>
      <w:tr w:rsidR="00352A78" w:rsidRPr="00352A78" w:rsidTr="00352A78">
        <w:trPr>
          <w:trHeight w:val="707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Сидорова Л.А.</w:t>
            </w:r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«Почемучки»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Изготовление поделки «Лягушка-квакушка» из цветного пластилина</w:t>
            </w:r>
          </w:p>
        </w:tc>
      </w:tr>
      <w:tr w:rsidR="00352A78" w:rsidRPr="00352A78" w:rsidTr="00352A78">
        <w:trPr>
          <w:trHeight w:val="547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Воронцова Т.А.</w:t>
            </w:r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«Филиппки»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Юные открытия с буквой «ю»</w:t>
            </w:r>
          </w:p>
        </w:tc>
      </w:tr>
      <w:tr w:rsidR="00352A78" w:rsidRPr="00352A78" w:rsidTr="00352A78">
        <w:trPr>
          <w:trHeight w:val="736"/>
        </w:trPr>
        <w:tc>
          <w:tcPr>
            <w:tcW w:w="564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Кравчук О.Ю.</w:t>
            </w:r>
          </w:p>
        </w:tc>
        <w:tc>
          <w:tcPr>
            <w:tcW w:w="185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«Разноцветная палитра»</w:t>
            </w:r>
          </w:p>
        </w:tc>
        <w:tc>
          <w:tcPr>
            <w:tcW w:w="1425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4590" w:type="dxa"/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Поздравительная открытка «Незабудки»</w:t>
            </w:r>
          </w:p>
        </w:tc>
      </w:tr>
      <w:tr w:rsidR="00352A78" w:rsidRPr="00352A78" w:rsidTr="00352A78">
        <w:trPr>
          <w:trHeight w:val="9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Морозов Н.Ю.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«Мой друг велосипед»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78" w:rsidRPr="00352A78" w:rsidRDefault="00352A78" w:rsidP="00352A7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52A78">
              <w:rPr>
                <w:rFonts w:eastAsia="Calibri"/>
                <w:sz w:val="24"/>
                <w:szCs w:val="24"/>
              </w:rPr>
              <w:t xml:space="preserve">«Способы </w:t>
            </w:r>
            <w:proofErr w:type="spellStart"/>
            <w:r w:rsidRPr="00352A78">
              <w:rPr>
                <w:rFonts w:eastAsia="Calibri"/>
                <w:sz w:val="24"/>
                <w:szCs w:val="24"/>
              </w:rPr>
              <w:t>педалирования</w:t>
            </w:r>
            <w:proofErr w:type="spellEnd"/>
            <w:r w:rsidRPr="00352A78">
              <w:rPr>
                <w:rFonts w:eastAsia="Calibri"/>
                <w:sz w:val="24"/>
                <w:szCs w:val="24"/>
              </w:rPr>
              <w:t>, их эффективность, освоение и применение на практике»</w:t>
            </w:r>
          </w:p>
        </w:tc>
      </w:tr>
    </w:tbl>
    <w:p w:rsidR="00C85812" w:rsidRDefault="00C85812">
      <w:pPr>
        <w:spacing w:before="3"/>
        <w:ind w:right="158"/>
        <w:jc w:val="center"/>
        <w:rPr>
          <w:b/>
          <w:sz w:val="24"/>
        </w:rPr>
      </w:pPr>
    </w:p>
    <w:p w:rsidR="00923E74" w:rsidRPr="008F58A1" w:rsidRDefault="0085092D" w:rsidP="008F58A1">
      <w:pPr>
        <w:jc w:val="center"/>
        <w:rPr>
          <w:spacing w:val="-2"/>
          <w:sz w:val="24"/>
        </w:rPr>
      </w:pPr>
      <w:r w:rsidRPr="008F58A1">
        <w:rPr>
          <w:sz w:val="24"/>
        </w:rPr>
        <w:t>График</w:t>
      </w:r>
      <w:r w:rsidRPr="008F58A1">
        <w:rPr>
          <w:spacing w:val="-5"/>
          <w:sz w:val="24"/>
        </w:rPr>
        <w:t xml:space="preserve"> </w:t>
      </w:r>
      <w:r w:rsidRPr="008F58A1">
        <w:rPr>
          <w:sz w:val="24"/>
        </w:rPr>
        <w:t>проведения</w:t>
      </w:r>
      <w:r w:rsidRPr="008F58A1">
        <w:rPr>
          <w:spacing w:val="54"/>
          <w:sz w:val="24"/>
        </w:rPr>
        <w:t xml:space="preserve"> </w:t>
      </w:r>
      <w:r w:rsidRPr="008F58A1">
        <w:rPr>
          <w:sz w:val="24"/>
        </w:rPr>
        <w:t>мастер-</w:t>
      </w:r>
      <w:r w:rsidRPr="008F58A1">
        <w:rPr>
          <w:spacing w:val="-2"/>
          <w:sz w:val="24"/>
        </w:rPr>
        <w:t>класс</w:t>
      </w:r>
      <w:r w:rsidR="007B72AD" w:rsidRPr="008F58A1">
        <w:rPr>
          <w:spacing w:val="-2"/>
          <w:sz w:val="24"/>
        </w:rPr>
        <w:t>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43"/>
        <w:gridCol w:w="1277"/>
        <w:gridCol w:w="6690"/>
      </w:tblGrid>
      <w:tr w:rsidR="00923E74" w:rsidTr="00AC0A99">
        <w:trPr>
          <w:trHeight w:val="554"/>
        </w:trPr>
        <w:tc>
          <w:tcPr>
            <w:tcW w:w="574" w:type="dxa"/>
          </w:tcPr>
          <w:p w:rsidR="00923E74" w:rsidRDefault="0085092D" w:rsidP="008F58A1">
            <w:pPr>
              <w:pStyle w:val="TableParagraph"/>
              <w:spacing w:line="270" w:lineRule="atLeast"/>
              <w:ind w:left="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843" w:type="dxa"/>
          </w:tcPr>
          <w:p w:rsidR="00923E74" w:rsidRDefault="0085092D" w:rsidP="008F58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пдо</w:t>
            </w:r>
            <w:proofErr w:type="spellEnd"/>
          </w:p>
        </w:tc>
        <w:tc>
          <w:tcPr>
            <w:tcW w:w="1277" w:type="dxa"/>
          </w:tcPr>
          <w:p w:rsidR="00923E74" w:rsidRDefault="0085092D" w:rsidP="008F58A1">
            <w:pPr>
              <w:pStyle w:val="TableParagraph"/>
              <w:spacing w:line="270" w:lineRule="atLeast"/>
              <w:ind w:left="0" w:firstLine="2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проведен.</w:t>
            </w:r>
          </w:p>
        </w:tc>
        <w:tc>
          <w:tcPr>
            <w:tcW w:w="6690" w:type="dxa"/>
          </w:tcPr>
          <w:p w:rsidR="00923E74" w:rsidRDefault="0085092D" w:rsidP="008F58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701D7D" w:rsidTr="00AC0A99">
        <w:trPr>
          <w:trHeight w:val="275"/>
        </w:trPr>
        <w:tc>
          <w:tcPr>
            <w:tcW w:w="574" w:type="dxa"/>
          </w:tcPr>
          <w:p w:rsidR="00701D7D" w:rsidRDefault="00C152C5" w:rsidP="008F58A1">
            <w:pPr>
              <w:pStyle w:val="TableParagraph"/>
              <w:spacing w:line="256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843" w:type="dxa"/>
          </w:tcPr>
          <w:p w:rsidR="00701D7D" w:rsidRDefault="00701D7D" w:rsidP="008F58A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Кравчук О.Ю.</w:t>
            </w:r>
          </w:p>
        </w:tc>
        <w:tc>
          <w:tcPr>
            <w:tcW w:w="1277" w:type="dxa"/>
          </w:tcPr>
          <w:p w:rsidR="00701D7D" w:rsidRDefault="00C152C5" w:rsidP="008F58A1">
            <w:pPr>
              <w:pStyle w:val="TableParagraph"/>
              <w:spacing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6690" w:type="dxa"/>
          </w:tcPr>
          <w:p w:rsidR="00701D7D" w:rsidRDefault="00701D7D" w:rsidP="008F58A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Мастер-класс </w:t>
            </w:r>
            <w:r w:rsidR="00256D9F">
              <w:rPr>
                <w:sz w:val="24"/>
              </w:rPr>
              <w:t>«Акварельная живопись в технике «</w:t>
            </w:r>
            <w:proofErr w:type="spellStart"/>
            <w:r w:rsidR="00256D9F">
              <w:rPr>
                <w:sz w:val="24"/>
              </w:rPr>
              <w:t>по-мокрому</w:t>
            </w:r>
            <w:proofErr w:type="spellEnd"/>
            <w:r w:rsidR="00256D9F">
              <w:rPr>
                <w:sz w:val="24"/>
              </w:rPr>
              <w:t>» «Кленовый лист»</w:t>
            </w:r>
            <w:r w:rsidR="00C152C5">
              <w:rPr>
                <w:sz w:val="24"/>
              </w:rPr>
              <w:t xml:space="preserve"> для участников августовской педагогической конференции.</w:t>
            </w:r>
          </w:p>
        </w:tc>
      </w:tr>
      <w:tr w:rsidR="00701D7D" w:rsidTr="00AC0A99">
        <w:trPr>
          <w:trHeight w:val="275"/>
        </w:trPr>
        <w:tc>
          <w:tcPr>
            <w:tcW w:w="574" w:type="dxa"/>
          </w:tcPr>
          <w:p w:rsidR="00701D7D" w:rsidRDefault="007479E1" w:rsidP="008F58A1">
            <w:pPr>
              <w:pStyle w:val="TableParagraph"/>
              <w:spacing w:line="256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843" w:type="dxa"/>
          </w:tcPr>
          <w:p w:rsidR="00701D7D" w:rsidRDefault="00701D7D" w:rsidP="008F58A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Морозов Н.Ю.</w:t>
            </w:r>
          </w:p>
        </w:tc>
        <w:tc>
          <w:tcPr>
            <w:tcW w:w="1277" w:type="dxa"/>
          </w:tcPr>
          <w:p w:rsidR="00701D7D" w:rsidRDefault="00701D7D" w:rsidP="008F58A1">
            <w:pPr>
              <w:pStyle w:val="TableParagraph"/>
              <w:spacing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6690" w:type="dxa"/>
          </w:tcPr>
          <w:p w:rsidR="00701D7D" w:rsidRDefault="00701D7D" w:rsidP="008F58A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701D7D">
              <w:rPr>
                <w:sz w:val="24"/>
              </w:rPr>
              <w:t>«Солнце на спицах» - мастер-класс по безопасному вождению велосипеда</w:t>
            </w:r>
          </w:p>
        </w:tc>
      </w:tr>
    </w:tbl>
    <w:p w:rsidR="00923E74" w:rsidRDefault="00923E74" w:rsidP="008F58A1">
      <w:pPr>
        <w:pStyle w:val="a3"/>
        <w:tabs>
          <w:tab w:val="left" w:pos="7655"/>
        </w:tabs>
      </w:pPr>
    </w:p>
    <w:sectPr w:rsidR="00923E74">
      <w:type w:val="continuous"/>
      <w:pgSz w:w="11910" w:h="16840"/>
      <w:pgMar w:top="1100" w:right="3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41" w:rsidRDefault="00B43C41" w:rsidP="009B4FC1">
      <w:r>
        <w:separator/>
      </w:r>
    </w:p>
  </w:endnote>
  <w:endnote w:type="continuationSeparator" w:id="0">
    <w:p w:rsidR="00B43C41" w:rsidRDefault="00B43C41" w:rsidP="009B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0254"/>
      <w:docPartObj>
        <w:docPartGallery w:val="Page Numbers (Bottom of Page)"/>
        <w:docPartUnique/>
      </w:docPartObj>
    </w:sdtPr>
    <w:sdtEndPr/>
    <w:sdtContent>
      <w:p w:rsidR="00097B92" w:rsidRDefault="00097B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2D9">
          <w:rPr>
            <w:noProof/>
          </w:rPr>
          <w:t>2</w:t>
        </w:r>
        <w:r>
          <w:fldChar w:fldCharType="end"/>
        </w:r>
      </w:p>
    </w:sdtContent>
  </w:sdt>
  <w:p w:rsidR="00097B92" w:rsidRDefault="00097B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41" w:rsidRDefault="00B43C41" w:rsidP="009B4FC1">
      <w:r>
        <w:separator/>
      </w:r>
    </w:p>
  </w:footnote>
  <w:footnote w:type="continuationSeparator" w:id="0">
    <w:p w:rsidR="00B43C41" w:rsidRDefault="00B43C41" w:rsidP="009B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212"/>
    <w:multiLevelType w:val="hybridMultilevel"/>
    <w:tmpl w:val="BA68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18B2"/>
    <w:multiLevelType w:val="hybridMultilevel"/>
    <w:tmpl w:val="1630AE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CF92286"/>
    <w:multiLevelType w:val="hybridMultilevel"/>
    <w:tmpl w:val="1630AE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031201E"/>
    <w:multiLevelType w:val="hybridMultilevel"/>
    <w:tmpl w:val="A8B4A65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3B6AC7"/>
    <w:multiLevelType w:val="hybridMultilevel"/>
    <w:tmpl w:val="2794B590"/>
    <w:lvl w:ilvl="0" w:tplc="9FF046D2">
      <w:start w:val="1"/>
      <w:numFmt w:val="decimal"/>
      <w:lvlText w:val="%1."/>
      <w:lvlJc w:val="left"/>
      <w:pPr>
        <w:ind w:left="822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C7AE1"/>
    <w:multiLevelType w:val="multilevel"/>
    <w:tmpl w:val="D7C4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83FBB"/>
    <w:multiLevelType w:val="hybridMultilevel"/>
    <w:tmpl w:val="534CFD00"/>
    <w:lvl w:ilvl="0" w:tplc="857EB9B4">
      <w:numFmt w:val="bullet"/>
      <w:lvlText w:val="-"/>
      <w:lvlJc w:val="left"/>
      <w:pPr>
        <w:ind w:left="822" w:hanging="4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FF046D2">
      <w:start w:val="1"/>
      <w:numFmt w:val="decimal"/>
      <w:lvlText w:val="%2."/>
      <w:lvlJc w:val="left"/>
      <w:pPr>
        <w:ind w:left="822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E64332">
      <w:start w:val="1"/>
      <w:numFmt w:val="decimal"/>
      <w:lvlText w:val="%3."/>
      <w:lvlJc w:val="left"/>
      <w:pPr>
        <w:ind w:left="2994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3" w:tplc="277E894E">
      <w:numFmt w:val="bullet"/>
      <w:lvlText w:val="•"/>
      <w:lvlJc w:val="left"/>
      <w:pPr>
        <w:ind w:left="3752" w:hanging="300"/>
      </w:pPr>
      <w:rPr>
        <w:rFonts w:hint="default"/>
        <w:lang w:val="ru-RU" w:eastAsia="en-US" w:bidi="ar-SA"/>
      </w:rPr>
    </w:lvl>
    <w:lvl w:ilvl="4" w:tplc="0250F1D2">
      <w:numFmt w:val="bullet"/>
      <w:lvlText w:val="•"/>
      <w:lvlJc w:val="left"/>
      <w:pPr>
        <w:ind w:left="4748" w:hanging="300"/>
      </w:pPr>
      <w:rPr>
        <w:rFonts w:hint="default"/>
        <w:lang w:val="ru-RU" w:eastAsia="en-US" w:bidi="ar-SA"/>
      </w:rPr>
    </w:lvl>
    <w:lvl w:ilvl="5" w:tplc="A0485220">
      <w:numFmt w:val="bullet"/>
      <w:lvlText w:val="•"/>
      <w:lvlJc w:val="left"/>
      <w:pPr>
        <w:ind w:left="5745" w:hanging="300"/>
      </w:pPr>
      <w:rPr>
        <w:rFonts w:hint="default"/>
        <w:lang w:val="ru-RU" w:eastAsia="en-US" w:bidi="ar-SA"/>
      </w:rPr>
    </w:lvl>
    <w:lvl w:ilvl="6" w:tplc="FE2A5CF4">
      <w:numFmt w:val="bullet"/>
      <w:lvlText w:val="•"/>
      <w:lvlJc w:val="left"/>
      <w:pPr>
        <w:ind w:left="6741" w:hanging="300"/>
      </w:pPr>
      <w:rPr>
        <w:rFonts w:hint="default"/>
        <w:lang w:val="ru-RU" w:eastAsia="en-US" w:bidi="ar-SA"/>
      </w:rPr>
    </w:lvl>
    <w:lvl w:ilvl="7" w:tplc="9A10E87A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  <w:lvl w:ilvl="8" w:tplc="1604F0CE">
      <w:numFmt w:val="bullet"/>
      <w:lvlText w:val="•"/>
      <w:lvlJc w:val="left"/>
      <w:pPr>
        <w:ind w:left="8733" w:hanging="300"/>
      </w:pPr>
      <w:rPr>
        <w:rFonts w:hint="default"/>
        <w:lang w:val="ru-RU" w:eastAsia="en-US" w:bidi="ar-SA"/>
      </w:rPr>
    </w:lvl>
  </w:abstractNum>
  <w:abstractNum w:abstractNumId="7">
    <w:nsid w:val="3FA3175C"/>
    <w:multiLevelType w:val="hybridMultilevel"/>
    <w:tmpl w:val="C6E861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EC0B27"/>
    <w:multiLevelType w:val="multilevel"/>
    <w:tmpl w:val="204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A3DE6"/>
    <w:multiLevelType w:val="hybridMultilevel"/>
    <w:tmpl w:val="DEBEB5D6"/>
    <w:lvl w:ilvl="0" w:tplc="5930FC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CC8E06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03C84EB0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3" w:tplc="1872110A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4" w:tplc="FCE68C3A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5" w:tplc="FE64FDA2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6" w:tplc="DE88A1AE"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7" w:tplc="075EF8D4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8" w:tplc="5F68841A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10">
    <w:nsid w:val="65623B43"/>
    <w:multiLevelType w:val="multilevel"/>
    <w:tmpl w:val="731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909EA"/>
    <w:multiLevelType w:val="multilevel"/>
    <w:tmpl w:val="2EF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D4663"/>
    <w:multiLevelType w:val="hybridMultilevel"/>
    <w:tmpl w:val="120CB744"/>
    <w:lvl w:ilvl="0" w:tplc="4540F33E">
      <w:numFmt w:val="bullet"/>
      <w:lvlText w:val="-"/>
      <w:lvlJc w:val="left"/>
      <w:pPr>
        <w:ind w:left="10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C5202">
      <w:numFmt w:val="bullet"/>
      <w:lvlText w:val="•"/>
      <w:lvlJc w:val="left"/>
      <w:pPr>
        <w:ind w:left="627" w:hanging="324"/>
      </w:pPr>
      <w:rPr>
        <w:rFonts w:hint="default"/>
        <w:lang w:val="ru-RU" w:eastAsia="en-US" w:bidi="ar-SA"/>
      </w:rPr>
    </w:lvl>
    <w:lvl w:ilvl="2" w:tplc="80C690DE">
      <w:numFmt w:val="bullet"/>
      <w:lvlText w:val="•"/>
      <w:lvlJc w:val="left"/>
      <w:pPr>
        <w:ind w:left="1155" w:hanging="324"/>
      </w:pPr>
      <w:rPr>
        <w:rFonts w:hint="default"/>
        <w:lang w:val="ru-RU" w:eastAsia="en-US" w:bidi="ar-SA"/>
      </w:rPr>
    </w:lvl>
    <w:lvl w:ilvl="3" w:tplc="1AA44CD8">
      <w:numFmt w:val="bullet"/>
      <w:lvlText w:val="•"/>
      <w:lvlJc w:val="left"/>
      <w:pPr>
        <w:ind w:left="1683" w:hanging="324"/>
      </w:pPr>
      <w:rPr>
        <w:rFonts w:hint="default"/>
        <w:lang w:val="ru-RU" w:eastAsia="en-US" w:bidi="ar-SA"/>
      </w:rPr>
    </w:lvl>
    <w:lvl w:ilvl="4" w:tplc="5C92D864">
      <w:numFmt w:val="bullet"/>
      <w:lvlText w:val="•"/>
      <w:lvlJc w:val="left"/>
      <w:pPr>
        <w:ind w:left="2211" w:hanging="324"/>
      </w:pPr>
      <w:rPr>
        <w:rFonts w:hint="default"/>
        <w:lang w:val="ru-RU" w:eastAsia="en-US" w:bidi="ar-SA"/>
      </w:rPr>
    </w:lvl>
    <w:lvl w:ilvl="5" w:tplc="F8403600">
      <w:numFmt w:val="bullet"/>
      <w:lvlText w:val="•"/>
      <w:lvlJc w:val="left"/>
      <w:pPr>
        <w:ind w:left="2739" w:hanging="324"/>
      </w:pPr>
      <w:rPr>
        <w:rFonts w:hint="default"/>
        <w:lang w:val="ru-RU" w:eastAsia="en-US" w:bidi="ar-SA"/>
      </w:rPr>
    </w:lvl>
    <w:lvl w:ilvl="6" w:tplc="23721F90">
      <w:numFmt w:val="bullet"/>
      <w:lvlText w:val="•"/>
      <w:lvlJc w:val="left"/>
      <w:pPr>
        <w:ind w:left="3267" w:hanging="324"/>
      </w:pPr>
      <w:rPr>
        <w:rFonts w:hint="default"/>
        <w:lang w:val="ru-RU" w:eastAsia="en-US" w:bidi="ar-SA"/>
      </w:rPr>
    </w:lvl>
    <w:lvl w:ilvl="7" w:tplc="20AAA0BA">
      <w:numFmt w:val="bullet"/>
      <w:lvlText w:val="•"/>
      <w:lvlJc w:val="left"/>
      <w:pPr>
        <w:ind w:left="3795" w:hanging="324"/>
      </w:pPr>
      <w:rPr>
        <w:rFonts w:hint="default"/>
        <w:lang w:val="ru-RU" w:eastAsia="en-US" w:bidi="ar-SA"/>
      </w:rPr>
    </w:lvl>
    <w:lvl w:ilvl="8" w:tplc="910E2E68">
      <w:numFmt w:val="bullet"/>
      <w:lvlText w:val="•"/>
      <w:lvlJc w:val="left"/>
      <w:pPr>
        <w:ind w:left="4323" w:hanging="32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3E74"/>
    <w:rsid w:val="00014DC3"/>
    <w:rsid w:val="000461F8"/>
    <w:rsid w:val="00060600"/>
    <w:rsid w:val="00097B92"/>
    <w:rsid w:val="000C42BE"/>
    <w:rsid w:val="000D07DC"/>
    <w:rsid w:val="000D53FC"/>
    <w:rsid w:val="000F75C6"/>
    <w:rsid w:val="00147A1D"/>
    <w:rsid w:val="00190A3D"/>
    <w:rsid w:val="001B6C1E"/>
    <w:rsid w:val="001C0278"/>
    <w:rsid w:val="001D32D9"/>
    <w:rsid w:val="00204D29"/>
    <w:rsid w:val="002336BB"/>
    <w:rsid w:val="00241695"/>
    <w:rsid w:val="00256D9F"/>
    <w:rsid w:val="00261C16"/>
    <w:rsid w:val="00262C01"/>
    <w:rsid w:val="00281FC6"/>
    <w:rsid w:val="002B5111"/>
    <w:rsid w:val="002F3BD7"/>
    <w:rsid w:val="00311D8B"/>
    <w:rsid w:val="003235C2"/>
    <w:rsid w:val="00326608"/>
    <w:rsid w:val="00341F6D"/>
    <w:rsid w:val="00352A78"/>
    <w:rsid w:val="00384250"/>
    <w:rsid w:val="00387580"/>
    <w:rsid w:val="003A6ADA"/>
    <w:rsid w:val="003B4D28"/>
    <w:rsid w:val="003C1A70"/>
    <w:rsid w:val="003D50E8"/>
    <w:rsid w:val="004000EE"/>
    <w:rsid w:val="00400137"/>
    <w:rsid w:val="00406559"/>
    <w:rsid w:val="00425AA5"/>
    <w:rsid w:val="00472535"/>
    <w:rsid w:val="0048799C"/>
    <w:rsid w:val="00493E99"/>
    <w:rsid w:val="004C1B20"/>
    <w:rsid w:val="004D797A"/>
    <w:rsid w:val="00501E2D"/>
    <w:rsid w:val="0050614B"/>
    <w:rsid w:val="005676F5"/>
    <w:rsid w:val="00570BB3"/>
    <w:rsid w:val="00576F91"/>
    <w:rsid w:val="0058004A"/>
    <w:rsid w:val="00620AAD"/>
    <w:rsid w:val="0062603B"/>
    <w:rsid w:val="006437EF"/>
    <w:rsid w:val="00657004"/>
    <w:rsid w:val="00677EA7"/>
    <w:rsid w:val="0069073F"/>
    <w:rsid w:val="006C536B"/>
    <w:rsid w:val="00701D7D"/>
    <w:rsid w:val="007479E1"/>
    <w:rsid w:val="007630EE"/>
    <w:rsid w:val="00763243"/>
    <w:rsid w:val="0077126B"/>
    <w:rsid w:val="007846C1"/>
    <w:rsid w:val="00790762"/>
    <w:rsid w:val="007A3A86"/>
    <w:rsid w:val="007B72AD"/>
    <w:rsid w:val="007C0F7F"/>
    <w:rsid w:val="007C6D49"/>
    <w:rsid w:val="00816BF3"/>
    <w:rsid w:val="008302B2"/>
    <w:rsid w:val="0085092D"/>
    <w:rsid w:val="008510EA"/>
    <w:rsid w:val="008B500A"/>
    <w:rsid w:val="008E52FB"/>
    <w:rsid w:val="008F58A1"/>
    <w:rsid w:val="00923E74"/>
    <w:rsid w:val="0092458D"/>
    <w:rsid w:val="00926E63"/>
    <w:rsid w:val="00931DE9"/>
    <w:rsid w:val="0093580D"/>
    <w:rsid w:val="00980622"/>
    <w:rsid w:val="00982FBC"/>
    <w:rsid w:val="009B4FC1"/>
    <w:rsid w:val="009E1F57"/>
    <w:rsid w:val="00A86E9C"/>
    <w:rsid w:val="00AA6DA4"/>
    <w:rsid w:val="00AC0A99"/>
    <w:rsid w:val="00AD2D8D"/>
    <w:rsid w:val="00AE7E3A"/>
    <w:rsid w:val="00B03702"/>
    <w:rsid w:val="00B063B3"/>
    <w:rsid w:val="00B17D04"/>
    <w:rsid w:val="00B43C41"/>
    <w:rsid w:val="00B80BFC"/>
    <w:rsid w:val="00C04B40"/>
    <w:rsid w:val="00C152C5"/>
    <w:rsid w:val="00C64037"/>
    <w:rsid w:val="00C85812"/>
    <w:rsid w:val="00CE7CA2"/>
    <w:rsid w:val="00D53230"/>
    <w:rsid w:val="00D77145"/>
    <w:rsid w:val="00DB3C27"/>
    <w:rsid w:val="00DB51B3"/>
    <w:rsid w:val="00DC2B46"/>
    <w:rsid w:val="00DE4EC4"/>
    <w:rsid w:val="00E02152"/>
    <w:rsid w:val="00E30400"/>
    <w:rsid w:val="00E36191"/>
    <w:rsid w:val="00ED386A"/>
    <w:rsid w:val="00F0479E"/>
    <w:rsid w:val="00F6103C"/>
    <w:rsid w:val="00F76286"/>
    <w:rsid w:val="00F92D7D"/>
    <w:rsid w:val="00FB7581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3C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1A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A70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B4F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4F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B4F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4FC1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2B51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3C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1A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A70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B4F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4F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B4F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4FC1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2B51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10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3</cp:lastModifiedBy>
  <cp:revision>47</cp:revision>
  <cp:lastPrinted>2025-09-24T09:52:00Z</cp:lastPrinted>
  <dcterms:created xsi:type="dcterms:W3CDTF">2024-09-04T10:03:00Z</dcterms:created>
  <dcterms:modified xsi:type="dcterms:W3CDTF">2025-09-26T07:32:00Z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2019</vt:lpwstr>
  </property>
</Properties>
</file>