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33" w:rsidRPr="005C2421" w:rsidRDefault="00720033" w:rsidP="00720033">
      <w:pPr>
        <w:spacing w:after="0" w:line="240" w:lineRule="auto"/>
        <w:rPr>
          <w:rFonts w:ascii="Times New Roman" w:hAnsi="Times New Roman"/>
          <w:b/>
          <w:sz w:val="28"/>
          <w:szCs w:val="28"/>
        </w:rPr>
      </w:pPr>
      <w:r w:rsidRPr="005C2421">
        <w:rPr>
          <w:rFonts w:ascii="Times New Roman" w:hAnsi="Times New Roman"/>
          <w:b/>
          <w:sz w:val="28"/>
          <w:szCs w:val="28"/>
        </w:rPr>
        <w:t>Аннотация</w:t>
      </w:r>
      <w:r w:rsidRPr="005C2421">
        <w:rPr>
          <w:rFonts w:ascii="Times New Roman" w:hAnsi="Times New Roman"/>
          <w:b/>
          <w:spacing w:val="10"/>
          <w:sz w:val="28"/>
          <w:szCs w:val="28"/>
        </w:rPr>
        <w:t xml:space="preserve"> к </w:t>
      </w:r>
      <w:r w:rsidRPr="005C2421">
        <w:rPr>
          <w:rFonts w:ascii="Times New Roman" w:hAnsi="Times New Roman"/>
          <w:b/>
          <w:sz w:val="28"/>
          <w:szCs w:val="28"/>
        </w:rPr>
        <w:t>общеобразовательной общеразвивающей программе социально-педагогической направленности «</w:t>
      </w:r>
      <w:proofErr w:type="spellStart"/>
      <w:r w:rsidR="005C2421" w:rsidRPr="005C2421">
        <w:rPr>
          <w:rFonts w:ascii="Times New Roman" w:hAnsi="Times New Roman"/>
          <w:b/>
          <w:sz w:val="28"/>
          <w:szCs w:val="28"/>
        </w:rPr>
        <w:t>А-Б-В-Г-дейка</w:t>
      </w:r>
      <w:proofErr w:type="spellEnd"/>
      <w:r w:rsidRPr="005C2421">
        <w:rPr>
          <w:rFonts w:ascii="Times New Roman" w:hAnsi="Times New Roman"/>
          <w:b/>
          <w:sz w:val="28"/>
          <w:szCs w:val="28"/>
        </w:rPr>
        <w:t>»</w:t>
      </w:r>
    </w:p>
    <w:p w:rsidR="00720033" w:rsidRPr="005C2421" w:rsidRDefault="005C2421" w:rsidP="00720033">
      <w:pPr>
        <w:spacing w:line="240" w:lineRule="auto"/>
        <w:contextualSpacing/>
        <w:jc w:val="both"/>
        <w:rPr>
          <w:rFonts w:ascii="Times New Roman" w:hAnsi="Times New Roman"/>
          <w:b/>
          <w:sz w:val="28"/>
          <w:szCs w:val="28"/>
        </w:rPr>
      </w:pPr>
      <w:r w:rsidRPr="005C2421">
        <w:rPr>
          <w:rFonts w:ascii="Times New Roman" w:hAnsi="Times New Roman"/>
          <w:b/>
          <w:sz w:val="28"/>
          <w:szCs w:val="28"/>
        </w:rPr>
        <w:t>Автор-составитель: Зотова Г.В</w:t>
      </w:r>
      <w:r w:rsidR="00720033" w:rsidRPr="005C2421">
        <w:rPr>
          <w:rFonts w:ascii="Times New Roman" w:hAnsi="Times New Roman"/>
          <w:b/>
          <w:sz w:val="28"/>
          <w:szCs w:val="28"/>
        </w:rPr>
        <w:t>., педагог дополнительного образования</w:t>
      </w:r>
    </w:p>
    <w:p w:rsidR="00720033" w:rsidRPr="005C2421" w:rsidRDefault="005C2421" w:rsidP="00720033">
      <w:pPr>
        <w:spacing w:line="240" w:lineRule="auto"/>
        <w:contextualSpacing/>
        <w:jc w:val="both"/>
        <w:rPr>
          <w:rFonts w:ascii="Times New Roman" w:hAnsi="Times New Roman"/>
          <w:b/>
          <w:sz w:val="28"/>
          <w:szCs w:val="28"/>
        </w:rPr>
      </w:pPr>
      <w:r w:rsidRPr="005C2421">
        <w:rPr>
          <w:rFonts w:ascii="Times New Roman" w:hAnsi="Times New Roman"/>
          <w:b/>
          <w:sz w:val="28"/>
          <w:szCs w:val="28"/>
        </w:rPr>
        <w:t>Возраст учащихся: 6</w:t>
      </w:r>
      <w:r w:rsidR="00720033" w:rsidRPr="005C2421">
        <w:rPr>
          <w:rFonts w:ascii="Times New Roman" w:hAnsi="Times New Roman"/>
          <w:b/>
          <w:sz w:val="28"/>
          <w:szCs w:val="28"/>
        </w:rPr>
        <w:t xml:space="preserve"> - 7 лет</w:t>
      </w:r>
    </w:p>
    <w:p w:rsidR="00720033" w:rsidRPr="005C2421" w:rsidRDefault="005C2421" w:rsidP="00720033">
      <w:pPr>
        <w:spacing w:line="240" w:lineRule="auto"/>
        <w:contextualSpacing/>
        <w:jc w:val="both"/>
        <w:rPr>
          <w:rFonts w:ascii="Times New Roman" w:hAnsi="Times New Roman"/>
          <w:b/>
          <w:sz w:val="28"/>
          <w:szCs w:val="28"/>
        </w:rPr>
      </w:pPr>
      <w:r w:rsidRPr="005C2421">
        <w:rPr>
          <w:rFonts w:ascii="Times New Roman" w:hAnsi="Times New Roman"/>
          <w:b/>
          <w:sz w:val="28"/>
          <w:szCs w:val="28"/>
        </w:rPr>
        <w:t>Срок реализации: 1 год</w:t>
      </w:r>
    </w:p>
    <w:p w:rsidR="005C2421" w:rsidRPr="00A67794" w:rsidRDefault="00720033" w:rsidP="005C2421">
      <w:pPr>
        <w:pStyle w:val="a5"/>
        <w:rPr>
          <w:rFonts w:ascii="Times New Roman" w:hAnsi="Times New Roman"/>
          <w:szCs w:val="28"/>
        </w:rPr>
      </w:pPr>
      <w:r w:rsidRPr="00F3644F">
        <w:rPr>
          <w:rFonts w:ascii="Times New Roman" w:hAnsi="Times New Roman"/>
          <w:b/>
          <w:sz w:val="24"/>
          <w:szCs w:val="24"/>
        </w:rPr>
        <w:t xml:space="preserve">  </w:t>
      </w:r>
      <w:r w:rsidRPr="005C2421">
        <w:rPr>
          <w:rFonts w:ascii="Times New Roman" w:hAnsi="Times New Roman"/>
          <w:b/>
          <w:szCs w:val="28"/>
        </w:rPr>
        <w:t>Актуальность программы:</w:t>
      </w:r>
      <w:r w:rsidR="005C2421" w:rsidRPr="005C2421">
        <w:rPr>
          <w:rFonts w:ascii="Times New Roman" w:hAnsi="Times New Roman"/>
          <w:szCs w:val="28"/>
        </w:rPr>
        <w:t xml:space="preserve"> </w:t>
      </w:r>
      <w:r w:rsidR="005C2421" w:rsidRPr="0007615E">
        <w:rPr>
          <w:rFonts w:ascii="Times New Roman" w:hAnsi="Times New Roman"/>
          <w:szCs w:val="28"/>
        </w:rPr>
        <w:t xml:space="preserve">Вопросы подготовки детей дошкольного возраста к школе приобретают все большее значение. Особенно актуальны они в настоящее время, когда изменилось содержание начального обучения. Школа и родители заинтересованы в том, чтобы дети, поступающие в первый класс, были хорошо </w:t>
      </w:r>
      <w:r w:rsidR="005C2421" w:rsidRPr="00A67794">
        <w:rPr>
          <w:rFonts w:ascii="Times New Roman" w:hAnsi="Times New Roman"/>
          <w:szCs w:val="28"/>
        </w:rPr>
        <w:t>подготовлены к обучению грамоте.</w:t>
      </w:r>
    </w:p>
    <w:p w:rsidR="005C2421" w:rsidRPr="0007615E" w:rsidRDefault="005C2421" w:rsidP="005C2421">
      <w:pPr>
        <w:pStyle w:val="a5"/>
        <w:rPr>
          <w:rFonts w:ascii="Times New Roman" w:hAnsi="Times New Roman"/>
          <w:szCs w:val="28"/>
        </w:rPr>
      </w:pPr>
      <w:r w:rsidRPr="00A67794">
        <w:rPr>
          <w:rFonts w:ascii="Times New Roman" w:hAnsi="Times New Roman"/>
          <w:szCs w:val="28"/>
        </w:rPr>
        <w:t>Актуальность разработки программы «</w:t>
      </w:r>
      <w:proofErr w:type="spellStart"/>
      <w:r w:rsidRPr="00A67794">
        <w:rPr>
          <w:rFonts w:ascii="Times New Roman" w:hAnsi="Times New Roman"/>
          <w:szCs w:val="28"/>
        </w:rPr>
        <w:t>А-Б-В-Г-дейка</w:t>
      </w:r>
      <w:proofErr w:type="spellEnd"/>
      <w:r w:rsidRPr="00A67794">
        <w:rPr>
          <w:rFonts w:ascii="Times New Roman" w:hAnsi="Times New Roman"/>
          <w:szCs w:val="28"/>
        </w:rPr>
        <w:t>» обусловлена поиском путей совершенствования процесса подготовки к обучению грамоте детей</w:t>
      </w:r>
      <w:r w:rsidRPr="0007615E">
        <w:rPr>
          <w:rFonts w:ascii="Times New Roman" w:hAnsi="Times New Roman"/>
          <w:szCs w:val="28"/>
        </w:rPr>
        <w:t xml:space="preserve"> старшего дошкольного возраста, с учетом тенденций развития всей системы образования, современной научной и научно-методической литературы, предполагающей единство содержания и методов подготовки детей к обучению чтению и грамоте на уровне дошкольного возраста.</w:t>
      </w:r>
    </w:p>
    <w:p w:rsidR="005C2421" w:rsidRPr="008B288E" w:rsidRDefault="005C2421" w:rsidP="005C2421">
      <w:pPr>
        <w:spacing w:after="0" w:line="240" w:lineRule="auto"/>
        <w:rPr>
          <w:rFonts w:ascii="Times New Roman" w:hAnsi="Times New Roman"/>
          <w:sz w:val="28"/>
          <w:szCs w:val="28"/>
        </w:rPr>
      </w:pPr>
      <w:r w:rsidRPr="008B288E">
        <w:rPr>
          <w:rFonts w:ascii="Times New Roman" w:hAnsi="Times New Roman"/>
          <w:sz w:val="28"/>
          <w:szCs w:val="28"/>
        </w:rPr>
        <w:t>Дети овладевают слоговым и слитным способом чтения, что обеспечивает плавность и правильность процесса чтения.</w:t>
      </w:r>
    </w:p>
    <w:p w:rsidR="005C2421" w:rsidRPr="008B288E" w:rsidRDefault="005C2421" w:rsidP="005C2421">
      <w:pPr>
        <w:spacing w:after="0" w:line="240" w:lineRule="auto"/>
        <w:rPr>
          <w:rFonts w:ascii="Times New Roman" w:hAnsi="Times New Roman"/>
          <w:sz w:val="28"/>
          <w:szCs w:val="28"/>
        </w:rPr>
      </w:pPr>
      <w:r w:rsidRPr="008B288E">
        <w:rPr>
          <w:rFonts w:ascii="Times New Roman" w:hAnsi="Times New Roman"/>
          <w:color w:val="000000"/>
          <w:sz w:val="28"/>
          <w:szCs w:val="28"/>
        </w:rPr>
        <w:t>Работа построена по принципу максимального использования ребенком собственной познавательной активности и последовательного введения программного материала (то есть</w:t>
      </w:r>
      <w:r>
        <w:rPr>
          <w:rFonts w:ascii="Times New Roman" w:hAnsi="Times New Roman"/>
          <w:color w:val="000000"/>
          <w:sz w:val="28"/>
          <w:szCs w:val="28"/>
        </w:rPr>
        <w:t xml:space="preserve">, </w:t>
      </w:r>
      <w:proofErr w:type="gramStart"/>
      <w:r w:rsidRPr="008B288E">
        <w:rPr>
          <w:rFonts w:ascii="Times New Roman" w:hAnsi="Times New Roman"/>
          <w:color w:val="000000"/>
          <w:sz w:val="28"/>
          <w:szCs w:val="28"/>
        </w:rPr>
        <w:t>от</w:t>
      </w:r>
      <w:proofErr w:type="gramEnd"/>
      <w:r w:rsidRPr="008B288E">
        <w:rPr>
          <w:rFonts w:ascii="Times New Roman" w:hAnsi="Times New Roman"/>
          <w:color w:val="000000"/>
          <w:sz w:val="28"/>
          <w:szCs w:val="28"/>
        </w:rPr>
        <w:t xml:space="preserve"> простого к сложному).</w:t>
      </w:r>
    </w:p>
    <w:p w:rsidR="005C2421" w:rsidRDefault="005C2421" w:rsidP="005C2421">
      <w:pPr>
        <w:pStyle w:val="a5"/>
        <w:rPr>
          <w:rFonts w:ascii="Times New Roman" w:hAnsi="Times New Roman"/>
          <w:b/>
          <w:sz w:val="24"/>
          <w:szCs w:val="24"/>
        </w:rPr>
      </w:pPr>
    </w:p>
    <w:p w:rsidR="005C2421" w:rsidRPr="00593803" w:rsidRDefault="00720033" w:rsidP="005C2421">
      <w:pPr>
        <w:pStyle w:val="a5"/>
        <w:rPr>
          <w:rFonts w:ascii="Times New Roman" w:hAnsi="Times New Roman"/>
          <w:szCs w:val="28"/>
        </w:rPr>
      </w:pPr>
      <w:r w:rsidRPr="005C2421">
        <w:rPr>
          <w:rFonts w:ascii="Times New Roman" w:hAnsi="Times New Roman"/>
          <w:b/>
          <w:szCs w:val="28"/>
        </w:rPr>
        <w:t>Педагогическая целесообразность:</w:t>
      </w:r>
      <w:r w:rsidR="005C2421" w:rsidRPr="005C2421">
        <w:rPr>
          <w:rFonts w:ascii="Times New Roman" w:hAnsi="Times New Roman"/>
          <w:szCs w:val="28"/>
        </w:rPr>
        <w:t xml:space="preserve"> </w:t>
      </w:r>
      <w:r w:rsidR="005C2421" w:rsidRPr="00593803">
        <w:rPr>
          <w:rFonts w:ascii="Times New Roman" w:hAnsi="Times New Roman"/>
          <w:szCs w:val="28"/>
        </w:rPr>
        <w:t xml:space="preserve">Обучение чтению дошкольников – это важный этап на пути подготовки к школе, т.к. читающие дети легче и быстрее усваивают школьную программу, проще переносят адаптационный период в начальной школе, испытывают большее чувство уверенности в своих возможностях, что позволяет им показывать хороший уровень знаний и умений. Данная рабочая программа предусматривает подготовку к обучению чтению дошкольников, не вступая в противоречия с задачами и методами школьного обучения. Программа разработана с использованием методического пособия «Букварь» Н.С.Жуковой. В "Букваре" используется оригинальный способ обучения ребенка осознанию буквосочетания как цельного графического элемента. То есть в качестве единицы чтения используется не отдельно взятая буква, а слог, что также в дальнейшем является единицей письма. Данная методика позволяет ребенку быстрее овладевать навыками грамотного чтения и более легко переходить от чтения к письму. Нужно отметить, что выделение слога из речи психологически проще и просит меньше аналитических усилий, чем выделение отдельного звука. Занятия по данной рабочей программе построены по принципу: </w:t>
      </w:r>
      <w:proofErr w:type="gramStart"/>
      <w:r w:rsidR="005C2421" w:rsidRPr="00593803">
        <w:rPr>
          <w:rFonts w:ascii="Times New Roman" w:hAnsi="Times New Roman"/>
          <w:szCs w:val="28"/>
        </w:rPr>
        <w:t>от</w:t>
      </w:r>
      <w:proofErr w:type="gramEnd"/>
      <w:r w:rsidR="005C2421" w:rsidRPr="00593803">
        <w:rPr>
          <w:rFonts w:ascii="Times New Roman" w:hAnsi="Times New Roman"/>
          <w:szCs w:val="28"/>
        </w:rPr>
        <w:t xml:space="preserve"> простого к сложному. Используются наглядные и игровые методы. Выполняя данные задания, дети, начинают читать слоги, при этом определяют количество слогов в слове, делают простейший анализ, а за тем и синтез в слове, так же развивается мелкая моторика рук. </w:t>
      </w:r>
    </w:p>
    <w:p w:rsidR="005C2421" w:rsidRPr="00593803" w:rsidRDefault="005C2421" w:rsidP="005C2421">
      <w:pPr>
        <w:pStyle w:val="a5"/>
        <w:rPr>
          <w:rFonts w:ascii="Times New Roman" w:hAnsi="Times New Roman"/>
          <w:szCs w:val="28"/>
        </w:rPr>
      </w:pPr>
      <w:r w:rsidRPr="00593803">
        <w:rPr>
          <w:rFonts w:ascii="Times New Roman" w:hAnsi="Times New Roman"/>
          <w:szCs w:val="28"/>
        </w:rPr>
        <w:lastRenderedPageBreak/>
        <w:t xml:space="preserve">Методики, приемы и технологии и формы работы с детьми, используемые в процессе реализации программы, подобраны из числа </w:t>
      </w:r>
      <w:proofErr w:type="gramStart"/>
      <w:r w:rsidRPr="00593803">
        <w:rPr>
          <w:rFonts w:ascii="Times New Roman" w:hAnsi="Times New Roman"/>
          <w:szCs w:val="28"/>
        </w:rPr>
        <w:t>адаптированных</w:t>
      </w:r>
      <w:proofErr w:type="gramEnd"/>
      <w:r w:rsidRPr="00593803">
        <w:rPr>
          <w:rFonts w:ascii="Times New Roman" w:hAnsi="Times New Roman"/>
          <w:szCs w:val="28"/>
        </w:rPr>
        <w:t xml:space="preserve"> к особенностям физиологии и психологии ребёнка.</w:t>
      </w:r>
    </w:p>
    <w:p w:rsidR="005C2421" w:rsidRPr="00593803" w:rsidRDefault="005C2421" w:rsidP="005C2421">
      <w:pPr>
        <w:pStyle w:val="a5"/>
        <w:rPr>
          <w:rFonts w:ascii="Times New Roman" w:hAnsi="Times New Roman"/>
          <w:szCs w:val="28"/>
        </w:rPr>
      </w:pPr>
      <w:r w:rsidRPr="00593803">
        <w:rPr>
          <w:rFonts w:ascii="Times New Roman" w:hAnsi="Times New Roman"/>
          <w:szCs w:val="28"/>
        </w:rPr>
        <w:t xml:space="preserve">После курса </w:t>
      </w:r>
      <w:r>
        <w:rPr>
          <w:rFonts w:ascii="Times New Roman" w:hAnsi="Times New Roman"/>
          <w:szCs w:val="28"/>
        </w:rPr>
        <w:t xml:space="preserve">занятий  </w:t>
      </w:r>
      <w:r w:rsidRPr="00593803">
        <w:rPr>
          <w:rFonts w:ascii="Times New Roman" w:hAnsi="Times New Roman"/>
          <w:szCs w:val="28"/>
        </w:rPr>
        <w:t>по данной программе динамика развития детей достаточно высокая и соот</w:t>
      </w:r>
      <w:r w:rsidRPr="00593803">
        <w:rPr>
          <w:rFonts w:ascii="Times New Roman" w:hAnsi="Times New Roman"/>
          <w:szCs w:val="28"/>
        </w:rPr>
        <w:softHyphen/>
        <w:t>ветствует (на конец учебного года) рамкам ФГОС.</w:t>
      </w:r>
    </w:p>
    <w:p w:rsidR="005C2421" w:rsidRPr="00593803" w:rsidRDefault="005C2421" w:rsidP="005C2421">
      <w:pPr>
        <w:pStyle w:val="a5"/>
        <w:rPr>
          <w:rFonts w:ascii="Times New Roman" w:hAnsi="Times New Roman"/>
          <w:szCs w:val="28"/>
        </w:rPr>
      </w:pPr>
      <w:r w:rsidRPr="00593803">
        <w:rPr>
          <w:rFonts w:ascii="Times New Roman" w:hAnsi="Times New Roman"/>
          <w:szCs w:val="28"/>
        </w:rPr>
        <w:t xml:space="preserve">Психологически обоснована быстрая смена деятельности в течение занятия — через каждые несколько минут, что не дает детям возможности отвлекаться, уставать. Поэтому, на первый взгляд, может показаться, что </w:t>
      </w:r>
      <w:proofErr w:type="gramStart"/>
      <w:r w:rsidRPr="00593803">
        <w:rPr>
          <w:rFonts w:ascii="Times New Roman" w:hAnsi="Times New Roman"/>
          <w:szCs w:val="28"/>
        </w:rPr>
        <w:t>занятие</w:t>
      </w:r>
      <w:proofErr w:type="gramEnd"/>
      <w:r w:rsidRPr="00593803">
        <w:rPr>
          <w:rFonts w:ascii="Times New Roman" w:hAnsi="Times New Roman"/>
          <w:szCs w:val="28"/>
        </w:rPr>
        <w:t xml:space="preserve"> слишком насыщено играми и заданиями, но все это вполне укладывается в рамки 30 минут.</w:t>
      </w:r>
    </w:p>
    <w:p w:rsidR="005C2421" w:rsidRPr="00593803" w:rsidRDefault="005C2421" w:rsidP="005C2421">
      <w:pPr>
        <w:pStyle w:val="a5"/>
        <w:rPr>
          <w:rFonts w:ascii="Times New Roman" w:hAnsi="Times New Roman"/>
          <w:szCs w:val="28"/>
        </w:rPr>
      </w:pPr>
      <w:r w:rsidRPr="00593803">
        <w:rPr>
          <w:rFonts w:ascii="Times New Roman" w:hAnsi="Times New Roman"/>
          <w:szCs w:val="28"/>
        </w:rPr>
        <w:t xml:space="preserve">В занятиях очень гармонично и в системе используются </w:t>
      </w:r>
      <w:proofErr w:type="spellStart"/>
      <w:r w:rsidRPr="00593803">
        <w:rPr>
          <w:rFonts w:ascii="Times New Roman" w:hAnsi="Times New Roman"/>
          <w:szCs w:val="28"/>
        </w:rPr>
        <w:t>здоровьесберегающие</w:t>
      </w:r>
      <w:proofErr w:type="spellEnd"/>
      <w:r w:rsidRPr="00593803">
        <w:rPr>
          <w:rFonts w:ascii="Times New Roman" w:hAnsi="Times New Roman"/>
          <w:szCs w:val="28"/>
        </w:rPr>
        <w:t xml:space="preserve"> методики: зрительная гимнастика, динамические разминки, голосовые и дыхательные упражнения, упражнения на расслабление и снятие напряжения с мышц шеи и плечевого пояса, подвижные игры речевого харак</w:t>
      </w:r>
      <w:r w:rsidRPr="00593803">
        <w:rPr>
          <w:rFonts w:ascii="Times New Roman" w:hAnsi="Times New Roman"/>
          <w:szCs w:val="28"/>
        </w:rPr>
        <w:softHyphen/>
        <w:t>тера,  упражнения для коррекции мелкой и общей моторики. Идет работа по выработке мотивации к сохранению здоровья. Эти упраж</w:t>
      </w:r>
      <w:r w:rsidRPr="00593803">
        <w:rPr>
          <w:rFonts w:ascii="Times New Roman" w:hAnsi="Times New Roman"/>
          <w:szCs w:val="28"/>
        </w:rPr>
        <w:softHyphen/>
        <w:t xml:space="preserve">нения занимают совсем немного времени на занятии, но в конечном итоге каждый ребенок усваивает навык правильной осанки, учится снимать напряжение с мышц шеи и плечевого пояса, глаз. Внутри одного занятия все время происходит смена позы ребенка; в конечном итоге дети показывают высокие результаты при усвоении материала, не спешат «выбежать» </w:t>
      </w:r>
      <w:proofErr w:type="gramStart"/>
      <w:r w:rsidRPr="00593803">
        <w:rPr>
          <w:rFonts w:ascii="Times New Roman" w:hAnsi="Times New Roman"/>
          <w:szCs w:val="28"/>
        </w:rPr>
        <w:t>побыстрее</w:t>
      </w:r>
      <w:proofErr w:type="gramEnd"/>
      <w:r w:rsidRPr="00593803">
        <w:rPr>
          <w:rFonts w:ascii="Times New Roman" w:hAnsi="Times New Roman"/>
          <w:szCs w:val="28"/>
        </w:rPr>
        <w:t xml:space="preserve"> для разминки, потому, что все это было в достаточной мере педагогом предложено на занят</w:t>
      </w:r>
      <w:r>
        <w:rPr>
          <w:rFonts w:ascii="Times New Roman" w:hAnsi="Times New Roman"/>
          <w:szCs w:val="28"/>
        </w:rPr>
        <w:t>ии.</w:t>
      </w:r>
    </w:p>
    <w:p w:rsidR="005C2421" w:rsidRPr="0060405F" w:rsidRDefault="005C2421" w:rsidP="005C2421">
      <w:pPr>
        <w:pStyle w:val="c1"/>
        <w:shd w:val="clear" w:color="auto" w:fill="FFFFFF"/>
        <w:spacing w:before="0" w:beforeAutospacing="0" w:after="0" w:afterAutospacing="0"/>
        <w:jc w:val="both"/>
        <w:rPr>
          <w:rStyle w:val="c0"/>
          <w:color w:val="000000"/>
          <w:sz w:val="28"/>
          <w:szCs w:val="28"/>
        </w:rPr>
      </w:pPr>
      <w:r w:rsidRPr="0060405F">
        <w:rPr>
          <w:rStyle w:val="c0"/>
          <w:color w:val="000000"/>
          <w:sz w:val="28"/>
          <w:szCs w:val="28"/>
        </w:rPr>
        <w:t>   Реализация программы, принимает  занимательный  характер, предполагает систему увлекательных</w:t>
      </w:r>
      <w:r>
        <w:rPr>
          <w:rStyle w:val="c0"/>
          <w:color w:val="000000"/>
          <w:sz w:val="28"/>
          <w:szCs w:val="28"/>
        </w:rPr>
        <w:t xml:space="preserve"> игр и упражнений, соответствующих </w:t>
      </w:r>
      <w:r w:rsidRPr="0060405F">
        <w:rPr>
          <w:rStyle w:val="c0"/>
          <w:color w:val="000000"/>
          <w:sz w:val="28"/>
          <w:szCs w:val="28"/>
        </w:rPr>
        <w:t>направленности</w:t>
      </w:r>
      <w:r>
        <w:rPr>
          <w:rStyle w:val="c0"/>
          <w:color w:val="000000"/>
          <w:sz w:val="28"/>
          <w:szCs w:val="28"/>
        </w:rPr>
        <w:t xml:space="preserve"> программы</w:t>
      </w:r>
      <w:r w:rsidRPr="0060405F">
        <w:rPr>
          <w:rStyle w:val="c0"/>
          <w:color w:val="000000"/>
          <w:sz w:val="28"/>
          <w:szCs w:val="28"/>
        </w:rPr>
        <w:t>.</w:t>
      </w:r>
    </w:p>
    <w:p w:rsidR="005C2421" w:rsidRDefault="005C2421" w:rsidP="005C2421">
      <w:pPr>
        <w:spacing w:after="0" w:line="240" w:lineRule="auto"/>
        <w:jc w:val="both"/>
        <w:rPr>
          <w:rFonts w:ascii="Times New Roman" w:hAnsi="Times New Roman"/>
          <w:b/>
          <w:sz w:val="28"/>
          <w:szCs w:val="28"/>
        </w:rPr>
      </w:pPr>
    </w:p>
    <w:p w:rsidR="005C2421" w:rsidRPr="00810C2B" w:rsidRDefault="005C2421" w:rsidP="005C2421">
      <w:pPr>
        <w:spacing w:after="0" w:line="240" w:lineRule="auto"/>
        <w:jc w:val="both"/>
        <w:rPr>
          <w:rFonts w:ascii="Times New Roman" w:hAnsi="Times New Roman"/>
          <w:sz w:val="28"/>
          <w:szCs w:val="28"/>
        </w:rPr>
      </w:pPr>
      <w:r w:rsidRPr="005C2421">
        <w:rPr>
          <w:rFonts w:ascii="Times New Roman" w:hAnsi="Times New Roman"/>
          <w:b/>
          <w:sz w:val="28"/>
          <w:szCs w:val="28"/>
        </w:rPr>
        <w:t>Отличительные</w:t>
      </w:r>
      <w:r w:rsidR="00720033" w:rsidRPr="005C2421">
        <w:rPr>
          <w:rFonts w:ascii="Times New Roman" w:hAnsi="Times New Roman"/>
          <w:b/>
          <w:sz w:val="28"/>
          <w:szCs w:val="28"/>
        </w:rPr>
        <w:t xml:space="preserve"> </w:t>
      </w:r>
      <w:r w:rsidRPr="005C2421">
        <w:rPr>
          <w:rFonts w:ascii="Times New Roman" w:hAnsi="Times New Roman"/>
          <w:b/>
          <w:sz w:val="28"/>
          <w:szCs w:val="28"/>
        </w:rPr>
        <w:t>особенности</w:t>
      </w:r>
      <w:r w:rsidR="00720033" w:rsidRPr="005C2421">
        <w:rPr>
          <w:rFonts w:ascii="Times New Roman" w:hAnsi="Times New Roman"/>
          <w:b/>
          <w:sz w:val="28"/>
          <w:szCs w:val="28"/>
        </w:rPr>
        <w:t xml:space="preserve"> программы</w:t>
      </w:r>
      <w:r w:rsidRPr="005C2421">
        <w:rPr>
          <w:rFonts w:ascii="Times New Roman" w:hAnsi="Times New Roman"/>
          <w:b/>
          <w:sz w:val="28"/>
          <w:szCs w:val="28"/>
        </w:rPr>
        <w:t>:</w:t>
      </w:r>
      <w:r>
        <w:rPr>
          <w:rFonts w:ascii="Times New Roman" w:hAnsi="Times New Roman"/>
          <w:b/>
          <w:sz w:val="24"/>
          <w:szCs w:val="24"/>
        </w:rPr>
        <w:t xml:space="preserve"> </w:t>
      </w:r>
      <w:r w:rsidRPr="006F1E20">
        <w:rPr>
          <w:rFonts w:ascii="Times New Roman" w:hAnsi="Times New Roman"/>
          <w:sz w:val="28"/>
          <w:szCs w:val="28"/>
        </w:rPr>
        <w:t>Программа разработана на основе авторской программы «</w:t>
      </w:r>
      <w:r>
        <w:rPr>
          <w:rFonts w:ascii="Times New Roman" w:hAnsi="Times New Roman"/>
          <w:sz w:val="28"/>
          <w:szCs w:val="28"/>
        </w:rPr>
        <w:t>Читай-ка</w:t>
      </w:r>
      <w:r w:rsidRPr="006F1E20">
        <w:rPr>
          <w:rFonts w:ascii="Times New Roman" w:hAnsi="Times New Roman"/>
          <w:sz w:val="28"/>
          <w:szCs w:val="28"/>
        </w:rPr>
        <w:t xml:space="preserve">» </w:t>
      </w:r>
      <w:proofErr w:type="spellStart"/>
      <w:r>
        <w:rPr>
          <w:rFonts w:ascii="Times New Roman" w:hAnsi="Times New Roman"/>
          <w:sz w:val="28"/>
          <w:szCs w:val="28"/>
        </w:rPr>
        <w:t>Емашовой</w:t>
      </w:r>
      <w:proofErr w:type="spellEnd"/>
      <w:r>
        <w:rPr>
          <w:rFonts w:ascii="Times New Roman" w:hAnsi="Times New Roman"/>
          <w:sz w:val="28"/>
          <w:szCs w:val="28"/>
        </w:rPr>
        <w:t xml:space="preserve"> Нины Петровны. Данная образовательная программа отличается от уже существующих в этой области программ тем, что </w:t>
      </w:r>
      <w:r w:rsidRPr="00FD77BB">
        <w:rPr>
          <w:rFonts w:ascii="Times New Roman" w:hAnsi="Times New Roman"/>
          <w:sz w:val="28"/>
          <w:szCs w:val="28"/>
        </w:rPr>
        <w:t xml:space="preserve">особенностью  является </w:t>
      </w:r>
      <w:proofErr w:type="spellStart"/>
      <w:r w:rsidRPr="00FD77BB">
        <w:rPr>
          <w:rFonts w:ascii="Times New Roman" w:hAnsi="Times New Roman"/>
          <w:sz w:val="28"/>
          <w:szCs w:val="28"/>
        </w:rPr>
        <w:t>деятельностный</w:t>
      </w:r>
      <w:proofErr w:type="spellEnd"/>
      <w:r w:rsidRPr="00FD77BB">
        <w:rPr>
          <w:rFonts w:ascii="Times New Roman" w:hAnsi="Times New Roman"/>
          <w:sz w:val="28"/>
          <w:szCs w:val="28"/>
        </w:rPr>
        <w:t xml:space="preserve"> подход по освоению учебного материала с учётом возрастных особенностей детей. Главное –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 В игровой форме педагог </w:t>
      </w:r>
      <w:proofErr w:type="gramStart"/>
      <w:r w:rsidRPr="00FD77BB">
        <w:rPr>
          <w:rFonts w:ascii="Times New Roman" w:hAnsi="Times New Roman"/>
          <w:sz w:val="28"/>
          <w:szCs w:val="28"/>
        </w:rPr>
        <w:t>организует</w:t>
      </w:r>
      <w:proofErr w:type="gramEnd"/>
      <w:r w:rsidRPr="00FD77BB">
        <w:rPr>
          <w:rFonts w:ascii="Times New Roman" w:hAnsi="Times New Roman"/>
          <w:sz w:val="28"/>
          <w:szCs w:val="28"/>
        </w:rPr>
        <w:t xml:space="preserve"> самостоятельные действия детей и нацеливает их на выполнение определённого задания с опорой на имеющийся опыт. Практика обучения показала, что на успешность обучения </w:t>
      </w:r>
      <w:r>
        <w:rPr>
          <w:rFonts w:ascii="Times New Roman" w:hAnsi="Times New Roman"/>
          <w:sz w:val="28"/>
          <w:szCs w:val="28"/>
        </w:rPr>
        <w:t xml:space="preserve">чтению  </w:t>
      </w:r>
      <w:r w:rsidRPr="00FD77BB">
        <w:rPr>
          <w:rFonts w:ascii="Times New Roman" w:hAnsi="Times New Roman"/>
          <w:sz w:val="28"/>
          <w:szCs w:val="28"/>
        </w:rPr>
        <w:t>влияет не только содержание предлагаемого материала, но и форма подачи, которая способна (или не способна) вызвать заинтересованность и познавательную активность детей. Приобретённые на занятиях знания, первоначальные навыки владения ими в практической деятельности помогут детям в начальной школе и повседневной жизни.</w:t>
      </w:r>
    </w:p>
    <w:p w:rsidR="005C2421" w:rsidRDefault="005C2421" w:rsidP="005C2421">
      <w:pPr>
        <w:pStyle w:val="1"/>
        <w:spacing w:before="0"/>
        <w:rPr>
          <w:rFonts w:ascii="Times New Roman" w:hAnsi="Times New Roman" w:cs="Times New Roman"/>
          <w:i/>
          <w:color w:val="auto"/>
        </w:rPr>
      </w:pPr>
    </w:p>
    <w:p w:rsidR="005C2421" w:rsidRPr="00593803" w:rsidRDefault="005C2421" w:rsidP="005C2421">
      <w:pPr>
        <w:pStyle w:val="a5"/>
        <w:rPr>
          <w:rFonts w:ascii="Times New Roman" w:hAnsi="Times New Roman"/>
          <w:szCs w:val="28"/>
        </w:rPr>
      </w:pPr>
      <w:r>
        <w:rPr>
          <w:rFonts w:ascii="Times New Roman" w:hAnsi="Times New Roman"/>
          <w:iCs/>
          <w:szCs w:val="28"/>
        </w:rPr>
        <w:t>О</w:t>
      </w:r>
      <w:r w:rsidRPr="006F1E20">
        <w:rPr>
          <w:rFonts w:ascii="Times New Roman" w:hAnsi="Times New Roman"/>
          <w:bCs/>
          <w:szCs w:val="28"/>
        </w:rPr>
        <w:t xml:space="preserve">собенность программы </w:t>
      </w:r>
      <w:r w:rsidRPr="006F1E20">
        <w:rPr>
          <w:rFonts w:ascii="Times New Roman" w:hAnsi="Times New Roman"/>
          <w:szCs w:val="28"/>
        </w:rPr>
        <w:t>заключается в</w:t>
      </w:r>
      <w:r>
        <w:rPr>
          <w:rFonts w:ascii="Times New Roman" w:hAnsi="Times New Roman"/>
          <w:szCs w:val="28"/>
        </w:rPr>
        <w:t xml:space="preserve"> том, что она позволяет уча</w:t>
      </w:r>
      <w:r w:rsidRPr="00593803">
        <w:rPr>
          <w:rFonts w:ascii="Times New Roman" w:hAnsi="Times New Roman"/>
          <w:szCs w:val="28"/>
        </w:rPr>
        <w:t>щимся не умеющим читать и путающим буквы, после окончания первого года обучения</w:t>
      </w:r>
      <w:r w:rsidRPr="00FC2196">
        <w:rPr>
          <w:rFonts w:ascii="Times New Roman" w:hAnsi="Times New Roman"/>
          <w:i/>
          <w:szCs w:val="28"/>
        </w:rPr>
        <w:t>, </w:t>
      </w:r>
      <w:r w:rsidRPr="00FC2196">
        <w:rPr>
          <w:rFonts w:ascii="Times New Roman" w:hAnsi="Times New Roman"/>
          <w:b/>
          <w:bCs/>
          <w:i/>
          <w:szCs w:val="28"/>
        </w:rPr>
        <w:t>овладеть</w:t>
      </w:r>
      <w:r w:rsidRPr="00593803">
        <w:rPr>
          <w:rFonts w:ascii="Times New Roman" w:hAnsi="Times New Roman"/>
          <w:b/>
          <w:bCs/>
          <w:szCs w:val="28"/>
        </w:rPr>
        <w:t> </w:t>
      </w:r>
      <w:r w:rsidRPr="00593803">
        <w:rPr>
          <w:rFonts w:ascii="Times New Roman" w:hAnsi="Times New Roman"/>
          <w:szCs w:val="28"/>
        </w:rPr>
        <w:t>навыками уверенного слогового чтения. Безошибочно составлять звуковые схемы слов, иметь развитый фонематический </w:t>
      </w:r>
      <w:r w:rsidRPr="00FC2196">
        <w:rPr>
          <w:rFonts w:ascii="Times New Roman" w:hAnsi="Times New Roman"/>
          <w:b/>
          <w:bCs/>
          <w:i/>
          <w:szCs w:val="28"/>
        </w:rPr>
        <w:t>слух</w:t>
      </w:r>
      <w:r w:rsidRPr="00593803">
        <w:rPr>
          <w:rFonts w:ascii="Times New Roman" w:hAnsi="Times New Roman"/>
          <w:b/>
          <w:bCs/>
          <w:szCs w:val="28"/>
        </w:rPr>
        <w:t> </w:t>
      </w:r>
      <w:r w:rsidRPr="00593803">
        <w:rPr>
          <w:rFonts w:ascii="Times New Roman" w:hAnsi="Times New Roman"/>
          <w:szCs w:val="28"/>
        </w:rPr>
        <w:t>и т. д. Пото</w:t>
      </w:r>
      <w:r>
        <w:rPr>
          <w:rFonts w:ascii="Times New Roman" w:hAnsi="Times New Roman"/>
          <w:szCs w:val="28"/>
        </w:rPr>
        <w:t>му что</w:t>
      </w:r>
      <w:r w:rsidRPr="00593803">
        <w:rPr>
          <w:rFonts w:ascii="Times New Roman" w:hAnsi="Times New Roman"/>
          <w:szCs w:val="28"/>
        </w:rPr>
        <w:t xml:space="preserve"> обучение и </w:t>
      </w:r>
      <w:proofErr w:type="gramStart"/>
      <w:r w:rsidRPr="00593803">
        <w:rPr>
          <w:rFonts w:ascii="Times New Roman" w:hAnsi="Times New Roman"/>
          <w:szCs w:val="28"/>
        </w:rPr>
        <w:t>развитие детей по программе</w:t>
      </w:r>
      <w:proofErr w:type="gramEnd"/>
      <w:r w:rsidRPr="00593803">
        <w:rPr>
          <w:rFonts w:ascii="Times New Roman" w:hAnsi="Times New Roman"/>
          <w:szCs w:val="28"/>
        </w:rPr>
        <w:t xml:space="preserve"> происходит не в традиционной форме урока, а в дидактической </w:t>
      </w:r>
      <w:r w:rsidRPr="003769AF">
        <w:rPr>
          <w:rFonts w:ascii="Times New Roman" w:hAnsi="Times New Roman"/>
          <w:szCs w:val="28"/>
        </w:rPr>
        <w:t>игре.</w:t>
      </w:r>
      <w:r w:rsidRPr="003769AF">
        <w:rPr>
          <w:rFonts w:ascii="Times New Roman" w:hAnsi="Times New Roman"/>
          <w:color w:val="111111"/>
          <w:szCs w:val="28"/>
        </w:rPr>
        <w:t xml:space="preserve"> В ходе  реализации программы дети знакомятся со следующими техниками</w:t>
      </w:r>
      <w:r w:rsidRPr="003769AF">
        <w:rPr>
          <w:rFonts w:ascii="Times New Roman" w:hAnsi="Times New Roman"/>
          <w:b/>
          <w:bCs/>
          <w:color w:val="111111"/>
          <w:szCs w:val="28"/>
          <w:bdr w:val="none" w:sz="0" w:space="0" w:color="auto" w:frame="1"/>
        </w:rPr>
        <w:t>: </w:t>
      </w:r>
      <w:r w:rsidRPr="003769AF">
        <w:rPr>
          <w:rFonts w:ascii="Times New Roman" w:hAnsi="Times New Roman"/>
          <w:color w:val="111111"/>
          <w:szCs w:val="28"/>
        </w:rPr>
        <w:t xml:space="preserve">складывание букв в слоги, слоговое чтение, осмысленное чтение слов в  </w:t>
      </w:r>
      <w:proofErr w:type="spellStart"/>
      <w:r w:rsidRPr="003769AF">
        <w:rPr>
          <w:rFonts w:ascii="Times New Roman" w:hAnsi="Times New Roman"/>
          <w:color w:val="111111"/>
          <w:szCs w:val="28"/>
        </w:rPr>
        <w:t>предложении</w:t>
      </w:r>
      <w:proofErr w:type="gramStart"/>
      <w:r w:rsidRPr="003769AF">
        <w:rPr>
          <w:rFonts w:ascii="Times New Roman" w:hAnsi="Times New Roman"/>
          <w:color w:val="111111"/>
          <w:szCs w:val="28"/>
        </w:rPr>
        <w:t>.</w:t>
      </w:r>
      <w:r w:rsidRPr="003769AF">
        <w:rPr>
          <w:rFonts w:ascii="Times New Roman" w:hAnsi="Times New Roman"/>
          <w:szCs w:val="28"/>
        </w:rPr>
        <w:t>В</w:t>
      </w:r>
      <w:proofErr w:type="spellEnd"/>
      <w:proofErr w:type="gramEnd"/>
      <w:r w:rsidRPr="003769AF">
        <w:rPr>
          <w:rFonts w:ascii="Times New Roman" w:hAnsi="Times New Roman"/>
          <w:szCs w:val="28"/>
        </w:rPr>
        <w:t xml:space="preserve"> конспекте каждого занятия есть общие задания для детей, то есть</w:t>
      </w:r>
      <w:r w:rsidRPr="00593803">
        <w:rPr>
          <w:rFonts w:ascii="Times New Roman" w:hAnsi="Times New Roman"/>
          <w:szCs w:val="28"/>
        </w:rPr>
        <w:t xml:space="preserve"> дифференциация материала по степени сложности и актуальности</w:t>
      </w:r>
      <w:r w:rsidRPr="00593803">
        <w:rPr>
          <w:rFonts w:ascii="Times New Roman" w:hAnsi="Times New Roman"/>
          <w:b/>
          <w:bCs/>
          <w:szCs w:val="28"/>
        </w:rPr>
        <w:t>.</w:t>
      </w:r>
    </w:p>
    <w:p w:rsidR="005C2421" w:rsidRDefault="005C2421" w:rsidP="00720033">
      <w:pPr>
        <w:spacing w:after="0" w:line="240" w:lineRule="auto"/>
        <w:ind w:firstLine="720"/>
        <w:jc w:val="both"/>
        <w:rPr>
          <w:rFonts w:ascii="Times New Roman" w:hAnsi="Times New Roman"/>
          <w:sz w:val="24"/>
          <w:szCs w:val="24"/>
        </w:rPr>
      </w:pPr>
    </w:p>
    <w:p w:rsidR="00720033" w:rsidRPr="0090690D" w:rsidRDefault="00720033" w:rsidP="0090690D">
      <w:pPr>
        <w:spacing w:after="0" w:line="240" w:lineRule="auto"/>
        <w:jc w:val="both"/>
        <w:rPr>
          <w:rFonts w:ascii="Times New Roman" w:hAnsi="Times New Roman"/>
          <w:sz w:val="28"/>
          <w:szCs w:val="28"/>
        </w:rPr>
      </w:pPr>
      <w:r w:rsidRPr="0090690D">
        <w:rPr>
          <w:rFonts w:ascii="Times New Roman" w:hAnsi="Times New Roman"/>
          <w:b/>
          <w:sz w:val="28"/>
          <w:szCs w:val="28"/>
        </w:rPr>
        <w:t xml:space="preserve">Уровни усвоения программы: </w:t>
      </w:r>
      <w:r w:rsidRPr="0090690D">
        <w:rPr>
          <w:rFonts w:ascii="Times New Roman" w:hAnsi="Times New Roman"/>
          <w:sz w:val="28"/>
          <w:szCs w:val="28"/>
        </w:rPr>
        <w:t>программа «</w:t>
      </w:r>
      <w:proofErr w:type="spellStart"/>
      <w:r w:rsidR="0090690D">
        <w:rPr>
          <w:rFonts w:ascii="Times New Roman" w:hAnsi="Times New Roman"/>
          <w:sz w:val="28"/>
          <w:szCs w:val="28"/>
        </w:rPr>
        <w:t>А-Б-В-Г-дейка</w:t>
      </w:r>
      <w:proofErr w:type="spellEnd"/>
      <w:r w:rsidRPr="0090690D">
        <w:rPr>
          <w:rFonts w:ascii="Times New Roman" w:hAnsi="Times New Roman"/>
          <w:sz w:val="28"/>
          <w:szCs w:val="28"/>
        </w:rPr>
        <w:t xml:space="preserve">» предполагает усвоение учебного материала на </w:t>
      </w:r>
      <w:proofErr w:type="gramStart"/>
      <w:r w:rsidRPr="0090690D">
        <w:rPr>
          <w:rFonts w:ascii="Times New Roman" w:hAnsi="Times New Roman"/>
          <w:sz w:val="28"/>
          <w:szCs w:val="28"/>
        </w:rPr>
        <w:t>стартовом</w:t>
      </w:r>
      <w:proofErr w:type="gramEnd"/>
      <w:r w:rsidRPr="0090690D">
        <w:rPr>
          <w:rFonts w:ascii="Times New Roman" w:hAnsi="Times New Roman"/>
          <w:sz w:val="28"/>
          <w:szCs w:val="28"/>
        </w:rPr>
        <w:t xml:space="preserve"> уровнях.</w:t>
      </w:r>
    </w:p>
    <w:p w:rsidR="005C2421" w:rsidRDefault="005C2421" w:rsidP="005C2421">
      <w:pPr>
        <w:shd w:val="clear" w:color="auto" w:fill="FFFFFF"/>
        <w:spacing w:after="0" w:line="294" w:lineRule="atLeast"/>
        <w:rPr>
          <w:rFonts w:ascii="Times New Roman" w:hAnsi="Times New Roman"/>
          <w:b/>
          <w:kern w:val="24"/>
          <w:sz w:val="28"/>
          <w:szCs w:val="28"/>
        </w:rPr>
      </w:pPr>
    </w:p>
    <w:p w:rsidR="005C2421" w:rsidRDefault="00720033" w:rsidP="005C2421">
      <w:pPr>
        <w:shd w:val="clear" w:color="auto" w:fill="FFFFFF"/>
        <w:spacing w:after="0" w:line="294" w:lineRule="atLeast"/>
        <w:rPr>
          <w:rFonts w:ascii="Times New Roman" w:hAnsi="Times New Roman"/>
          <w:sz w:val="28"/>
          <w:szCs w:val="28"/>
        </w:rPr>
      </w:pPr>
      <w:r w:rsidRPr="005C2421">
        <w:rPr>
          <w:rFonts w:ascii="Times New Roman" w:hAnsi="Times New Roman"/>
          <w:b/>
          <w:kern w:val="24"/>
          <w:sz w:val="28"/>
          <w:szCs w:val="28"/>
        </w:rPr>
        <w:t xml:space="preserve">Адресат программы: </w:t>
      </w:r>
      <w:r w:rsidRPr="005C2421">
        <w:rPr>
          <w:rFonts w:ascii="Times New Roman" w:hAnsi="Times New Roman"/>
          <w:sz w:val="28"/>
          <w:szCs w:val="28"/>
        </w:rPr>
        <w:t xml:space="preserve"> дополнительная общеобразовательная </w:t>
      </w:r>
      <w:proofErr w:type="spellStart"/>
      <w:r w:rsidRPr="005C2421">
        <w:rPr>
          <w:rStyle w:val="FontStyle70"/>
          <w:sz w:val="28"/>
          <w:szCs w:val="28"/>
        </w:rPr>
        <w:t>общеразвивающая</w:t>
      </w:r>
      <w:proofErr w:type="spellEnd"/>
      <w:r w:rsidRPr="005C2421">
        <w:rPr>
          <w:rFonts w:ascii="Times New Roman" w:hAnsi="Times New Roman"/>
          <w:sz w:val="28"/>
          <w:szCs w:val="28"/>
        </w:rPr>
        <w:t xml:space="preserve"> программа </w:t>
      </w:r>
      <w:r w:rsidR="005C2421" w:rsidRPr="005C2421">
        <w:rPr>
          <w:rFonts w:ascii="Times New Roman" w:hAnsi="Times New Roman"/>
          <w:sz w:val="28"/>
          <w:szCs w:val="28"/>
        </w:rPr>
        <w:t>«</w:t>
      </w:r>
      <w:proofErr w:type="spellStart"/>
      <w:r w:rsidR="005C2421" w:rsidRPr="005C2421">
        <w:rPr>
          <w:rFonts w:ascii="Times New Roman" w:hAnsi="Times New Roman"/>
          <w:sz w:val="28"/>
          <w:szCs w:val="28"/>
        </w:rPr>
        <w:t>А-Б-В-Г-дейка</w:t>
      </w:r>
      <w:proofErr w:type="spellEnd"/>
      <w:r w:rsidR="005C2421" w:rsidRPr="005C2421">
        <w:rPr>
          <w:rFonts w:ascii="Times New Roman" w:hAnsi="Times New Roman"/>
          <w:sz w:val="28"/>
          <w:szCs w:val="28"/>
        </w:rPr>
        <w:t>»</w:t>
      </w:r>
      <w:r w:rsidR="005C2421" w:rsidRPr="0060405F">
        <w:rPr>
          <w:rFonts w:ascii="Times New Roman" w:hAnsi="Times New Roman"/>
          <w:sz w:val="28"/>
          <w:szCs w:val="28"/>
        </w:rPr>
        <w:t xml:space="preserve">  предназначена для детей дошкольного возраста  6 - 7 лет</w:t>
      </w:r>
      <w:r w:rsidR="005C2421" w:rsidRPr="00FD77BB">
        <w:rPr>
          <w:rFonts w:ascii="Times New Roman" w:hAnsi="Times New Roman"/>
          <w:sz w:val="28"/>
          <w:szCs w:val="28"/>
        </w:rPr>
        <w:t>.</w:t>
      </w:r>
    </w:p>
    <w:p w:rsidR="005C2421" w:rsidRPr="00FD77BB" w:rsidRDefault="005C2421" w:rsidP="005C2421">
      <w:pPr>
        <w:shd w:val="clear" w:color="auto" w:fill="FFFFFF"/>
        <w:spacing w:after="0" w:line="294" w:lineRule="atLeast"/>
        <w:rPr>
          <w:rFonts w:ascii="Times New Roman" w:hAnsi="Times New Roman"/>
          <w:color w:val="000000"/>
          <w:sz w:val="28"/>
          <w:szCs w:val="28"/>
        </w:rPr>
      </w:pPr>
      <w:r w:rsidRPr="00FD77BB">
        <w:rPr>
          <w:rFonts w:ascii="Times New Roman" w:hAnsi="Times New Roman"/>
          <w:color w:val="000000"/>
          <w:sz w:val="28"/>
          <w:szCs w:val="28"/>
        </w:rPr>
        <w:t>Принцип набора в объединение свободный, дети</w:t>
      </w:r>
      <w:r>
        <w:rPr>
          <w:rFonts w:ascii="Times New Roman" w:hAnsi="Times New Roman"/>
          <w:color w:val="000000"/>
          <w:sz w:val="28"/>
          <w:szCs w:val="28"/>
        </w:rPr>
        <w:t xml:space="preserve"> от 6 </w:t>
      </w:r>
      <w:r w:rsidRPr="00FD77BB">
        <w:rPr>
          <w:rFonts w:ascii="Times New Roman" w:hAnsi="Times New Roman"/>
          <w:color w:val="000000"/>
          <w:sz w:val="28"/>
          <w:szCs w:val="28"/>
        </w:rPr>
        <w:t xml:space="preserve">до </w:t>
      </w:r>
      <w:r>
        <w:rPr>
          <w:rFonts w:ascii="Times New Roman" w:hAnsi="Times New Roman"/>
          <w:color w:val="000000"/>
          <w:sz w:val="28"/>
          <w:szCs w:val="28"/>
        </w:rPr>
        <w:t>7</w:t>
      </w:r>
      <w:r w:rsidRPr="00FD77BB">
        <w:rPr>
          <w:rFonts w:ascii="Times New Roman" w:hAnsi="Times New Roman"/>
          <w:color w:val="000000"/>
          <w:sz w:val="28"/>
          <w:szCs w:val="28"/>
        </w:rPr>
        <w:t xml:space="preserve"> лет</w:t>
      </w:r>
    </w:p>
    <w:p w:rsidR="005C2421" w:rsidRPr="00FD77BB" w:rsidRDefault="005C2421" w:rsidP="005C2421">
      <w:pPr>
        <w:shd w:val="clear" w:color="auto" w:fill="FFFFFF"/>
        <w:spacing w:after="0" w:line="294" w:lineRule="atLeast"/>
        <w:rPr>
          <w:rFonts w:ascii="Times New Roman" w:hAnsi="Times New Roman"/>
          <w:color w:val="000000"/>
          <w:sz w:val="28"/>
          <w:szCs w:val="28"/>
        </w:rPr>
      </w:pPr>
      <w:r w:rsidRPr="00FD77BB">
        <w:rPr>
          <w:rFonts w:ascii="Times New Roman" w:hAnsi="Times New Roman"/>
          <w:color w:val="000000"/>
          <w:sz w:val="28"/>
          <w:szCs w:val="28"/>
        </w:rPr>
        <w:t>Количество обучающихся в группе –15 человек.</w:t>
      </w:r>
    </w:p>
    <w:p w:rsidR="005C2421" w:rsidRDefault="005C2421" w:rsidP="005C2421">
      <w:pPr>
        <w:pStyle w:val="a5"/>
        <w:ind w:right="-142"/>
        <w:jc w:val="both"/>
        <w:rPr>
          <w:rFonts w:ascii="Times New Roman" w:hAnsi="Times New Roman"/>
          <w:sz w:val="24"/>
          <w:szCs w:val="24"/>
          <w:lang w:eastAsia="ru-RU"/>
        </w:rPr>
      </w:pPr>
    </w:p>
    <w:p w:rsidR="005C2421" w:rsidRPr="0060405F" w:rsidRDefault="00720033" w:rsidP="005C2421">
      <w:pPr>
        <w:pStyle w:val="a5"/>
        <w:ind w:right="-142"/>
        <w:jc w:val="both"/>
        <w:rPr>
          <w:rFonts w:ascii="Times New Roman" w:hAnsi="Times New Roman"/>
          <w:szCs w:val="28"/>
        </w:rPr>
      </w:pPr>
      <w:r w:rsidRPr="005C2421">
        <w:rPr>
          <w:rFonts w:ascii="Times New Roman" w:hAnsi="Times New Roman"/>
          <w:b/>
          <w:kern w:val="24"/>
          <w:szCs w:val="28"/>
        </w:rPr>
        <w:t xml:space="preserve">Объем программы:  </w:t>
      </w:r>
      <w:r w:rsidR="005C2421" w:rsidRPr="005C2421">
        <w:rPr>
          <w:rFonts w:ascii="Times New Roman" w:hAnsi="Times New Roman"/>
          <w:szCs w:val="28"/>
        </w:rPr>
        <w:t>Дополнительная образовательная программа «</w:t>
      </w:r>
      <w:proofErr w:type="spellStart"/>
      <w:r w:rsidR="005C2421" w:rsidRPr="005C2421">
        <w:rPr>
          <w:rFonts w:ascii="Times New Roman" w:hAnsi="Times New Roman"/>
          <w:szCs w:val="28"/>
        </w:rPr>
        <w:t>А-Б-В-Г-дейка</w:t>
      </w:r>
      <w:proofErr w:type="spellEnd"/>
      <w:r w:rsidR="005C2421" w:rsidRPr="005C2421">
        <w:rPr>
          <w:rFonts w:ascii="Times New Roman" w:hAnsi="Times New Roman"/>
          <w:szCs w:val="28"/>
        </w:rPr>
        <w:t>» для дошкольной</w:t>
      </w:r>
      <w:r w:rsidR="005C2421" w:rsidRPr="0060405F">
        <w:rPr>
          <w:rFonts w:ascii="Times New Roman" w:hAnsi="Times New Roman"/>
          <w:szCs w:val="28"/>
        </w:rPr>
        <w:t xml:space="preserve"> группы «Филиппок» рассчитана на 1 год обучения, предусматривает 3 занятия в неделю продолжительностью 30 минут, всего </w:t>
      </w:r>
      <w:r w:rsidR="005C2421" w:rsidRPr="001754E2">
        <w:rPr>
          <w:rFonts w:ascii="Times New Roman" w:hAnsi="Times New Roman"/>
          <w:szCs w:val="28"/>
        </w:rPr>
        <w:t>10</w:t>
      </w:r>
      <w:r w:rsidR="005C2421">
        <w:rPr>
          <w:rFonts w:ascii="Times New Roman" w:hAnsi="Times New Roman"/>
          <w:szCs w:val="28"/>
        </w:rPr>
        <w:t>8</w:t>
      </w:r>
      <w:r w:rsidR="005C2421" w:rsidRPr="0060405F">
        <w:rPr>
          <w:rFonts w:ascii="Times New Roman" w:hAnsi="Times New Roman"/>
          <w:szCs w:val="28"/>
        </w:rPr>
        <w:t>учебных часа в год.</w:t>
      </w:r>
    </w:p>
    <w:p w:rsidR="005C2421" w:rsidRDefault="00720033" w:rsidP="00720033">
      <w:pPr>
        <w:pStyle w:val="a3"/>
        <w:spacing w:before="0" w:beforeAutospacing="0" w:after="0" w:afterAutospacing="0"/>
        <w:rPr>
          <w:b/>
          <w:kern w:val="24"/>
        </w:rPr>
      </w:pPr>
      <w:r w:rsidRPr="00F3644F">
        <w:rPr>
          <w:b/>
          <w:kern w:val="24"/>
        </w:rPr>
        <w:t xml:space="preserve">           </w:t>
      </w:r>
    </w:p>
    <w:p w:rsidR="005E3D6A" w:rsidRPr="00B42833" w:rsidRDefault="00720033" w:rsidP="005E3D6A">
      <w:pPr>
        <w:rPr>
          <w:rFonts w:ascii="Times New Roman" w:eastAsia="Calibri" w:hAnsi="Times New Roman"/>
          <w:b/>
          <w:color w:val="000000"/>
          <w:sz w:val="28"/>
          <w:szCs w:val="28"/>
        </w:rPr>
      </w:pPr>
      <w:r w:rsidRPr="005E3D6A">
        <w:rPr>
          <w:rFonts w:ascii="Times New Roman" w:hAnsi="Times New Roman"/>
          <w:b/>
          <w:kern w:val="24"/>
          <w:sz w:val="28"/>
          <w:szCs w:val="28"/>
        </w:rPr>
        <w:t xml:space="preserve"> Форма обучения </w:t>
      </w:r>
      <w:r w:rsidR="005E3D6A" w:rsidRPr="005E3D6A">
        <w:rPr>
          <w:rFonts w:ascii="Times New Roman" w:hAnsi="Times New Roman"/>
          <w:b/>
          <w:kern w:val="24"/>
          <w:sz w:val="28"/>
          <w:szCs w:val="28"/>
        </w:rPr>
        <w:t>–</w:t>
      </w:r>
      <w:r w:rsidRPr="005E3D6A">
        <w:rPr>
          <w:rFonts w:ascii="Times New Roman" w:hAnsi="Times New Roman"/>
          <w:b/>
          <w:kern w:val="24"/>
          <w:sz w:val="28"/>
          <w:szCs w:val="28"/>
        </w:rPr>
        <w:t xml:space="preserve"> </w:t>
      </w:r>
      <w:r w:rsidRPr="005E3D6A">
        <w:rPr>
          <w:rFonts w:ascii="Times New Roman" w:hAnsi="Times New Roman"/>
          <w:kern w:val="24"/>
          <w:sz w:val="28"/>
          <w:szCs w:val="28"/>
        </w:rPr>
        <w:t>очная</w:t>
      </w:r>
      <w:r w:rsidR="005E3D6A" w:rsidRPr="005E3D6A">
        <w:rPr>
          <w:rFonts w:ascii="Times New Roman" w:hAnsi="Times New Roman"/>
          <w:kern w:val="24"/>
          <w:sz w:val="28"/>
          <w:szCs w:val="28"/>
        </w:rPr>
        <w:t xml:space="preserve">, </w:t>
      </w:r>
      <w:r w:rsidRPr="005E3D6A">
        <w:rPr>
          <w:rFonts w:ascii="Times New Roman" w:hAnsi="Times New Roman"/>
          <w:kern w:val="24"/>
          <w:sz w:val="28"/>
          <w:szCs w:val="28"/>
        </w:rPr>
        <w:t xml:space="preserve"> </w:t>
      </w:r>
      <w:r w:rsidR="005E3D6A" w:rsidRPr="005E3D6A">
        <w:rPr>
          <w:rFonts w:ascii="Times New Roman" w:hAnsi="Times New Roman"/>
          <w:sz w:val="28"/>
          <w:szCs w:val="28"/>
        </w:rPr>
        <w:t>при</w:t>
      </w:r>
      <w:r w:rsidR="005E3D6A">
        <w:rPr>
          <w:rFonts w:ascii="Times New Roman" w:hAnsi="Times New Roman"/>
          <w:sz w:val="28"/>
          <w:szCs w:val="28"/>
        </w:rPr>
        <w:t xml:space="preserve"> ухудшении санитарно-эпидемиологической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w:t>
      </w:r>
    </w:p>
    <w:p w:rsidR="00720033" w:rsidRPr="00F3644F" w:rsidRDefault="00720033" w:rsidP="00720033">
      <w:pPr>
        <w:pStyle w:val="a3"/>
        <w:spacing w:before="0" w:beforeAutospacing="0" w:after="0" w:afterAutospacing="0"/>
        <w:rPr>
          <w:kern w:val="24"/>
        </w:rPr>
      </w:pPr>
    </w:p>
    <w:p w:rsidR="005E3D6A" w:rsidRDefault="00720033" w:rsidP="005E3D6A">
      <w:pPr>
        <w:spacing w:after="0"/>
        <w:rPr>
          <w:rFonts w:ascii="Times New Roman" w:hAnsi="Times New Roman"/>
          <w:sz w:val="28"/>
          <w:szCs w:val="28"/>
        </w:rPr>
      </w:pPr>
      <w:r w:rsidRPr="005E3D6A">
        <w:rPr>
          <w:rFonts w:ascii="Times New Roman" w:hAnsi="Times New Roman"/>
          <w:b/>
          <w:kern w:val="24"/>
          <w:sz w:val="28"/>
          <w:szCs w:val="28"/>
        </w:rPr>
        <w:t>Формы организации образовательного процесса</w:t>
      </w:r>
      <w:r w:rsidR="005E3D6A">
        <w:rPr>
          <w:rFonts w:ascii="Times New Roman" w:hAnsi="Times New Roman"/>
          <w:b/>
          <w:kern w:val="24"/>
          <w:sz w:val="28"/>
          <w:szCs w:val="28"/>
        </w:rPr>
        <w:t>:</w:t>
      </w:r>
      <w:r w:rsidRPr="005E3D6A">
        <w:rPr>
          <w:rFonts w:ascii="Times New Roman" w:hAnsi="Times New Roman"/>
          <w:b/>
          <w:kern w:val="24"/>
          <w:sz w:val="28"/>
          <w:szCs w:val="28"/>
        </w:rPr>
        <w:t xml:space="preserve"> </w:t>
      </w:r>
      <w:r w:rsidR="005E3D6A" w:rsidRPr="005E3D6A">
        <w:rPr>
          <w:rFonts w:ascii="Times New Roman" w:hAnsi="Times New Roman"/>
          <w:sz w:val="28"/>
          <w:szCs w:val="28"/>
        </w:rPr>
        <w:t>Занятие</w:t>
      </w:r>
      <w:r w:rsidR="005E3D6A" w:rsidRPr="00A123B7">
        <w:rPr>
          <w:rFonts w:ascii="Times New Roman" w:hAnsi="Times New Roman"/>
          <w:b/>
          <w:i/>
          <w:sz w:val="28"/>
          <w:szCs w:val="28"/>
        </w:rPr>
        <w:t xml:space="preserve"> </w:t>
      </w:r>
      <w:r w:rsidR="005E3D6A" w:rsidRPr="0060405F">
        <w:rPr>
          <w:rFonts w:ascii="Times New Roman" w:hAnsi="Times New Roman"/>
          <w:b/>
          <w:sz w:val="28"/>
          <w:szCs w:val="28"/>
        </w:rPr>
        <w:t>–</w:t>
      </w:r>
      <w:r w:rsidR="005E3D6A" w:rsidRPr="0060405F">
        <w:rPr>
          <w:rFonts w:ascii="Times New Roman" w:hAnsi="Times New Roman"/>
          <w:sz w:val="28"/>
          <w:szCs w:val="28"/>
        </w:rPr>
        <w:t xml:space="preserve"> основная форма обучения, где осуществляется освоение материала всей группой </w:t>
      </w:r>
      <w:r w:rsidR="005E3D6A">
        <w:rPr>
          <w:rFonts w:ascii="Times New Roman" w:hAnsi="Times New Roman"/>
          <w:sz w:val="28"/>
          <w:szCs w:val="28"/>
        </w:rPr>
        <w:t xml:space="preserve">учащихся. </w:t>
      </w:r>
    </w:p>
    <w:p w:rsidR="005E3D6A" w:rsidRDefault="005E3D6A" w:rsidP="005E3D6A">
      <w:pPr>
        <w:spacing w:after="0"/>
        <w:rPr>
          <w:rFonts w:ascii="Times New Roman" w:hAnsi="Times New Roman"/>
          <w:sz w:val="28"/>
          <w:szCs w:val="28"/>
        </w:rPr>
      </w:pPr>
      <w:r>
        <w:rPr>
          <w:rFonts w:ascii="Times New Roman" w:hAnsi="Times New Roman"/>
          <w:sz w:val="28"/>
          <w:szCs w:val="28"/>
        </w:rPr>
        <w:t xml:space="preserve">           В случае перехода на дистанционное обучение режим занятий:</w:t>
      </w:r>
    </w:p>
    <w:p w:rsidR="005E3D6A" w:rsidRDefault="005E3D6A" w:rsidP="005E3D6A">
      <w:pPr>
        <w:spacing w:after="0"/>
        <w:rPr>
          <w:rFonts w:ascii="Times New Roman" w:hAnsi="Times New Roman"/>
          <w:sz w:val="28"/>
          <w:szCs w:val="28"/>
        </w:rPr>
      </w:pPr>
      <w:r>
        <w:rPr>
          <w:rFonts w:ascii="Times New Roman" w:hAnsi="Times New Roman"/>
          <w:sz w:val="28"/>
          <w:szCs w:val="28"/>
        </w:rPr>
        <w:t>15-20 минут для дошкольников;</w:t>
      </w:r>
    </w:p>
    <w:p w:rsidR="005E3D6A" w:rsidRDefault="005E3D6A" w:rsidP="005E3D6A">
      <w:pPr>
        <w:spacing w:after="0"/>
        <w:rPr>
          <w:rFonts w:ascii="Times New Roman" w:hAnsi="Times New Roman"/>
          <w:b/>
          <w:i/>
          <w:sz w:val="28"/>
          <w:szCs w:val="28"/>
        </w:rPr>
      </w:pPr>
      <w:r>
        <w:rPr>
          <w:rFonts w:ascii="Times New Roman" w:hAnsi="Times New Roman"/>
          <w:sz w:val="28"/>
          <w:szCs w:val="28"/>
        </w:rPr>
        <w:t xml:space="preserve">Во время </w:t>
      </w:r>
      <w:proofErr w:type="spellStart"/>
      <w:r>
        <w:rPr>
          <w:rFonts w:ascii="Times New Roman" w:hAnsi="Times New Roman"/>
          <w:sz w:val="28"/>
          <w:szCs w:val="28"/>
        </w:rPr>
        <w:t>онлайн-занятия</w:t>
      </w:r>
      <w:proofErr w:type="spellEnd"/>
      <w:r>
        <w:rPr>
          <w:rFonts w:ascii="Times New Roman" w:hAnsi="Times New Roman"/>
          <w:sz w:val="28"/>
          <w:szCs w:val="28"/>
        </w:rPr>
        <w:t xml:space="preserve"> проводится динамическая пауза, гимнастика для глаз.</w:t>
      </w:r>
    </w:p>
    <w:p w:rsidR="005E3D6A" w:rsidRDefault="005E3D6A" w:rsidP="005E3D6A">
      <w:pPr>
        <w:pStyle w:val="Style43"/>
        <w:widowControl/>
        <w:spacing w:line="240" w:lineRule="auto"/>
        <w:rPr>
          <w:sz w:val="28"/>
          <w:szCs w:val="28"/>
        </w:rPr>
      </w:pPr>
    </w:p>
    <w:p w:rsidR="00720033" w:rsidRPr="005E3D6A" w:rsidRDefault="00720033" w:rsidP="005E3D6A">
      <w:pPr>
        <w:pStyle w:val="Style43"/>
        <w:widowControl/>
        <w:spacing w:line="240" w:lineRule="auto"/>
        <w:rPr>
          <w:rStyle w:val="FontStyle70"/>
          <w:b/>
          <w:sz w:val="28"/>
          <w:szCs w:val="28"/>
        </w:rPr>
      </w:pPr>
      <w:r w:rsidRPr="005E3D6A">
        <w:rPr>
          <w:rStyle w:val="FontStyle70"/>
          <w:b/>
          <w:sz w:val="28"/>
          <w:szCs w:val="28"/>
        </w:rPr>
        <w:t>Режим занятий:</w:t>
      </w:r>
      <w:r w:rsidR="005E3D6A" w:rsidRPr="005E3D6A">
        <w:rPr>
          <w:rStyle w:val="FontStyle70"/>
          <w:sz w:val="28"/>
          <w:szCs w:val="28"/>
        </w:rPr>
        <w:t xml:space="preserve"> три </w:t>
      </w:r>
      <w:r w:rsidRPr="005E3D6A">
        <w:rPr>
          <w:rStyle w:val="FontStyle70"/>
          <w:sz w:val="28"/>
          <w:szCs w:val="28"/>
        </w:rPr>
        <w:t xml:space="preserve"> раз</w:t>
      </w:r>
      <w:r w:rsidR="005E3D6A" w:rsidRPr="005E3D6A">
        <w:rPr>
          <w:rStyle w:val="FontStyle70"/>
          <w:sz w:val="28"/>
          <w:szCs w:val="28"/>
        </w:rPr>
        <w:t>а</w:t>
      </w:r>
      <w:r w:rsidRPr="005E3D6A">
        <w:rPr>
          <w:rStyle w:val="FontStyle70"/>
          <w:sz w:val="28"/>
          <w:szCs w:val="28"/>
        </w:rPr>
        <w:t xml:space="preserve"> в неделю по одному академическому часу.</w:t>
      </w:r>
    </w:p>
    <w:p w:rsidR="005E3D6A" w:rsidRPr="005E3D6A" w:rsidRDefault="005E3D6A" w:rsidP="005E3D6A">
      <w:pPr>
        <w:suppressAutoHyphens/>
        <w:autoSpaceDE w:val="0"/>
        <w:autoSpaceDN w:val="0"/>
        <w:adjustRightInd w:val="0"/>
        <w:spacing w:after="0" w:line="240" w:lineRule="auto"/>
        <w:jc w:val="both"/>
        <w:rPr>
          <w:rStyle w:val="FontStyle64"/>
          <w:b/>
          <w:color w:val="000000"/>
          <w:sz w:val="28"/>
          <w:szCs w:val="28"/>
        </w:rPr>
      </w:pPr>
    </w:p>
    <w:p w:rsidR="005E3D6A" w:rsidRPr="008B0C57" w:rsidRDefault="00720033" w:rsidP="005E3D6A">
      <w:pPr>
        <w:spacing w:after="0" w:line="240" w:lineRule="auto"/>
        <w:ind w:right="-2"/>
        <w:jc w:val="both"/>
        <w:rPr>
          <w:rFonts w:ascii="Times New Roman" w:hAnsi="Times New Roman"/>
          <w:bCs/>
          <w:color w:val="000000"/>
          <w:sz w:val="28"/>
          <w:szCs w:val="28"/>
        </w:rPr>
      </w:pPr>
      <w:r w:rsidRPr="005E3D6A">
        <w:rPr>
          <w:rStyle w:val="FontStyle64"/>
          <w:b/>
          <w:color w:val="000000"/>
          <w:sz w:val="28"/>
          <w:szCs w:val="28"/>
        </w:rPr>
        <w:t>Цель программы:</w:t>
      </w:r>
      <w:r w:rsidR="005E3D6A" w:rsidRPr="005E3D6A">
        <w:rPr>
          <w:rFonts w:ascii="Times New Roman" w:hAnsi="Times New Roman"/>
          <w:bCs/>
          <w:color w:val="000000"/>
          <w:sz w:val="28"/>
          <w:szCs w:val="28"/>
        </w:rPr>
        <w:t xml:space="preserve"> Формирование слитного чтения слогов</w:t>
      </w:r>
      <w:r w:rsidR="005E3D6A" w:rsidRPr="008B0C57">
        <w:rPr>
          <w:rFonts w:ascii="Times New Roman" w:hAnsi="Times New Roman"/>
          <w:bCs/>
          <w:color w:val="000000"/>
          <w:sz w:val="28"/>
          <w:szCs w:val="28"/>
        </w:rPr>
        <w:t xml:space="preserve"> и слов, овладение навыками связной речи и осознанного чтения. </w:t>
      </w:r>
    </w:p>
    <w:p w:rsidR="005E3D6A" w:rsidRDefault="00720033" w:rsidP="005E3D6A">
      <w:pPr>
        <w:spacing w:after="0" w:line="240" w:lineRule="auto"/>
        <w:rPr>
          <w:rFonts w:ascii="Times New Roman" w:hAnsi="Times New Roman"/>
          <w:b/>
          <w:bCs/>
          <w:i/>
          <w:color w:val="111111"/>
          <w:sz w:val="28"/>
          <w:szCs w:val="28"/>
          <w:bdr w:val="none" w:sz="0" w:space="0" w:color="auto" w:frame="1"/>
        </w:rPr>
      </w:pPr>
      <w:r w:rsidRPr="005E3D6A">
        <w:rPr>
          <w:rFonts w:ascii="Times New Roman" w:hAnsi="Times New Roman"/>
          <w:b/>
          <w:sz w:val="28"/>
          <w:szCs w:val="28"/>
        </w:rPr>
        <w:lastRenderedPageBreak/>
        <w:t>Задачи программы</w:t>
      </w:r>
      <w:r w:rsidR="005E3D6A" w:rsidRPr="005E3D6A">
        <w:rPr>
          <w:rFonts w:ascii="Times New Roman" w:hAnsi="Times New Roman"/>
          <w:b/>
          <w:sz w:val="28"/>
          <w:szCs w:val="28"/>
        </w:rPr>
        <w:t>:</w:t>
      </w:r>
      <w:r w:rsidR="005E3D6A">
        <w:rPr>
          <w:rFonts w:ascii="Times New Roman" w:hAnsi="Times New Roman"/>
          <w:b/>
          <w:bCs/>
          <w:i/>
          <w:color w:val="111111"/>
          <w:sz w:val="28"/>
          <w:szCs w:val="28"/>
          <w:bdr w:val="none" w:sz="0" w:space="0" w:color="auto" w:frame="1"/>
        </w:rPr>
        <w:t xml:space="preserve"> </w:t>
      </w:r>
    </w:p>
    <w:p w:rsidR="005E3D6A" w:rsidRDefault="005E3D6A" w:rsidP="005E3D6A">
      <w:pPr>
        <w:spacing w:after="0" w:line="240" w:lineRule="auto"/>
        <w:rPr>
          <w:rFonts w:ascii="Times New Roman" w:hAnsi="Times New Roman"/>
          <w:b/>
          <w:bCs/>
          <w:i/>
          <w:color w:val="111111"/>
          <w:sz w:val="28"/>
          <w:szCs w:val="28"/>
          <w:bdr w:val="none" w:sz="0" w:space="0" w:color="auto" w:frame="1"/>
        </w:rPr>
      </w:pPr>
    </w:p>
    <w:p w:rsidR="005E3D6A" w:rsidRPr="00A123B7" w:rsidRDefault="005E3D6A" w:rsidP="005E3D6A">
      <w:pPr>
        <w:spacing w:after="0" w:line="240" w:lineRule="auto"/>
        <w:rPr>
          <w:rFonts w:ascii="Times New Roman" w:hAnsi="Times New Roman"/>
          <w:i/>
          <w:color w:val="111111"/>
          <w:sz w:val="28"/>
          <w:szCs w:val="28"/>
        </w:rPr>
      </w:pPr>
      <w:r>
        <w:rPr>
          <w:rFonts w:ascii="Times New Roman" w:hAnsi="Times New Roman"/>
          <w:b/>
          <w:bCs/>
          <w:i/>
          <w:color w:val="111111"/>
          <w:sz w:val="28"/>
          <w:szCs w:val="28"/>
          <w:bdr w:val="none" w:sz="0" w:space="0" w:color="auto" w:frame="1"/>
        </w:rPr>
        <w:t>В</w:t>
      </w:r>
      <w:r w:rsidRPr="00A123B7">
        <w:rPr>
          <w:rFonts w:ascii="Times New Roman" w:hAnsi="Times New Roman"/>
          <w:b/>
          <w:bCs/>
          <w:i/>
          <w:color w:val="111111"/>
          <w:sz w:val="28"/>
          <w:szCs w:val="28"/>
          <w:bdr w:val="none" w:sz="0" w:space="0" w:color="auto" w:frame="1"/>
        </w:rPr>
        <w:t>оспитательные:</w:t>
      </w:r>
    </w:p>
    <w:p w:rsidR="005E3D6A" w:rsidRDefault="005E3D6A" w:rsidP="005E3D6A">
      <w:pPr>
        <w:spacing w:before="225" w:after="225" w:line="240" w:lineRule="auto"/>
        <w:rPr>
          <w:rFonts w:ascii="Times New Roman" w:hAnsi="Times New Roman"/>
          <w:color w:val="111111"/>
          <w:sz w:val="28"/>
          <w:szCs w:val="28"/>
        </w:rPr>
      </w:pPr>
      <w:r w:rsidRPr="005B1BFA">
        <w:rPr>
          <w:rFonts w:ascii="Times New Roman" w:hAnsi="Times New Roman"/>
          <w:color w:val="111111"/>
          <w:sz w:val="28"/>
          <w:szCs w:val="28"/>
        </w:rPr>
        <w:t>- формировать позитивное эмоционально - ценностное отношение к родному языку;</w:t>
      </w:r>
    </w:p>
    <w:p w:rsidR="005E3D6A" w:rsidRPr="005B1BFA" w:rsidRDefault="005E3D6A" w:rsidP="005E3D6A">
      <w:pPr>
        <w:spacing w:before="225" w:after="225" w:line="240" w:lineRule="auto"/>
        <w:rPr>
          <w:rFonts w:ascii="Times New Roman" w:hAnsi="Times New Roman"/>
          <w:color w:val="111111"/>
          <w:sz w:val="28"/>
          <w:szCs w:val="28"/>
        </w:rPr>
      </w:pPr>
      <w:r w:rsidRPr="005B1BFA">
        <w:rPr>
          <w:rFonts w:ascii="Times New Roman" w:hAnsi="Times New Roman"/>
          <w:color w:val="000000"/>
          <w:sz w:val="28"/>
          <w:szCs w:val="28"/>
        </w:rPr>
        <w:t>- формирование у учащихся  интерес к процессу познания, желание преодолевать трудности;</w:t>
      </w:r>
    </w:p>
    <w:p w:rsidR="005E3D6A" w:rsidRDefault="005E3D6A" w:rsidP="005E3D6A">
      <w:pPr>
        <w:pStyle w:val="a3"/>
        <w:shd w:val="clear" w:color="auto" w:fill="FFFFFF"/>
        <w:spacing w:before="0" w:beforeAutospacing="0" w:after="0" w:afterAutospacing="0" w:line="294" w:lineRule="atLeast"/>
        <w:jc w:val="both"/>
        <w:rPr>
          <w:color w:val="000000"/>
          <w:sz w:val="28"/>
          <w:szCs w:val="28"/>
        </w:rPr>
      </w:pPr>
      <w:r w:rsidRPr="005B1BFA">
        <w:rPr>
          <w:color w:val="000000"/>
          <w:sz w:val="28"/>
          <w:szCs w:val="28"/>
        </w:rPr>
        <w:t>-воспитывать интеллектуальную культуру личности на основе овладения навыками учебной деятельности;</w:t>
      </w:r>
    </w:p>
    <w:p w:rsidR="005E3D6A" w:rsidRDefault="005E3D6A" w:rsidP="005E3D6A">
      <w:pPr>
        <w:pStyle w:val="a3"/>
        <w:shd w:val="clear" w:color="auto" w:fill="FFFFFF"/>
        <w:tabs>
          <w:tab w:val="left" w:pos="6000"/>
        </w:tabs>
        <w:spacing w:before="0" w:beforeAutospacing="0" w:after="0" w:afterAutospacing="0" w:line="294" w:lineRule="atLeast"/>
        <w:jc w:val="both"/>
        <w:rPr>
          <w:color w:val="111111"/>
          <w:sz w:val="28"/>
          <w:szCs w:val="28"/>
        </w:rPr>
      </w:pPr>
      <w:r>
        <w:rPr>
          <w:color w:val="111111"/>
          <w:sz w:val="28"/>
          <w:szCs w:val="28"/>
        </w:rPr>
        <w:tab/>
      </w:r>
    </w:p>
    <w:p w:rsidR="005E3D6A" w:rsidRDefault="005E3D6A" w:rsidP="005E3D6A">
      <w:pPr>
        <w:pStyle w:val="a3"/>
        <w:shd w:val="clear" w:color="auto" w:fill="FFFFFF"/>
        <w:spacing w:before="0" w:beforeAutospacing="0" w:after="0" w:afterAutospacing="0" w:line="294" w:lineRule="atLeast"/>
        <w:jc w:val="both"/>
        <w:rPr>
          <w:color w:val="111111"/>
          <w:sz w:val="28"/>
          <w:szCs w:val="28"/>
        </w:rPr>
      </w:pPr>
      <w:r w:rsidRPr="005B1BFA">
        <w:rPr>
          <w:color w:val="111111"/>
          <w:sz w:val="28"/>
          <w:szCs w:val="28"/>
        </w:rPr>
        <w:t xml:space="preserve">- воспитывать уважение и интерес к литературе и </w:t>
      </w:r>
      <w:proofErr w:type="spellStart"/>
      <w:r w:rsidRPr="005B1BFA">
        <w:rPr>
          <w:color w:val="111111"/>
          <w:sz w:val="28"/>
          <w:szCs w:val="28"/>
        </w:rPr>
        <w:t>чтению</w:t>
      </w:r>
      <w:proofErr w:type="gramStart"/>
      <w:r w:rsidRPr="005B1BFA">
        <w:rPr>
          <w:color w:val="111111"/>
          <w:sz w:val="28"/>
          <w:szCs w:val="28"/>
        </w:rPr>
        <w:t>;к</w:t>
      </w:r>
      <w:proofErr w:type="gramEnd"/>
      <w:r w:rsidRPr="005B1BFA">
        <w:rPr>
          <w:color w:val="111111"/>
          <w:sz w:val="28"/>
          <w:szCs w:val="28"/>
        </w:rPr>
        <w:t>ниге</w:t>
      </w:r>
      <w:proofErr w:type="spellEnd"/>
      <w:r w:rsidRPr="005B1BFA">
        <w:rPr>
          <w:color w:val="111111"/>
          <w:sz w:val="28"/>
          <w:szCs w:val="28"/>
        </w:rPr>
        <w:t>;</w:t>
      </w:r>
    </w:p>
    <w:p w:rsidR="005E3D6A" w:rsidRDefault="005E3D6A" w:rsidP="005E3D6A">
      <w:pPr>
        <w:pStyle w:val="a3"/>
        <w:shd w:val="clear" w:color="auto" w:fill="FFFFFF"/>
        <w:spacing w:before="0" w:beforeAutospacing="0" w:after="0" w:afterAutospacing="0" w:line="294" w:lineRule="atLeast"/>
        <w:jc w:val="both"/>
        <w:rPr>
          <w:color w:val="111111"/>
          <w:sz w:val="28"/>
          <w:szCs w:val="28"/>
        </w:rPr>
      </w:pPr>
    </w:p>
    <w:p w:rsidR="005E3D6A" w:rsidRPr="005B1BFA" w:rsidRDefault="005E3D6A" w:rsidP="005E3D6A">
      <w:pPr>
        <w:pStyle w:val="a3"/>
        <w:shd w:val="clear" w:color="auto" w:fill="FFFFFF"/>
        <w:spacing w:before="0" w:beforeAutospacing="0" w:after="0" w:afterAutospacing="0" w:line="294" w:lineRule="atLeast"/>
        <w:jc w:val="both"/>
        <w:rPr>
          <w:color w:val="111111"/>
          <w:sz w:val="28"/>
          <w:szCs w:val="28"/>
        </w:rPr>
      </w:pPr>
      <w:r>
        <w:rPr>
          <w:color w:val="111111"/>
          <w:sz w:val="28"/>
          <w:szCs w:val="28"/>
        </w:rPr>
        <w:t xml:space="preserve">-способствовать развитию </w:t>
      </w:r>
      <w:r w:rsidRPr="005B1BFA">
        <w:rPr>
          <w:color w:val="111111"/>
          <w:sz w:val="28"/>
          <w:szCs w:val="28"/>
        </w:rPr>
        <w:t>аккуратности, коммуникабельности, любознательности.</w:t>
      </w:r>
    </w:p>
    <w:p w:rsidR="005E3D6A" w:rsidRDefault="005E3D6A" w:rsidP="005E3D6A">
      <w:pPr>
        <w:spacing w:after="0" w:line="240" w:lineRule="auto"/>
        <w:rPr>
          <w:rFonts w:ascii="Times New Roman" w:hAnsi="Times New Roman"/>
          <w:color w:val="111111"/>
          <w:sz w:val="28"/>
          <w:szCs w:val="28"/>
        </w:rPr>
      </w:pPr>
    </w:p>
    <w:p w:rsidR="005E3D6A" w:rsidRPr="00A123B7" w:rsidRDefault="005E3D6A" w:rsidP="005E3D6A">
      <w:pPr>
        <w:spacing w:after="0" w:line="240" w:lineRule="auto"/>
        <w:rPr>
          <w:rFonts w:ascii="Times New Roman" w:hAnsi="Times New Roman"/>
          <w:i/>
          <w:color w:val="111111"/>
          <w:sz w:val="28"/>
          <w:szCs w:val="28"/>
        </w:rPr>
      </w:pPr>
      <w:r>
        <w:rPr>
          <w:rFonts w:ascii="Times New Roman" w:hAnsi="Times New Roman"/>
          <w:b/>
          <w:bCs/>
          <w:i/>
          <w:color w:val="111111"/>
          <w:sz w:val="28"/>
          <w:szCs w:val="28"/>
          <w:bdr w:val="none" w:sz="0" w:space="0" w:color="auto" w:frame="1"/>
        </w:rPr>
        <w:t>Р</w:t>
      </w:r>
      <w:r w:rsidRPr="00A123B7">
        <w:rPr>
          <w:rFonts w:ascii="Times New Roman" w:hAnsi="Times New Roman"/>
          <w:b/>
          <w:bCs/>
          <w:i/>
          <w:color w:val="111111"/>
          <w:sz w:val="28"/>
          <w:szCs w:val="28"/>
          <w:bdr w:val="none" w:sz="0" w:space="0" w:color="auto" w:frame="1"/>
        </w:rPr>
        <w:t>азвивающие:</w:t>
      </w:r>
    </w:p>
    <w:p w:rsidR="005E3D6A" w:rsidRPr="00A123B7" w:rsidRDefault="005E3D6A" w:rsidP="005E3D6A">
      <w:pPr>
        <w:spacing w:before="225" w:after="225" w:line="240" w:lineRule="auto"/>
        <w:rPr>
          <w:rFonts w:ascii="Times New Roman" w:hAnsi="Times New Roman"/>
          <w:color w:val="111111"/>
          <w:sz w:val="28"/>
          <w:szCs w:val="28"/>
        </w:rPr>
      </w:pPr>
      <w:r w:rsidRPr="00A123B7">
        <w:rPr>
          <w:rFonts w:ascii="Times New Roman" w:hAnsi="Times New Roman"/>
          <w:color w:val="111111"/>
          <w:sz w:val="28"/>
          <w:szCs w:val="28"/>
        </w:rPr>
        <w:t>- развивать речь детей;</w:t>
      </w:r>
    </w:p>
    <w:p w:rsidR="005E3D6A" w:rsidRPr="00A123B7" w:rsidRDefault="005E3D6A" w:rsidP="005E3D6A">
      <w:pPr>
        <w:spacing w:before="225" w:after="225" w:line="240" w:lineRule="auto"/>
        <w:rPr>
          <w:rFonts w:ascii="Times New Roman" w:hAnsi="Times New Roman"/>
          <w:color w:val="111111"/>
          <w:sz w:val="28"/>
          <w:szCs w:val="28"/>
        </w:rPr>
      </w:pPr>
      <w:r w:rsidRPr="00A123B7">
        <w:rPr>
          <w:rFonts w:ascii="Times New Roman" w:hAnsi="Times New Roman"/>
          <w:color w:val="111111"/>
          <w:sz w:val="28"/>
          <w:szCs w:val="28"/>
        </w:rPr>
        <w:t>- развивать фонематический и речевой слух;</w:t>
      </w:r>
    </w:p>
    <w:p w:rsidR="005E3D6A" w:rsidRPr="00A123B7" w:rsidRDefault="005E3D6A" w:rsidP="005E3D6A">
      <w:pPr>
        <w:spacing w:before="225" w:after="225" w:line="240" w:lineRule="auto"/>
        <w:rPr>
          <w:rFonts w:ascii="Times New Roman" w:hAnsi="Times New Roman"/>
          <w:color w:val="111111"/>
          <w:sz w:val="28"/>
          <w:szCs w:val="28"/>
        </w:rPr>
      </w:pPr>
      <w:r w:rsidRPr="00A123B7">
        <w:rPr>
          <w:rFonts w:ascii="Times New Roman" w:hAnsi="Times New Roman"/>
          <w:color w:val="111111"/>
          <w:sz w:val="28"/>
          <w:szCs w:val="28"/>
        </w:rPr>
        <w:t>- развивать навык чтения целыми словами и небольшими предложениями;</w:t>
      </w:r>
    </w:p>
    <w:p w:rsidR="005E3D6A" w:rsidRPr="00A123B7" w:rsidRDefault="005E3D6A" w:rsidP="005E3D6A">
      <w:pPr>
        <w:spacing w:before="225" w:after="225" w:line="240" w:lineRule="auto"/>
        <w:rPr>
          <w:rFonts w:ascii="Times New Roman" w:hAnsi="Times New Roman"/>
          <w:color w:val="111111"/>
          <w:sz w:val="28"/>
          <w:szCs w:val="28"/>
        </w:rPr>
      </w:pPr>
      <w:r w:rsidRPr="00A123B7">
        <w:rPr>
          <w:rFonts w:ascii="Times New Roman" w:hAnsi="Times New Roman"/>
          <w:color w:val="111111"/>
          <w:sz w:val="28"/>
          <w:szCs w:val="28"/>
        </w:rPr>
        <w:t>- развивать умение различать на слух гласные, твердые и  мягкие согласные;</w:t>
      </w:r>
    </w:p>
    <w:p w:rsidR="005E3D6A" w:rsidRPr="00A123B7" w:rsidRDefault="005E3D6A" w:rsidP="005E3D6A">
      <w:pPr>
        <w:pStyle w:val="a3"/>
        <w:shd w:val="clear" w:color="auto" w:fill="FFFFFF"/>
        <w:spacing w:before="0" w:beforeAutospacing="0" w:after="150" w:afterAutospacing="0"/>
        <w:rPr>
          <w:color w:val="111111"/>
          <w:sz w:val="28"/>
          <w:szCs w:val="28"/>
        </w:rPr>
      </w:pPr>
      <w:r w:rsidRPr="00A123B7">
        <w:rPr>
          <w:color w:val="111111"/>
          <w:sz w:val="28"/>
          <w:szCs w:val="28"/>
        </w:rPr>
        <w:t>- развивать мелкую моторику и координацию движений руки;</w:t>
      </w:r>
    </w:p>
    <w:p w:rsidR="005E3D6A" w:rsidRPr="00A123B7" w:rsidRDefault="005E3D6A" w:rsidP="005E3D6A">
      <w:pPr>
        <w:pStyle w:val="a3"/>
        <w:shd w:val="clear" w:color="auto" w:fill="FFFFFF"/>
        <w:spacing w:before="0" w:beforeAutospacing="0" w:after="150" w:afterAutospacing="0"/>
        <w:rPr>
          <w:b/>
          <w:color w:val="000000"/>
          <w:sz w:val="28"/>
          <w:szCs w:val="28"/>
        </w:rPr>
      </w:pPr>
      <w:r w:rsidRPr="00A123B7">
        <w:rPr>
          <w:b/>
          <w:color w:val="000000"/>
          <w:sz w:val="28"/>
          <w:szCs w:val="28"/>
        </w:rPr>
        <w:t xml:space="preserve"> -</w:t>
      </w:r>
      <w:r w:rsidRPr="00A123B7">
        <w:rPr>
          <w:color w:val="000000"/>
          <w:sz w:val="28"/>
          <w:szCs w:val="28"/>
        </w:rPr>
        <w:t xml:space="preserve"> развивать звукобуквенный  и слоговой  анализ и синтез;</w:t>
      </w:r>
    </w:p>
    <w:p w:rsidR="005E3D6A" w:rsidRPr="00A123B7" w:rsidRDefault="005E3D6A" w:rsidP="005E3D6A">
      <w:pPr>
        <w:pStyle w:val="a3"/>
        <w:shd w:val="clear" w:color="auto" w:fill="FFFFFF"/>
        <w:spacing w:before="0" w:beforeAutospacing="0" w:after="150" w:afterAutospacing="0"/>
        <w:rPr>
          <w:color w:val="000000"/>
          <w:sz w:val="28"/>
          <w:szCs w:val="28"/>
        </w:rPr>
      </w:pPr>
      <w:r w:rsidRPr="00A123B7">
        <w:rPr>
          <w:color w:val="000000"/>
          <w:sz w:val="28"/>
          <w:szCs w:val="28"/>
        </w:rPr>
        <w:t>-</w:t>
      </w:r>
      <w:proofErr w:type="spellStart"/>
      <w:r w:rsidRPr="00A123B7">
        <w:rPr>
          <w:color w:val="000000"/>
          <w:sz w:val="28"/>
          <w:szCs w:val="28"/>
        </w:rPr>
        <w:t>развиватьнавыков</w:t>
      </w:r>
      <w:proofErr w:type="spellEnd"/>
      <w:r w:rsidRPr="00A123B7">
        <w:rPr>
          <w:color w:val="000000"/>
          <w:sz w:val="28"/>
          <w:szCs w:val="28"/>
        </w:rPr>
        <w:t xml:space="preserve"> плавного слогового чтения;</w:t>
      </w:r>
    </w:p>
    <w:p w:rsidR="005E3D6A" w:rsidRPr="00A123B7" w:rsidRDefault="005E3D6A" w:rsidP="005E3D6A">
      <w:pPr>
        <w:pStyle w:val="a3"/>
        <w:shd w:val="clear" w:color="auto" w:fill="FFFFFF"/>
        <w:spacing w:before="0" w:beforeAutospacing="0" w:after="150" w:afterAutospacing="0"/>
        <w:rPr>
          <w:color w:val="000000"/>
          <w:sz w:val="28"/>
          <w:szCs w:val="28"/>
        </w:rPr>
      </w:pPr>
      <w:r w:rsidRPr="00A123B7">
        <w:rPr>
          <w:color w:val="000000"/>
          <w:sz w:val="28"/>
          <w:szCs w:val="28"/>
        </w:rPr>
        <w:t>-развивать коммуникативную, регулятивную функции речи;</w:t>
      </w:r>
    </w:p>
    <w:p w:rsidR="005E3D6A" w:rsidRPr="00A123B7" w:rsidRDefault="005E3D6A" w:rsidP="005E3D6A">
      <w:pPr>
        <w:spacing w:before="225" w:after="225" w:line="240" w:lineRule="auto"/>
        <w:rPr>
          <w:rFonts w:ascii="Times New Roman" w:hAnsi="Times New Roman"/>
          <w:color w:val="111111"/>
          <w:sz w:val="28"/>
          <w:szCs w:val="28"/>
        </w:rPr>
      </w:pPr>
      <w:r w:rsidRPr="00A123B7">
        <w:rPr>
          <w:rFonts w:ascii="Times New Roman" w:hAnsi="Times New Roman"/>
          <w:color w:val="111111"/>
          <w:sz w:val="28"/>
          <w:szCs w:val="28"/>
        </w:rPr>
        <w:t>- формировать умение интонационно выделять любой согласный звук в слове;</w:t>
      </w:r>
    </w:p>
    <w:p w:rsidR="005E3D6A" w:rsidRDefault="005E3D6A" w:rsidP="005E3D6A">
      <w:pPr>
        <w:tabs>
          <w:tab w:val="left" w:pos="980"/>
        </w:tabs>
        <w:spacing w:after="0" w:line="240" w:lineRule="auto"/>
        <w:jc w:val="both"/>
        <w:rPr>
          <w:rFonts w:ascii="Times New Roman" w:eastAsia="Calibri" w:hAnsi="Times New Roman"/>
          <w:sz w:val="28"/>
          <w:szCs w:val="28"/>
        </w:rPr>
      </w:pPr>
      <w:r w:rsidRPr="005B1BFA">
        <w:rPr>
          <w:rFonts w:ascii="Times New Roman" w:hAnsi="Times New Roman"/>
          <w:color w:val="000000"/>
          <w:sz w:val="28"/>
          <w:szCs w:val="28"/>
        </w:rPr>
        <w:t>-разви</w:t>
      </w:r>
      <w:r>
        <w:rPr>
          <w:rFonts w:ascii="Times New Roman" w:hAnsi="Times New Roman"/>
          <w:color w:val="000000"/>
          <w:sz w:val="28"/>
          <w:szCs w:val="28"/>
        </w:rPr>
        <w:t>вать</w:t>
      </w:r>
      <w:r>
        <w:rPr>
          <w:rFonts w:ascii="Times New Roman" w:eastAsia="Calibri" w:hAnsi="Times New Roman"/>
          <w:sz w:val="28"/>
          <w:szCs w:val="28"/>
        </w:rPr>
        <w:t xml:space="preserve"> коммуникативные умения и навыки, </w:t>
      </w:r>
      <w:proofErr w:type="spellStart"/>
      <w:r>
        <w:rPr>
          <w:rFonts w:ascii="Times New Roman" w:eastAsia="Calibri" w:hAnsi="Times New Roman"/>
          <w:sz w:val="28"/>
          <w:szCs w:val="28"/>
        </w:rPr>
        <w:t>обеспечивающие</w:t>
      </w:r>
      <w:r w:rsidRPr="005B1BFA">
        <w:rPr>
          <w:rFonts w:ascii="Times New Roman" w:eastAsia="Calibri" w:hAnsi="Times New Roman"/>
          <w:sz w:val="28"/>
          <w:szCs w:val="28"/>
        </w:rPr>
        <w:t>совместную</w:t>
      </w:r>
      <w:proofErr w:type="spellEnd"/>
    </w:p>
    <w:p w:rsidR="005E3D6A" w:rsidRPr="005B1BFA" w:rsidRDefault="005E3D6A" w:rsidP="005E3D6A">
      <w:pPr>
        <w:tabs>
          <w:tab w:val="left" w:pos="980"/>
        </w:tabs>
        <w:spacing w:after="0" w:line="240" w:lineRule="auto"/>
        <w:jc w:val="both"/>
        <w:rPr>
          <w:rFonts w:ascii="Times New Roman" w:eastAsia="Calibri" w:hAnsi="Times New Roman"/>
          <w:sz w:val="28"/>
          <w:szCs w:val="28"/>
        </w:rPr>
      </w:pPr>
      <w:r w:rsidRPr="005B1BFA">
        <w:rPr>
          <w:rFonts w:ascii="Times New Roman" w:eastAsia="Calibri" w:hAnsi="Times New Roman"/>
          <w:sz w:val="28"/>
          <w:szCs w:val="28"/>
        </w:rPr>
        <w:t>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5E3D6A" w:rsidRPr="005B1BFA" w:rsidRDefault="005E3D6A" w:rsidP="005E3D6A">
      <w:pPr>
        <w:spacing w:before="225" w:after="225" w:line="240" w:lineRule="auto"/>
        <w:rPr>
          <w:rFonts w:ascii="Times New Roman" w:hAnsi="Times New Roman"/>
          <w:color w:val="111111"/>
          <w:sz w:val="28"/>
          <w:szCs w:val="28"/>
        </w:rPr>
      </w:pPr>
    </w:p>
    <w:p w:rsidR="005E3D6A" w:rsidRPr="003242FC" w:rsidRDefault="005E3D6A" w:rsidP="005E3D6A">
      <w:pPr>
        <w:spacing w:after="0" w:line="240" w:lineRule="auto"/>
        <w:rPr>
          <w:rFonts w:ascii="Times New Roman" w:hAnsi="Times New Roman"/>
          <w:b/>
          <w:bCs/>
          <w:i/>
          <w:color w:val="111111"/>
          <w:sz w:val="28"/>
          <w:szCs w:val="28"/>
        </w:rPr>
      </w:pPr>
      <w:r>
        <w:rPr>
          <w:rFonts w:ascii="Times New Roman" w:hAnsi="Times New Roman"/>
          <w:b/>
          <w:bCs/>
          <w:i/>
          <w:color w:val="111111"/>
          <w:sz w:val="28"/>
          <w:szCs w:val="28"/>
        </w:rPr>
        <w:t>Обучающи</w:t>
      </w:r>
      <w:r w:rsidRPr="003242FC">
        <w:rPr>
          <w:rFonts w:ascii="Times New Roman" w:hAnsi="Times New Roman"/>
          <w:b/>
          <w:bCs/>
          <w:i/>
          <w:color w:val="111111"/>
          <w:sz w:val="28"/>
          <w:szCs w:val="28"/>
        </w:rPr>
        <w:t>е:</w:t>
      </w:r>
    </w:p>
    <w:p w:rsidR="005E3D6A" w:rsidRPr="003242FC" w:rsidRDefault="005E3D6A" w:rsidP="005E3D6A">
      <w:pPr>
        <w:spacing w:before="225" w:after="225" w:line="240" w:lineRule="auto"/>
        <w:rPr>
          <w:rFonts w:ascii="Times New Roman" w:hAnsi="Times New Roman"/>
          <w:color w:val="111111"/>
          <w:sz w:val="28"/>
          <w:szCs w:val="28"/>
        </w:rPr>
      </w:pPr>
      <w:r w:rsidRPr="003242FC">
        <w:rPr>
          <w:rFonts w:ascii="Times New Roman" w:hAnsi="Times New Roman"/>
          <w:color w:val="111111"/>
          <w:sz w:val="28"/>
          <w:szCs w:val="28"/>
        </w:rPr>
        <w:t>- учить правильному слоговому чтению с постепенным переходом к чтению целыми словами;</w:t>
      </w:r>
    </w:p>
    <w:p w:rsidR="005E3D6A" w:rsidRPr="003242FC" w:rsidRDefault="005E3D6A" w:rsidP="005E3D6A">
      <w:pPr>
        <w:spacing w:before="225" w:after="225" w:line="240" w:lineRule="auto"/>
        <w:rPr>
          <w:rFonts w:ascii="Times New Roman" w:hAnsi="Times New Roman"/>
          <w:color w:val="111111"/>
          <w:sz w:val="28"/>
          <w:szCs w:val="28"/>
        </w:rPr>
      </w:pPr>
      <w:r w:rsidRPr="003242FC">
        <w:rPr>
          <w:rFonts w:ascii="Times New Roman" w:hAnsi="Times New Roman"/>
          <w:color w:val="111111"/>
          <w:sz w:val="28"/>
          <w:szCs w:val="28"/>
        </w:rPr>
        <w:lastRenderedPageBreak/>
        <w:t>- учить определять место звука в трех позициях (в начале, середине и в конце слова);</w:t>
      </w:r>
    </w:p>
    <w:p w:rsidR="005E3D6A" w:rsidRPr="003242FC" w:rsidRDefault="005E3D6A" w:rsidP="005E3D6A">
      <w:pPr>
        <w:spacing w:before="225" w:after="225" w:line="240" w:lineRule="auto"/>
        <w:rPr>
          <w:rFonts w:ascii="Times New Roman" w:hAnsi="Times New Roman"/>
          <w:color w:val="111111"/>
          <w:sz w:val="28"/>
          <w:szCs w:val="28"/>
        </w:rPr>
      </w:pPr>
      <w:r w:rsidRPr="003242FC">
        <w:rPr>
          <w:rFonts w:ascii="Times New Roman" w:hAnsi="Times New Roman"/>
          <w:color w:val="111111"/>
          <w:sz w:val="28"/>
          <w:szCs w:val="28"/>
        </w:rPr>
        <w:t>- учить определять количество слов в предложении и составлять предложения;</w:t>
      </w:r>
    </w:p>
    <w:p w:rsidR="005E3D6A" w:rsidRPr="003242FC" w:rsidRDefault="005E3D6A" w:rsidP="005E3D6A">
      <w:pPr>
        <w:spacing w:before="225" w:after="225" w:line="240" w:lineRule="auto"/>
        <w:rPr>
          <w:rFonts w:ascii="Times New Roman" w:hAnsi="Times New Roman"/>
          <w:color w:val="111111"/>
          <w:sz w:val="28"/>
          <w:szCs w:val="28"/>
        </w:rPr>
      </w:pPr>
      <w:r w:rsidRPr="003242FC">
        <w:rPr>
          <w:rFonts w:ascii="Times New Roman" w:hAnsi="Times New Roman"/>
          <w:color w:val="111111"/>
          <w:sz w:val="28"/>
          <w:szCs w:val="28"/>
        </w:rPr>
        <w:t>- учить называть слова с заданным звуком, слогом;</w:t>
      </w:r>
    </w:p>
    <w:p w:rsidR="005E3D6A" w:rsidRPr="003242FC" w:rsidRDefault="005E3D6A" w:rsidP="005E3D6A">
      <w:pPr>
        <w:spacing w:before="225" w:after="225" w:line="240" w:lineRule="auto"/>
        <w:rPr>
          <w:rFonts w:ascii="Times New Roman" w:hAnsi="Times New Roman"/>
          <w:color w:val="111111"/>
          <w:sz w:val="28"/>
          <w:szCs w:val="28"/>
        </w:rPr>
      </w:pPr>
      <w:r w:rsidRPr="003242FC">
        <w:rPr>
          <w:rFonts w:ascii="Times New Roman" w:hAnsi="Times New Roman"/>
          <w:color w:val="111111"/>
          <w:sz w:val="28"/>
          <w:szCs w:val="28"/>
        </w:rPr>
        <w:t>- учить читать прямые и обратные слоги, затем трёхбуквенные, односложные и  двусложные слова;</w:t>
      </w:r>
    </w:p>
    <w:p w:rsidR="005E3D6A" w:rsidRPr="003242FC" w:rsidRDefault="005E3D6A" w:rsidP="005E3D6A">
      <w:pPr>
        <w:pStyle w:val="a3"/>
        <w:shd w:val="clear" w:color="auto" w:fill="FFFFFF"/>
        <w:spacing w:before="0" w:beforeAutospacing="0" w:after="150" w:afterAutospacing="0"/>
        <w:rPr>
          <w:color w:val="000000"/>
          <w:sz w:val="28"/>
          <w:szCs w:val="28"/>
        </w:rPr>
      </w:pPr>
      <w:r w:rsidRPr="003242FC">
        <w:rPr>
          <w:color w:val="000000"/>
          <w:sz w:val="28"/>
          <w:szCs w:val="28"/>
        </w:rPr>
        <w:t>- учить ребенка выделять на слух звук из слова и слога (звуковой анализ слова).</w:t>
      </w:r>
    </w:p>
    <w:p w:rsidR="005E3D6A" w:rsidRPr="00240788" w:rsidRDefault="005E3D6A" w:rsidP="005E3D6A">
      <w:pPr>
        <w:pStyle w:val="a3"/>
        <w:shd w:val="clear" w:color="auto" w:fill="FFFFFF"/>
        <w:spacing w:before="0" w:beforeAutospacing="0" w:after="0" w:afterAutospacing="0" w:line="294" w:lineRule="atLeast"/>
        <w:jc w:val="both"/>
        <w:rPr>
          <w:color w:val="000000"/>
          <w:sz w:val="28"/>
          <w:szCs w:val="28"/>
        </w:rPr>
      </w:pPr>
      <w:r w:rsidRPr="003242FC">
        <w:rPr>
          <w:color w:val="000000"/>
          <w:sz w:val="28"/>
          <w:szCs w:val="28"/>
        </w:rPr>
        <w:t>- учить правильному произношению звуков.</w:t>
      </w:r>
    </w:p>
    <w:p w:rsidR="005E3D6A" w:rsidRDefault="005E3D6A" w:rsidP="005E3D6A">
      <w:pPr>
        <w:pStyle w:val="a3"/>
        <w:shd w:val="clear" w:color="auto" w:fill="FFFFFF"/>
        <w:spacing w:before="0" w:beforeAutospacing="0" w:after="150" w:afterAutospacing="0"/>
        <w:rPr>
          <w:color w:val="000000"/>
          <w:sz w:val="28"/>
          <w:szCs w:val="28"/>
        </w:rPr>
      </w:pPr>
    </w:p>
    <w:p w:rsidR="005E3D6A" w:rsidRDefault="005E3D6A" w:rsidP="005E3D6A">
      <w:pPr>
        <w:pStyle w:val="a3"/>
        <w:shd w:val="clear" w:color="auto" w:fill="FFFFFF"/>
        <w:spacing w:before="0" w:beforeAutospacing="0" w:after="150" w:afterAutospacing="0"/>
        <w:rPr>
          <w:color w:val="000000"/>
          <w:sz w:val="28"/>
          <w:szCs w:val="28"/>
        </w:rPr>
      </w:pPr>
      <w:r w:rsidRPr="00240788">
        <w:rPr>
          <w:color w:val="000000"/>
          <w:sz w:val="28"/>
          <w:szCs w:val="28"/>
        </w:rPr>
        <w:t>- учить детей составлять предложе</w:t>
      </w:r>
      <w:r>
        <w:rPr>
          <w:color w:val="000000"/>
          <w:sz w:val="28"/>
          <w:szCs w:val="28"/>
        </w:rPr>
        <w:t>ния с заданным количеством слов;</w:t>
      </w:r>
    </w:p>
    <w:p w:rsidR="005E3D6A" w:rsidRPr="005B1BFA" w:rsidRDefault="005E3D6A" w:rsidP="005E3D6A">
      <w:pPr>
        <w:pStyle w:val="a3"/>
        <w:shd w:val="clear" w:color="auto" w:fill="FFFFFF"/>
        <w:spacing w:before="0" w:beforeAutospacing="0" w:after="150" w:afterAutospacing="0"/>
        <w:rPr>
          <w:color w:val="000000"/>
          <w:sz w:val="28"/>
          <w:szCs w:val="28"/>
        </w:rPr>
      </w:pPr>
      <w:r>
        <w:rPr>
          <w:color w:val="000000"/>
          <w:sz w:val="28"/>
          <w:szCs w:val="28"/>
        </w:rPr>
        <w:t xml:space="preserve">- делить слова  </w:t>
      </w:r>
      <w:r w:rsidRPr="00240788">
        <w:rPr>
          <w:color w:val="000000"/>
          <w:sz w:val="28"/>
          <w:szCs w:val="28"/>
        </w:rPr>
        <w:t xml:space="preserve"> на слоги, пользуясь моделями слов и слогов.</w:t>
      </w:r>
    </w:p>
    <w:p w:rsidR="00720033" w:rsidRPr="00F3644F" w:rsidRDefault="00720033" w:rsidP="00720033">
      <w:pPr>
        <w:pStyle w:val="Style40"/>
        <w:widowControl/>
        <w:spacing w:line="240" w:lineRule="auto"/>
        <w:ind w:firstLine="709"/>
        <w:rPr>
          <w:b/>
        </w:rPr>
      </w:pPr>
    </w:p>
    <w:p w:rsidR="00720033" w:rsidRPr="00F3644F" w:rsidRDefault="00720033" w:rsidP="00720033">
      <w:pPr>
        <w:widowControl w:val="0"/>
        <w:autoSpaceDE w:val="0"/>
        <w:autoSpaceDN w:val="0"/>
        <w:adjustRightInd w:val="0"/>
        <w:spacing w:after="0" w:line="240" w:lineRule="auto"/>
        <w:jc w:val="both"/>
        <w:rPr>
          <w:rFonts w:ascii="Times New Roman" w:eastAsia="Calibri" w:hAnsi="Times New Roman"/>
          <w:b/>
          <w:bCs/>
          <w:iCs/>
          <w:sz w:val="24"/>
          <w:szCs w:val="24"/>
          <w:lang w:eastAsia="en-US"/>
        </w:rPr>
      </w:pPr>
    </w:p>
    <w:p w:rsidR="005E3D6A" w:rsidRDefault="00720033" w:rsidP="005E3D6A">
      <w:pPr>
        <w:shd w:val="clear" w:color="auto" w:fill="FFFFFF"/>
        <w:spacing w:after="0" w:line="294" w:lineRule="atLeast"/>
        <w:rPr>
          <w:rFonts w:ascii="Times New Roman" w:hAnsi="Times New Roman"/>
          <w:color w:val="FF0000"/>
          <w:sz w:val="28"/>
          <w:szCs w:val="28"/>
        </w:rPr>
      </w:pPr>
      <w:r w:rsidRPr="005E3D6A">
        <w:rPr>
          <w:rFonts w:ascii="Times New Roman" w:eastAsia="Calibri" w:hAnsi="Times New Roman"/>
          <w:b/>
          <w:bCs/>
          <w:iCs/>
          <w:sz w:val="28"/>
          <w:szCs w:val="28"/>
          <w:lang w:eastAsia="en-US"/>
        </w:rPr>
        <w:t>Ожидаемые результаты</w:t>
      </w:r>
      <w:r w:rsidR="005E3D6A">
        <w:rPr>
          <w:rFonts w:ascii="Times New Roman" w:eastAsia="Calibri" w:hAnsi="Times New Roman"/>
          <w:b/>
          <w:bCs/>
          <w:iCs/>
          <w:sz w:val="28"/>
          <w:szCs w:val="28"/>
          <w:lang w:eastAsia="en-US"/>
        </w:rPr>
        <w:t>:</w:t>
      </w:r>
      <w:r w:rsidR="005E3D6A" w:rsidRPr="005E3D6A">
        <w:rPr>
          <w:rFonts w:ascii="Times New Roman" w:hAnsi="Times New Roman"/>
          <w:sz w:val="28"/>
          <w:szCs w:val="28"/>
        </w:rPr>
        <w:t xml:space="preserve"> </w:t>
      </w:r>
      <w:r w:rsidR="005E3D6A" w:rsidRPr="003B3993">
        <w:rPr>
          <w:rFonts w:ascii="Times New Roman" w:hAnsi="Times New Roman"/>
          <w:sz w:val="28"/>
          <w:szCs w:val="28"/>
        </w:rPr>
        <w:t>В результате реализации программы предполагается развитие познавательных способностей от «х</w:t>
      </w:r>
      <w:r w:rsidR="005E3D6A">
        <w:rPr>
          <w:rFonts w:ascii="Times New Roman" w:hAnsi="Times New Roman"/>
          <w:sz w:val="28"/>
          <w:szCs w:val="28"/>
        </w:rPr>
        <w:t>очу играть» до «хочу учиться</w:t>
      </w:r>
      <w:r w:rsidR="005E3D6A" w:rsidRPr="003B3993">
        <w:rPr>
          <w:rFonts w:ascii="Times New Roman" w:hAnsi="Times New Roman"/>
          <w:sz w:val="28"/>
          <w:szCs w:val="28"/>
        </w:rPr>
        <w:t xml:space="preserve">». Программа </w:t>
      </w:r>
      <w:r w:rsidR="005E3D6A" w:rsidRPr="00705909">
        <w:rPr>
          <w:rFonts w:ascii="Times New Roman" w:hAnsi="Times New Roman"/>
          <w:sz w:val="28"/>
          <w:szCs w:val="28"/>
        </w:rPr>
        <w:t xml:space="preserve">обеспечивает достижения следующих </w:t>
      </w:r>
      <w:proofErr w:type="spellStart"/>
      <w:r w:rsidR="005E3D6A" w:rsidRPr="00705909">
        <w:rPr>
          <w:rFonts w:ascii="Times New Roman" w:hAnsi="Times New Roman"/>
          <w:sz w:val="28"/>
          <w:szCs w:val="28"/>
        </w:rPr>
        <w:t>метапредметных</w:t>
      </w:r>
      <w:proofErr w:type="spellEnd"/>
      <w:r w:rsidR="005E3D6A" w:rsidRPr="00705909">
        <w:rPr>
          <w:rFonts w:ascii="Times New Roman" w:hAnsi="Times New Roman"/>
          <w:sz w:val="28"/>
          <w:szCs w:val="28"/>
        </w:rPr>
        <w:t>, личностных и предметных результатов.</w:t>
      </w:r>
    </w:p>
    <w:p w:rsidR="005E3D6A" w:rsidRDefault="005E3D6A" w:rsidP="005E3D6A">
      <w:pPr>
        <w:pStyle w:val="1"/>
        <w:spacing w:before="0" w:line="240" w:lineRule="auto"/>
        <w:jc w:val="center"/>
        <w:rPr>
          <w:rFonts w:ascii="Times New Roman" w:hAnsi="Times New Roman" w:cs="Times New Roman"/>
          <w:i/>
          <w:color w:val="auto"/>
        </w:rPr>
      </w:pPr>
    </w:p>
    <w:p w:rsidR="005E3D6A" w:rsidRPr="0060405F" w:rsidRDefault="005E3D6A" w:rsidP="005E3D6A">
      <w:pPr>
        <w:pStyle w:val="2"/>
        <w:spacing w:after="0" w:line="240" w:lineRule="auto"/>
        <w:jc w:val="both"/>
        <w:rPr>
          <w:rFonts w:ascii="Times New Roman" w:hAnsi="Times New Roman"/>
          <w:b/>
          <w:i/>
          <w:sz w:val="28"/>
          <w:szCs w:val="28"/>
        </w:rPr>
      </w:pPr>
      <w:r w:rsidRPr="0060405F">
        <w:rPr>
          <w:rFonts w:ascii="Times New Roman" w:hAnsi="Times New Roman"/>
          <w:b/>
          <w:i/>
          <w:sz w:val="28"/>
          <w:szCs w:val="28"/>
        </w:rPr>
        <w:t>Личностные результаты.</w:t>
      </w:r>
    </w:p>
    <w:p w:rsidR="005E3D6A" w:rsidRPr="0060405F" w:rsidRDefault="005E3D6A" w:rsidP="005E3D6A">
      <w:pPr>
        <w:autoSpaceDE w:val="0"/>
        <w:autoSpaceDN w:val="0"/>
        <w:adjustRightInd w:val="0"/>
        <w:spacing w:after="0" w:line="240" w:lineRule="auto"/>
        <w:jc w:val="both"/>
        <w:rPr>
          <w:rFonts w:ascii="Times New Roman" w:hAnsi="Times New Roman"/>
          <w:bCs/>
          <w:i/>
          <w:iCs/>
          <w:sz w:val="28"/>
          <w:szCs w:val="28"/>
        </w:rPr>
      </w:pPr>
      <w:r w:rsidRPr="0060405F">
        <w:rPr>
          <w:rFonts w:ascii="Times New Roman" w:hAnsi="Times New Roman"/>
          <w:bCs/>
          <w:i/>
          <w:iCs/>
          <w:sz w:val="28"/>
          <w:szCs w:val="28"/>
        </w:rPr>
        <w:t>у учащихся сформируется:</w:t>
      </w:r>
    </w:p>
    <w:p w:rsidR="005E3D6A" w:rsidRPr="0060405F" w:rsidRDefault="005E3D6A" w:rsidP="005E3D6A">
      <w:pPr>
        <w:spacing w:after="0" w:line="240" w:lineRule="auto"/>
        <w:jc w:val="both"/>
        <w:rPr>
          <w:rFonts w:ascii="Times New Roman" w:eastAsia="Calibri" w:hAnsi="Times New Roman"/>
          <w:sz w:val="28"/>
          <w:szCs w:val="28"/>
        </w:rPr>
      </w:pPr>
      <w:r w:rsidRPr="0060405F">
        <w:rPr>
          <w:rFonts w:ascii="Times New Roman" w:hAnsi="Times New Roman"/>
          <w:sz w:val="28"/>
          <w:szCs w:val="28"/>
        </w:rPr>
        <w:t xml:space="preserve">- </w:t>
      </w:r>
      <w:r w:rsidRPr="0060405F">
        <w:rPr>
          <w:rFonts w:ascii="Times New Roman" w:eastAsia="Calibri" w:hAnsi="Times New Roman"/>
          <w:sz w:val="28"/>
          <w:szCs w:val="28"/>
        </w:rPr>
        <w:t>самостоятельность в поиске решени</w:t>
      </w:r>
      <w:r>
        <w:rPr>
          <w:rFonts w:ascii="Times New Roman" w:eastAsia="Calibri" w:hAnsi="Times New Roman"/>
          <w:sz w:val="28"/>
          <w:szCs w:val="28"/>
        </w:rPr>
        <w:t>я различных заданий</w:t>
      </w:r>
      <w:r w:rsidRPr="0060405F">
        <w:rPr>
          <w:rFonts w:ascii="Times New Roman" w:eastAsia="Calibri" w:hAnsi="Times New Roman"/>
          <w:sz w:val="28"/>
          <w:szCs w:val="28"/>
        </w:rPr>
        <w:t>;</w:t>
      </w:r>
    </w:p>
    <w:p w:rsidR="0090690D" w:rsidRDefault="005E3D6A" w:rsidP="005E3D6A">
      <w:pPr>
        <w:shd w:val="clear" w:color="auto" w:fill="FFFFFF"/>
        <w:spacing w:after="0" w:line="240" w:lineRule="auto"/>
        <w:jc w:val="both"/>
        <w:rPr>
          <w:rFonts w:ascii="Times New Roman" w:hAnsi="Times New Roman"/>
          <w:color w:val="000000"/>
          <w:sz w:val="28"/>
          <w:szCs w:val="28"/>
        </w:rPr>
      </w:pPr>
      <w:r w:rsidRPr="0060405F">
        <w:rPr>
          <w:rFonts w:ascii="Times New Roman" w:eastAsia="Calibri" w:hAnsi="Times New Roman"/>
          <w:sz w:val="28"/>
          <w:szCs w:val="28"/>
        </w:rPr>
        <w:t>-</w:t>
      </w:r>
      <w:r w:rsidRPr="0060405F">
        <w:rPr>
          <w:rFonts w:ascii="Times New Roman" w:hAnsi="Times New Roman"/>
          <w:color w:val="000000"/>
          <w:sz w:val="28"/>
          <w:szCs w:val="28"/>
        </w:rPr>
        <w:t>стремление к преодолению трудностей, интеллектуальному удовлетворению.</w:t>
      </w:r>
    </w:p>
    <w:p w:rsidR="005E3D6A" w:rsidRPr="00987E49" w:rsidRDefault="005E3D6A" w:rsidP="005E3D6A">
      <w:pPr>
        <w:shd w:val="clear" w:color="auto" w:fill="FFFFFF"/>
        <w:spacing w:after="0" w:line="240" w:lineRule="auto"/>
        <w:jc w:val="both"/>
        <w:rPr>
          <w:rFonts w:ascii="Times New Roman" w:hAnsi="Times New Roman"/>
          <w:sz w:val="28"/>
          <w:szCs w:val="28"/>
        </w:rPr>
      </w:pPr>
      <w:r w:rsidRPr="0060405F">
        <w:rPr>
          <w:rFonts w:ascii="Times New Roman" w:eastAsia="Calibri" w:hAnsi="Times New Roman"/>
          <w:sz w:val="28"/>
          <w:szCs w:val="28"/>
        </w:rPr>
        <w:t xml:space="preserve">- </w:t>
      </w:r>
      <w:r w:rsidRPr="0060405F">
        <w:rPr>
          <w:rFonts w:ascii="Times New Roman" w:hAnsi="Times New Roman"/>
          <w:color w:val="000000"/>
          <w:sz w:val="28"/>
          <w:szCs w:val="28"/>
        </w:rPr>
        <w:t xml:space="preserve">умение рассуждать, отстаивать своё мнение, способность логично и </w:t>
      </w:r>
      <w:r w:rsidRPr="00987E49">
        <w:rPr>
          <w:rFonts w:ascii="Times New Roman" w:hAnsi="Times New Roman"/>
          <w:sz w:val="28"/>
          <w:szCs w:val="28"/>
        </w:rPr>
        <w:t>обстоятельно выдвигать свои идеи.</w:t>
      </w:r>
    </w:p>
    <w:p w:rsidR="005E3D6A" w:rsidRPr="00256AE1" w:rsidRDefault="005E3D6A" w:rsidP="005E3D6A">
      <w:pPr>
        <w:shd w:val="clear" w:color="auto" w:fill="FFFFFF"/>
        <w:spacing w:after="0" w:line="240" w:lineRule="auto"/>
        <w:jc w:val="both"/>
        <w:rPr>
          <w:rFonts w:ascii="Times New Roman" w:hAnsi="Times New Roman"/>
          <w:sz w:val="28"/>
          <w:szCs w:val="28"/>
        </w:rPr>
      </w:pPr>
      <w:proofErr w:type="spellStart"/>
      <w:r w:rsidRPr="00256AE1">
        <w:rPr>
          <w:rFonts w:ascii="Times New Roman" w:hAnsi="Times New Roman"/>
          <w:sz w:val="28"/>
          <w:szCs w:val="28"/>
        </w:rPr>
        <w:t>Сформированность</w:t>
      </w:r>
      <w:proofErr w:type="spellEnd"/>
      <w:r w:rsidRPr="00256AE1">
        <w:rPr>
          <w:rFonts w:ascii="Times New Roman" w:hAnsi="Times New Roman"/>
          <w:sz w:val="28"/>
          <w:szCs w:val="28"/>
        </w:rPr>
        <w:t xml:space="preserve"> положительной мотивации к учебной деятельности: «Я хочу учиться!» - самый желаемый планируемый личностный результат.</w:t>
      </w:r>
    </w:p>
    <w:p w:rsidR="005E3D6A" w:rsidRPr="00987E49" w:rsidRDefault="005E3D6A" w:rsidP="005E3D6A">
      <w:pPr>
        <w:spacing w:after="0" w:line="240" w:lineRule="auto"/>
        <w:jc w:val="both"/>
        <w:rPr>
          <w:rFonts w:ascii="Times New Roman" w:hAnsi="Times New Roman"/>
          <w:sz w:val="28"/>
          <w:szCs w:val="28"/>
        </w:rPr>
      </w:pPr>
    </w:p>
    <w:p w:rsidR="005E3D6A" w:rsidRPr="00221749" w:rsidRDefault="005E3D6A" w:rsidP="005E3D6A">
      <w:pPr>
        <w:autoSpaceDE w:val="0"/>
        <w:autoSpaceDN w:val="0"/>
        <w:adjustRightInd w:val="0"/>
        <w:spacing w:after="0" w:line="240" w:lineRule="auto"/>
        <w:jc w:val="both"/>
        <w:rPr>
          <w:rFonts w:ascii="Times New Roman" w:eastAsia="SchoolBookC" w:hAnsi="Times New Roman"/>
          <w:b/>
          <w:i/>
          <w:color w:val="C00000"/>
          <w:sz w:val="28"/>
          <w:szCs w:val="28"/>
        </w:rPr>
      </w:pPr>
      <w:proofErr w:type="spellStart"/>
      <w:r w:rsidRPr="00380734">
        <w:rPr>
          <w:rFonts w:ascii="Times New Roman" w:eastAsia="SchoolBookC" w:hAnsi="Times New Roman"/>
          <w:b/>
          <w:i/>
          <w:sz w:val="28"/>
          <w:szCs w:val="28"/>
        </w:rPr>
        <w:t>Метапредметные</w:t>
      </w:r>
      <w:proofErr w:type="spellEnd"/>
      <w:r w:rsidRPr="00380734">
        <w:rPr>
          <w:rFonts w:ascii="Times New Roman" w:eastAsia="SchoolBookC" w:hAnsi="Times New Roman"/>
          <w:b/>
          <w:i/>
          <w:sz w:val="28"/>
          <w:szCs w:val="28"/>
        </w:rPr>
        <w:t xml:space="preserve"> результаты.</w:t>
      </w:r>
    </w:p>
    <w:p w:rsidR="005E3D6A" w:rsidRDefault="005E3D6A" w:rsidP="005E3D6A">
      <w:pPr>
        <w:autoSpaceDE w:val="0"/>
        <w:autoSpaceDN w:val="0"/>
        <w:adjustRightInd w:val="0"/>
        <w:spacing w:after="0" w:line="240" w:lineRule="auto"/>
        <w:jc w:val="both"/>
        <w:rPr>
          <w:rFonts w:ascii="Times New Roman" w:hAnsi="Times New Roman"/>
          <w:bCs/>
          <w:i/>
          <w:iCs/>
          <w:sz w:val="28"/>
          <w:szCs w:val="28"/>
        </w:rPr>
      </w:pPr>
    </w:p>
    <w:p w:rsidR="005E3D6A" w:rsidRPr="00354AB6" w:rsidRDefault="005E3D6A" w:rsidP="005E3D6A">
      <w:pPr>
        <w:autoSpaceDE w:val="0"/>
        <w:autoSpaceDN w:val="0"/>
        <w:adjustRightInd w:val="0"/>
        <w:spacing w:after="0" w:line="240" w:lineRule="auto"/>
        <w:jc w:val="both"/>
        <w:rPr>
          <w:rFonts w:ascii="Times New Roman" w:hAnsi="Times New Roman"/>
          <w:bCs/>
          <w:i/>
          <w:iCs/>
          <w:color w:val="C00000"/>
          <w:sz w:val="28"/>
          <w:szCs w:val="28"/>
        </w:rPr>
      </w:pPr>
      <w:r w:rsidRPr="008E78D0">
        <w:rPr>
          <w:rFonts w:ascii="Times New Roman" w:hAnsi="Times New Roman"/>
          <w:bCs/>
          <w:i/>
          <w:iCs/>
          <w:sz w:val="28"/>
          <w:szCs w:val="28"/>
        </w:rPr>
        <w:t>учащихся будут развиты умения</w:t>
      </w:r>
      <w:r>
        <w:rPr>
          <w:rFonts w:ascii="Times New Roman" w:hAnsi="Times New Roman"/>
          <w:bCs/>
          <w:i/>
          <w:iCs/>
          <w:sz w:val="28"/>
          <w:szCs w:val="28"/>
        </w:rPr>
        <w:t>:</w:t>
      </w:r>
    </w:p>
    <w:p w:rsidR="005E3D6A" w:rsidRPr="003B3993" w:rsidRDefault="005E3D6A" w:rsidP="005E3D6A">
      <w:pPr>
        <w:shd w:val="clear" w:color="auto" w:fill="FFFFFF"/>
        <w:spacing w:after="0" w:line="294" w:lineRule="atLeast"/>
        <w:rPr>
          <w:rFonts w:ascii="Times New Roman" w:hAnsi="Times New Roman"/>
          <w:sz w:val="28"/>
          <w:szCs w:val="28"/>
        </w:rPr>
      </w:pPr>
      <w:r>
        <w:rPr>
          <w:rFonts w:ascii="Times New Roman" w:hAnsi="Times New Roman"/>
          <w:sz w:val="28"/>
          <w:szCs w:val="28"/>
        </w:rPr>
        <w:t>- адекватно  воспринимать содержательную  оценку</w:t>
      </w:r>
      <w:r w:rsidRPr="003B3993">
        <w:rPr>
          <w:rFonts w:ascii="Times New Roman" w:hAnsi="Times New Roman"/>
          <w:sz w:val="28"/>
          <w:szCs w:val="28"/>
        </w:rPr>
        <w:t xml:space="preserve"> своей работы педагогом и товарищами;</w:t>
      </w:r>
    </w:p>
    <w:p w:rsidR="005E3D6A" w:rsidRPr="003B3993" w:rsidRDefault="005E3D6A" w:rsidP="005E3D6A">
      <w:pPr>
        <w:shd w:val="clear" w:color="auto" w:fill="FFFFFF"/>
        <w:spacing w:after="0" w:line="294" w:lineRule="atLeast"/>
        <w:rPr>
          <w:rFonts w:ascii="Times New Roman" w:hAnsi="Times New Roman"/>
          <w:sz w:val="28"/>
          <w:szCs w:val="28"/>
        </w:rPr>
      </w:pPr>
      <w:r w:rsidRPr="003B3993">
        <w:rPr>
          <w:rFonts w:ascii="Times New Roman" w:hAnsi="Times New Roman"/>
          <w:sz w:val="28"/>
          <w:szCs w:val="28"/>
        </w:rPr>
        <w:t>-находить ошибки при выполнении заданий, отбирать способы их исправления;</w:t>
      </w:r>
    </w:p>
    <w:p w:rsidR="005E3D6A" w:rsidRPr="003B3993" w:rsidRDefault="005E3D6A" w:rsidP="005E3D6A">
      <w:pPr>
        <w:shd w:val="clear" w:color="auto" w:fill="FFFFFF"/>
        <w:spacing w:after="0" w:line="294" w:lineRule="atLeast"/>
        <w:rPr>
          <w:rFonts w:ascii="Times New Roman" w:hAnsi="Times New Roman"/>
          <w:sz w:val="28"/>
          <w:szCs w:val="28"/>
        </w:rPr>
      </w:pPr>
      <w:r w:rsidRPr="003B3993">
        <w:rPr>
          <w:rFonts w:ascii="Times New Roman" w:hAnsi="Times New Roman"/>
          <w:color w:val="000000"/>
          <w:sz w:val="28"/>
          <w:szCs w:val="28"/>
        </w:rPr>
        <w:t>-общаться и взаимодействовать со сверстниками на принципах взаимоуважения, дружбы и взаимопомощи</w:t>
      </w:r>
      <w:proofErr w:type="gramStart"/>
      <w:r w:rsidRPr="003B3993">
        <w:rPr>
          <w:rFonts w:ascii="Times New Roman" w:hAnsi="Times New Roman"/>
          <w:color w:val="000000"/>
          <w:sz w:val="28"/>
          <w:szCs w:val="28"/>
        </w:rPr>
        <w:t xml:space="preserve"> ;</w:t>
      </w:r>
      <w:proofErr w:type="gramEnd"/>
    </w:p>
    <w:p w:rsidR="005E3D6A" w:rsidRPr="003B3993" w:rsidRDefault="005E3D6A" w:rsidP="005E3D6A">
      <w:pPr>
        <w:shd w:val="clear" w:color="auto" w:fill="FFFFFF"/>
        <w:spacing w:after="0" w:line="294" w:lineRule="atLeast"/>
        <w:rPr>
          <w:rFonts w:ascii="Times New Roman" w:hAnsi="Times New Roman"/>
          <w:sz w:val="28"/>
          <w:szCs w:val="28"/>
        </w:rPr>
      </w:pPr>
      <w:r w:rsidRPr="003B3993">
        <w:rPr>
          <w:rFonts w:ascii="Times New Roman" w:hAnsi="Times New Roman"/>
          <w:sz w:val="28"/>
          <w:szCs w:val="28"/>
        </w:rPr>
        <w:lastRenderedPageBreak/>
        <w:t>-организовывать самостоятельную деятельность с учётом требований её безопасности, сохранности инвентаря и оборудов</w:t>
      </w:r>
      <w:r>
        <w:rPr>
          <w:rFonts w:ascii="Times New Roman" w:hAnsi="Times New Roman"/>
          <w:sz w:val="28"/>
          <w:szCs w:val="28"/>
        </w:rPr>
        <w:t>ания, организации места занятий.</w:t>
      </w:r>
    </w:p>
    <w:p w:rsidR="005E3D6A" w:rsidRPr="0060405F" w:rsidRDefault="005E3D6A" w:rsidP="005E3D6A">
      <w:pPr>
        <w:spacing w:after="0" w:line="240" w:lineRule="auto"/>
        <w:jc w:val="both"/>
        <w:rPr>
          <w:rFonts w:ascii="Times New Roman" w:eastAsia="Calibri" w:hAnsi="Times New Roman"/>
          <w:sz w:val="28"/>
          <w:szCs w:val="28"/>
        </w:rPr>
      </w:pPr>
    </w:p>
    <w:p w:rsidR="005E3D6A" w:rsidRPr="0060405F" w:rsidRDefault="005E3D6A" w:rsidP="005E3D6A">
      <w:pPr>
        <w:spacing w:after="0" w:line="240" w:lineRule="auto"/>
        <w:jc w:val="both"/>
        <w:rPr>
          <w:rFonts w:ascii="Times New Roman" w:eastAsia="Calibri" w:hAnsi="Times New Roman"/>
          <w:sz w:val="28"/>
          <w:szCs w:val="28"/>
        </w:rPr>
      </w:pPr>
    </w:p>
    <w:p w:rsidR="005E3D6A" w:rsidRPr="0060405F" w:rsidRDefault="005E3D6A" w:rsidP="005E3D6A">
      <w:pPr>
        <w:autoSpaceDE w:val="0"/>
        <w:autoSpaceDN w:val="0"/>
        <w:adjustRightInd w:val="0"/>
        <w:spacing w:after="0" w:line="240" w:lineRule="auto"/>
        <w:ind w:firstLine="708"/>
        <w:jc w:val="both"/>
        <w:rPr>
          <w:rFonts w:ascii="Times New Roman" w:eastAsia="SchoolBookC" w:hAnsi="Times New Roman"/>
          <w:b/>
          <w:i/>
          <w:sz w:val="28"/>
          <w:szCs w:val="28"/>
        </w:rPr>
      </w:pPr>
      <w:r w:rsidRPr="0060405F">
        <w:rPr>
          <w:rFonts w:ascii="Times New Roman" w:eastAsia="SchoolBookC" w:hAnsi="Times New Roman"/>
          <w:b/>
          <w:i/>
          <w:sz w:val="28"/>
          <w:szCs w:val="28"/>
        </w:rPr>
        <w:t>Предметные результаты</w:t>
      </w:r>
    </w:p>
    <w:p w:rsidR="005E3D6A" w:rsidRPr="004E6B90" w:rsidRDefault="005E3D6A" w:rsidP="005E3D6A">
      <w:pPr>
        <w:spacing w:after="0" w:line="240" w:lineRule="auto"/>
        <w:rPr>
          <w:rFonts w:ascii="Times New Roman" w:hAnsi="Times New Roman"/>
          <w:b/>
          <w:i/>
          <w:sz w:val="27"/>
          <w:szCs w:val="27"/>
        </w:rPr>
      </w:pPr>
      <w:r w:rsidRPr="004E6B90">
        <w:rPr>
          <w:rFonts w:ascii="Times New Roman" w:hAnsi="Times New Roman"/>
          <w:b/>
          <w:bCs/>
          <w:i/>
          <w:iCs/>
          <w:sz w:val="28"/>
          <w:szCs w:val="28"/>
        </w:rPr>
        <w:t>учащиеся научатся:</w:t>
      </w:r>
    </w:p>
    <w:p w:rsidR="005E3D6A" w:rsidRPr="004E6B90" w:rsidRDefault="005E3D6A" w:rsidP="005E3D6A">
      <w:pPr>
        <w:spacing w:after="0" w:line="240" w:lineRule="auto"/>
        <w:rPr>
          <w:rFonts w:ascii="Times New Roman" w:hAnsi="Times New Roman"/>
          <w:sz w:val="28"/>
          <w:szCs w:val="28"/>
        </w:rPr>
      </w:pPr>
      <w:r w:rsidRPr="004E6B90">
        <w:rPr>
          <w:rFonts w:ascii="Times New Roman" w:hAnsi="Times New Roman"/>
          <w:sz w:val="28"/>
          <w:szCs w:val="28"/>
        </w:rPr>
        <w:t>- различать понятия «звук», «буква»;</w:t>
      </w:r>
    </w:p>
    <w:p w:rsidR="005E3D6A" w:rsidRPr="004E6B90" w:rsidRDefault="005E3D6A" w:rsidP="005E3D6A">
      <w:pPr>
        <w:spacing w:after="0" w:line="240" w:lineRule="auto"/>
        <w:rPr>
          <w:rFonts w:ascii="Times New Roman" w:hAnsi="Times New Roman"/>
          <w:sz w:val="28"/>
          <w:szCs w:val="28"/>
        </w:rPr>
      </w:pPr>
      <w:r w:rsidRPr="004E6B90">
        <w:rPr>
          <w:rFonts w:ascii="Times New Roman" w:hAnsi="Times New Roman"/>
          <w:sz w:val="28"/>
          <w:szCs w:val="28"/>
        </w:rPr>
        <w:t>- алфавит;</w:t>
      </w:r>
    </w:p>
    <w:p w:rsidR="005E3D6A" w:rsidRPr="004E6B90" w:rsidRDefault="005E3D6A" w:rsidP="005E3D6A">
      <w:pPr>
        <w:spacing w:after="0" w:line="240" w:lineRule="auto"/>
        <w:rPr>
          <w:rFonts w:ascii="Times New Roman" w:hAnsi="Times New Roman"/>
          <w:sz w:val="28"/>
          <w:szCs w:val="28"/>
        </w:rPr>
      </w:pPr>
      <w:r w:rsidRPr="004E6B90">
        <w:rPr>
          <w:rFonts w:ascii="Times New Roman" w:hAnsi="Times New Roman"/>
          <w:sz w:val="28"/>
          <w:szCs w:val="28"/>
        </w:rPr>
        <w:t>- определять наличие и место заданного звука в слове;</w:t>
      </w:r>
    </w:p>
    <w:p w:rsidR="005E3D6A" w:rsidRPr="004E6B90" w:rsidRDefault="005E3D6A" w:rsidP="005E3D6A">
      <w:pPr>
        <w:spacing w:after="0" w:line="240" w:lineRule="auto"/>
        <w:rPr>
          <w:rFonts w:ascii="Times New Roman" w:hAnsi="Times New Roman"/>
          <w:sz w:val="28"/>
          <w:szCs w:val="28"/>
        </w:rPr>
      </w:pPr>
      <w:r w:rsidRPr="004E6B90">
        <w:rPr>
          <w:rFonts w:ascii="Times New Roman" w:hAnsi="Times New Roman"/>
          <w:sz w:val="28"/>
          <w:szCs w:val="28"/>
        </w:rPr>
        <w:t>- анализировать звуковой состав слова;</w:t>
      </w:r>
    </w:p>
    <w:p w:rsidR="005E3D6A" w:rsidRPr="004E6B90" w:rsidRDefault="005E3D6A" w:rsidP="005E3D6A">
      <w:pPr>
        <w:spacing w:after="0" w:line="240" w:lineRule="auto"/>
        <w:rPr>
          <w:rFonts w:ascii="Times New Roman" w:hAnsi="Times New Roman"/>
          <w:sz w:val="28"/>
          <w:szCs w:val="28"/>
        </w:rPr>
      </w:pPr>
      <w:r w:rsidRPr="004E6B90">
        <w:rPr>
          <w:rFonts w:ascii="Times New Roman" w:hAnsi="Times New Roman"/>
          <w:sz w:val="28"/>
          <w:szCs w:val="28"/>
        </w:rPr>
        <w:t>- определять количество слогов в слове, ударный слог;</w:t>
      </w:r>
    </w:p>
    <w:p w:rsidR="005E3D6A" w:rsidRPr="004E6B90" w:rsidRDefault="005E3D6A" w:rsidP="005E3D6A">
      <w:pPr>
        <w:spacing w:after="0" w:line="240" w:lineRule="auto"/>
        <w:rPr>
          <w:rFonts w:ascii="Times New Roman" w:hAnsi="Times New Roman"/>
          <w:sz w:val="28"/>
          <w:szCs w:val="28"/>
        </w:rPr>
      </w:pPr>
      <w:r w:rsidRPr="004E6B90">
        <w:rPr>
          <w:rFonts w:ascii="Times New Roman" w:hAnsi="Times New Roman"/>
          <w:sz w:val="28"/>
          <w:szCs w:val="28"/>
        </w:rPr>
        <w:t>- уметь составлять слова из слогов;</w:t>
      </w:r>
    </w:p>
    <w:p w:rsidR="005E3D6A" w:rsidRPr="004E6B90" w:rsidRDefault="005E3D6A" w:rsidP="005E3D6A">
      <w:pPr>
        <w:spacing w:after="0" w:line="240" w:lineRule="auto"/>
        <w:rPr>
          <w:rFonts w:ascii="Times New Roman" w:hAnsi="Times New Roman"/>
          <w:sz w:val="28"/>
          <w:szCs w:val="28"/>
        </w:rPr>
      </w:pPr>
      <w:r w:rsidRPr="004E6B90">
        <w:rPr>
          <w:rFonts w:ascii="Times New Roman" w:hAnsi="Times New Roman"/>
          <w:sz w:val="28"/>
          <w:szCs w:val="28"/>
        </w:rPr>
        <w:t>- иметь представление о предложении;</w:t>
      </w:r>
    </w:p>
    <w:p w:rsidR="005E3D6A" w:rsidRPr="004E6B90" w:rsidRDefault="005E3D6A" w:rsidP="005E3D6A">
      <w:pPr>
        <w:spacing w:after="0" w:line="240" w:lineRule="auto"/>
        <w:rPr>
          <w:rFonts w:ascii="Times New Roman" w:hAnsi="Times New Roman"/>
          <w:sz w:val="28"/>
          <w:szCs w:val="28"/>
        </w:rPr>
      </w:pPr>
      <w:r w:rsidRPr="004E6B90">
        <w:rPr>
          <w:rFonts w:ascii="Times New Roman" w:hAnsi="Times New Roman"/>
          <w:sz w:val="28"/>
          <w:szCs w:val="28"/>
        </w:rPr>
        <w:t>- плавно читать слоги, сознательно читать слова и предложения из 2-3 слов;</w:t>
      </w:r>
    </w:p>
    <w:p w:rsidR="005E3D6A" w:rsidRPr="004E6B90" w:rsidRDefault="005E3D6A" w:rsidP="005E3D6A">
      <w:pPr>
        <w:spacing w:after="0" w:line="240" w:lineRule="auto"/>
        <w:rPr>
          <w:rFonts w:ascii="Times New Roman" w:hAnsi="Times New Roman"/>
          <w:sz w:val="28"/>
          <w:szCs w:val="28"/>
        </w:rPr>
      </w:pPr>
      <w:r w:rsidRPr="004E6B90">
        <w:rPr>
          <w:rFonts w:ascii="Times New Roman" w:hAnsi="Times New Roman"/>
          <w:sz w:val="28"/>
          <w:szCs w:val="28"/>
        </w:rPr>
        <w:t>- взаимодействовать со сверстниками и взрослыми:</w:t>
      </w:r>
    </w:p>
    <w:p w:rsidR="005E3D6A" w:rsidRDefault="005E3D6A" w:rsidP="005E3D6A">
      <w:pPr>
        <w:spacing w:after="0" w:line="240" w:lineRule="auto"/>
        <w:rPr>
          <w:rFonts w:ascii="Times New Roman" w:hAnsi="Times New Roman"/>
          <w:sz w:val="28"/>
          <w:szCs w:val="28"/>
        </w:rPr>
      </w:pPr>
      <w:r w:rsidRPr="004E6B90">
        <w:rPr>
          <w:rFonts w:ascii="Times New Roman" w:hAnsi="Times New Roman"/>
          <w:sz w:val="28"/>
          <w:szCs w:val="28"/>
        </w:rPr>
        <w:t xml:space="preserve">- уметь пользоваться </w:t>
      </w:r>
      <w:r>
        <w:rPr>
          <w:rFonts w:ascii="Times New Roman" w:hAnsi="Times New Roman"/>
          <w:sz w:val="28"/>
          <w:szCs w:val="28"/>
        </w:rPr>
        <w:t>выразительными средствами языка.</w:t>
      </w:r>
    </w:p>
    <w:p w:rsidR="00720033" w:rsidRPr="00F3644F" w:rsidRDefault="00720033" w:rsidP="00720033">
      <w:pPr>
        <w:widowControl w:val="0"/>
        <w:autoSpaceDE w:val="0"/>
        <w:autoSpaceDN w:val="0"/>
        <w:adjustRightInd w:val="0"/>
        <w:spacing w:after="0" w:line="240" w:lineRule="auto"/>
        <w:jc w:val="both"/>
        <w:rPr>
          <w:rFonts w:ascii="Times New Roman" w:eastAsia="Calibri" w:hAnsi="Times New Roman"/>
          <w:b/>
          <w:bCs/>
          <w:iCs/>
          <w:sz w:val="24"/>
          <w:szCs w:val="24"/>
          <w:lang w:eastAsia="en-US"/>
        </w:rPr>
      </w:pPr>
    </w:p>
    <w:p w:rsidR="005E3D6A" w:rsidRPr="0090690D" w:rsidRDefault="00720033" w:rsidP="005E3D6A">
      <w:pPr>
        <w:shd w:val="clear" w:color="auto" w:fill="FFFFFF"/>
        <w:spacing w:after="0" w:line="294" w:lineRule="atLeast"/>
        <w:rPr>
          <w:rFonts w:ascii="Times New Roman" w:hAnsi="Times New Roman"/>
          <w:b/>
          <w:bCs/>
          <w:sz w:val="28"/>
          <w:szCs w:val="28"/>
        </w:rPr>
      </w:pPr>
      <w:r w:rsidRPr="00F3644F">
        <w:rPr>
          <w:rFonts w:ascii="Times New Roman" w:hAnsi="Times New Roman"/>
          <w:b/>
          <w:bCs/>
          <w:sz w:val="24"/>
          <w:szCs w:val="24"/>
        </w:rPr>
        <w:tab/>
      </w:r>
      <w:r w:rsidRPr="0090690D">
        <w:rPr>
          <w:rFonts w:ascii="Times New Roman" w:hAnsi="Times New Roman"/>
          <w:b/>
          <w:bCs/>
          <w:sz w:val="28"/>
          <w:szCs w:val="28"/>
        </w:rPr>
        <w:t>Формы подведения итогов реализации программы:</w:t>
      </w:r>
    </w:p>
    <w:p w:rsidR="005E3D6A" w:rsidRPr="00BE2224" w:rsidRDefault="00720033" w:rsidP="0090690D">
      <w:pPr>
        <w:shd w:val="clear" w:color="auto" w:fill="FFFFFF"/>
        <w:spacing w:after="0" w:line="294" w:lineRule="atLeast"/>
        <w:rPr>
          <w:rFonts w:ascii="Times New Roman" w:hAnsi="Times New Roman"/>
          <w:sz w:val="24"/>
          <w:szCs w:val="24"/>
        </w:rPr>
      </w:pPr>
      <w:r w:rsidRPr="0090690D">
        <w:rPr>
          <w:rFonts w:ascii="Times New Roman" w:hAnsi="Times New Roman"/>
          <w:b/>
          <w:bCs/>
          <w:sz w:val="28"/>
          <w:szCs w:val="28"/>
        </w:rPr>
        <w:t xml:space="preserve"> </w:t>
      </w:r>
      <w:r w:rsidR="005E3D6A" w:rsidRPr="0090690D">
        <w:rPr>
          <w:rFonts w:ascii="Times New Roman" w:hAnsi="Times New Roman"/>
          <w:sz w:val="28"/>
          <w:szCs w:val="28"/>
        </w:rPr>
        <w:t>-участия в конкурсах  (командное и индивидуальное первенство</w:t>
      </w:r>
      <w:r w:rsidR="005E3D6A" w:rsidRPr="000E075D">
        <w:rPr>
          <w:rFonts w:ascii="Times New Roman" w:hAnsi="Times New Roman"/>
          <w:sz w:val="28"/>
          <w:szCs w:val="28"/>
        </w:rPr>
        <w:t>);</w:t>
      </w:r>
    </w:p>
    <w:p w:rsidR="005E3D6A" w:rsidRPr="000E075D" w:rsidRDefault="005E3D6A" w:rsidP="0090690D">
      <w:pPr>
        <w:shd w:val="clear" w:color="auto" w:fill="FFFFFF"/>
        <w:spacing w:after="0" w:line="294" w:lineRule="atLeast"/>
        <w:rPr>
          <w:rFonts w:ascii="Times New Roman" w:hAnsi="Times New Roman"/>
          <w:sz w:val="28"/>
          <w:szCs w:val="28"/>
        </w:rPr>
      </w:pPr>
      <w:r w:rsidRPr="000E075D">
        <w:rPr>
          <w:rFonts w:ascii="Times New Roman" w:hAnsi="Times New Roman"/>
          <w:sz w:val="28"/>
          <w:szCs w:val="28"/>
        </w:rPr>
        <w:t xml:space="preserve">-участия в интеллектуальных конкурсах и конкурсах </w:t>
      </w:r>
      <w:proofErr w:type="spellStart"/>
      <w:r w:rsidRPr="000E075D">
        <w:rPr>
          <w:rFonts w:ascii="Times New Roman" w:hAnsi="Times New Roman"/>
          <w:sz w:val="28"/>
          <w:szCs w:val="28"/>
        </w:rPr>
        <w:t>online</w:t>
      </w:r>
      <w:proofErr w:type="spellEnd"/>
      <w:r w:rsidRPr="000E075D">
        <w:rPr>
          <w:rFonts w:ascii="Times New Roman" w:hAnsi="Times New Roman"/>
          <w:sz w:val="28"/>
          <w:szCs w:val="28"/>
        </w:rPr>
        <w:t>– способствуют развитию личности ребёнка, выявлению его индивидуальных достижений на разном возрастном уровне;</w:t>
      </w:r>
    </w:p>
    <w:p w:rsidR="005E3D6A" w:rsidRPr="000E075D" w:rsidRDefault="005E3D6A" w:rsidP="0090690D">
      <w:pPr>
        <w:shd w:val="clear" w:color="auto" w:fill="FFFFFF"/>
        <w:spacing w:after="0" w:line="294" w:lineRule="atLeast"/>
        <w:rPr>
          <w:rFonts w:ascii="Times New Roman" w:hAnsi="Times New Roman"/>
          <w:sz w:val="28"/>
          <w:szCs w:val="28"/>
        </w:rPr>
      </w:pPr>
      <w:r w:rsidRPr="000E075D">
        <w:rPr>
          <w:rFonts w:ascii="Times New Roman" w:hAnsi="Times New Roman"/>
          <w:sz w:val="28"/>
          <w:szCs w:val="28"/>
        </w:rPr>
        <w:t>-тестирования.</w:t>
      </w:r>
    </w:p>
    <w:p w:rsidR="00720033" w:rsidRPr="0090690D" w:rsidRDefault="0090690D" w:rsidP="0090690D">
      <w:pPr>
        <w:widowControl w:val="0"/>
        <w:tabs>
          <w:tab w:val="left" w:pos="720"/>
        </w:tabs>
        <w:autoSpaceDE w:val="0"/>
        <w:autoSpaceDN w:val="0"/>
        <w:adjustRightInd w:val="0"/>
        <w:spacing w:after="0" w:line="240" w:lineRule="auto"/>
        <w:contextualSpacing/>
        <w:rPr>
          <w:rFonts w:ascii="Times New Roman" w:hAnsi="Times New Roman"/>
          <w:b/>
          <w:bCs/>
          <w:sz w:val="28"/>
          <w:szCs w:val="28"/>
        </w:rPr>
      </w:pPr>
      <w:r>
        <w:rPr>
          <w:rFonts w:ascii="Times New Roman" w:hAnsi="Times New Roman"/>
          <w:b/>
          <w:bCs/>
          <w:sz w:val="28"/>
          <w:szCs w:val="28"/>
        </w:rPr>
        <w:t xml:space="preserve">- </w:t>
      </w:r>
      <w:r w:rsidR="00720033" w:rsidRPr="0090690D">
        <w:rPr>
          <w:rFonts w:ascii="Times New Roman" w:hAnsi="Times New Roman"/>
          <w:bCs/>
          <w:sz w:val="28"/>
          <w:szCs w:val="28"/>
        </w:rPr>
        <w:t>открытые занятия,</w:t>
      </w:r>
    </w:p>
    <w:p w:rsidR="00720033" w:rsidRPr="0090690D" w:rsidRDefault="00720033" w:rsidP="0090690D">
      <w:pPr>
        <w:widowControl w:val="0"/>
        <w:tabs>
          <w:tab w:val="left" w:pos="720"/>
        </w:tabs>
        <w:autoSpaceDE w:val="0"/>
        <w:autoSpaceDN w:val="0"/>
        <w:adjustRightInd w:val="0"/>
        <w:spacing w:after="0" w:line="240" w:lineRule="auto"/>
        <w:contextualSpacing/>
        <w:rPr>
          <w:rFonts w:ascii="Times New Roman" w:hAnsi="Times New Roman"/>
          <w:sz w:val="28"/>
          <w:szCs w:val="28"/>
        </w:rPr>
      </w:pPr>
      <w:r w:rsidRPr="0090690D">
        <w:rPr>
          <w:rFonts w:ascii="Times New Roman" w:hAnsi="Times New Roman"/>
          <w:b/>
          <w:bCs/>
          <w:sz w:val="28"/>
          <w:szCs w:val="28"/>
        </w:rPr>
        <w:t xml:space="preserve">- </w:t>
      </w:r>
      <w:r w:rsidRPr="0090690D">
        <w:rPr>
          <w:rFonts w:ascii="Times New Roman" w:hAnsi="Times New Roman"/>
          <w:sz w:val="28"/>
          <w:szCs w:val="28"/>
        </w:rPr>
        <w:t xml:space="preserve">итоговое занятие в конце года,      </w:t>
      </w:r>
    </w:p>
    <w:p w:rsidR="00720033" w:rsidRPr="0090690D" w:rsidRDefault="00720033" w:rsidP="0090690D">
      <w:pPr>
        <w:widowControl w:val="0"/>
        <w:tabs>
          <w:tab w:val="left" w:pos="720"/>
        </w:tabs>
        <w:autoSpaceDE w:val="0"/>
        <w:autoSpaceDN w:val="0"/>
        <w:adjustRightInd w:val="0"/>
        <w:spacing w:after="0" w:line="240" w:lineRule="auto"/>
        <w:contextualSpacing/>
        <w:rPr>
          <w:rFonts w:ascii="Times New Roman" w:hAnsi="Times New Roman"/>
          <w:sz w:val="28"/>
          <w:szCs w:val="28"/>
        </w:rPr>
      </w:pPr>
      <w:r w:rsidRPr="0090690D">
        <w:rPr>
          <w:rFonts w:ascii="Times New Roman" w:hAnsi="Times New Roman"/>
          <w:sz w:val="28"/>
          <w:szCs w:val="28"/>
        </w:rPr>
        <w:t xml:space="preserve">- </w:t>
      </w:r>
      <w:proofErr w:type="gramStart"/>
      <w:r w:rsidRPr="0090690D">
        <w:rPr>
          <w:rFonts w:ascii="Times New Roman" w:hAnsi="Times New Roman"/>
          <w:sz w:val="28"/>
          <w:szCs w:val="28"/>
        </w:rPr>
        <w:t>педагогическая</w:t>
      </w:r>
      <w:proofErr w:type="gramEnd"/>
      <w:r w:rsidRPr="0090690D">
        <w:rPr>
          <w:rFonts w:ascii="Times New Roman" w:hAnsi="Times New Roman"/>
          <w:sz w:val="28"/>
          <w:szCs w:val="28"/>
        </w:rPr>
        <w:t xml:space="preserve"> диагностики по программе.</w:t>
      </w:r>
    </w:p>
    <w:p w:rsidR="00720033" w:rsidRPr="0090690D" w:rsidRDefault="00720033" w:rsidP="0090690D">
      <w:pPr>
        <w:widowControl w:val="0"/>
        <w:tabs>
          <w:tab w:val="left" w:pos="720"/>
        </w:tabs>
        <w:autoSpaceDE w:val="0"/>
        <w:autoSpaceDN w:val="0"/>
        <w:adjustRightInd w:val="0"/>
        <w:spacing w:after="0" w:line="240" w:lineRule="auto"/>
        <w:contextualSpacing/>
        <w:rPr>
          <w:rFonts w:ascii="Times New Roman" w:hAnsi="Times New Roman"/>
          <w:b/>
          <w:bCs/>
          <w:sz w:val="28"/>
          <w:szCs w:val="28"/>
        </w:rPr>
      </w:pPr>
    </w:p>
    <w:p w:rsidR="00720033" w:rsidRPr="00F3644F" w:rsidRDefault="00720033" w:rsidP="00720033">
      <w:pPr>
        <w:widowControl w:val="0"/>
        <w:autoSpaceDE w:val="0"/>
        <w:autoSpaceDN w:val="0"/>
        <w:adjustRightInd w:val="0"/>
        <w:spacing w:after="0" w:line="240" w:lineRule="auto"/>
        <w:contextualSpacing/>
        <w:jc w:val="both"/>
        <w:rPr>
          <w:rFonts w:ascii="Times New Roman" w:hAnsi="Times New Roman"/>
          <w:b/>
          <w:bCs/>
          <w:sz w:val="24"/>
          <w:szCs w:val="24"/>
        </w:rPr>
      </w:pPr>
      <w:r w:rsidRPr="00F3644F">
        <w:rPr>
          <w:rFonts w:ascii="Times New Roman" w:hAnsi="Times New Roman"/>
          <w:color w:val="000000"/>
          <w:sz w:val="24"/>
          <w:szCs w:val="24"/>
        </w:rPr>
        <w:tab/>
      </w:r>
    </w:p>
    <w:p w:rsidR="00720033" w:rsidRPr="00F3644F" w:rsidRDefault="00720033" w:rsidP="00720033">
      <w:pPr>
        <w:widowControl w:val="0"/>
        <w:autoSpaceDE w:val="0"/>
        <w:autoSpaceDN w:val="0"/>
        <w:adjustRightInd w:val="0"/>
        <w:spacing w:after="0" w:line="240" w:lineRule="auto"/>
        <w:jc w:val="both"/>
        <w:rPr>
          <w:rFonts w:ascii="Times New Roman" w:hAnsi="Times New Roman"/>
          <w:b/>
          <w:bCs/>
          <w:sz w:val="24"/>
          <w:szCs w:val="24"/>
        </w:rPr>
      </w:pPr>
    </w:p>
    <w:p w:rsidR="00720033" w:rsidRPr="00F3644F" w:rsidRDefault="00720033" w:rsidP="00720033">
      <w:pPr>
        <w:spacing w:after="0" w:line="240" w:lineRule="auto"/>
        <w:jc w:val="both"/>
        <w:rPr>
          <w:rFonts w:ascii="Times New Roman" w:hAnsi="Times New Roman"/>
          <w:spacing w:val="-1"/>
          <w:sz w:val="24"/>
          <w:szCs w:val="24"/>
        </w:rPr>
      </w:pPr>
    </w:p>
    <w:p w:rsidR="00720033" w:rsidRPr="00F3644F" w:rsidRDefault="00720033" w:rsidP="00720033">
      <w:pPr>
        <w:widowControl w:val="0"/>
        <w:autoSpaceDE w:val="0"/>
        <w:autoSpaceDN w:val="0"/>
        <w:adjustRightInd w:val="0"/>
        <w:spacing w:after="0" w:line="240" w:lineRule="auto"/>
        <w:jc w:val="both"/>
        <w:rPr>
          <w:rFonts w:ascii="Times New Roman" w:hAnsi="Times New Roman"/>
          <w:b/>
          <w:bCs/>
          <w:iCs/>
          <w:sz w:val="24"/>
          <w:szCs w:val="24"/>
        </w:rPr>
      </w:pPr>
    </w:p>
    <w:p w:rsidR="000D1E8E" w:rsidRDefault="000D1E8E"/>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p w:rsidR="00720033" w:rsidRDefault="00720033"/>
    <w:sectPr w:rsidR="00720033" w:rsidSect="00021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Gabriola"/>
    <w:panose1 w:val="00000000000000000000"/>
    <w:charset w:val="00"/>
    <w:family w:val="decorative"/>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033"/>
    <w:rsid w:val="0002177D"/>
    <w:rsid w:val="000D1E8E"/>
    <w:rsid w:val="005C2421"/>
    <w:rsid w:val="005E3D6A"/>
    <w:rsid w:val="00720033"/>
    <w:rsid w:val="0090690D"/>
    <w:rsid w:val="00DE5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paragraph" w:styleId="1">
    <w:name w:val="heading 1"/>
    <w:basedOn w:val="a"/>
    <w:next w:val="a"/>
    <w:link w:val="10"/>
    <w:uiPriority w:val="9"/>
    <w:qFormat/>
    <w:rsid w:val="005C2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1"/>
    <w:uiPriority w:val="99"/>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 w:type="character" w:customStyle="1" w:styleId="a4">
    <w:name w:val="Без интервала Знак"/>
    <w:link w:val="a5"/>
    <w:uiPriority w:val="1"/>
    <w:locked/>
    <w:rsid w:val="005C2421"/>
    <w:rPr>
      <w:rFonts w:ascii="Calibri" w:eastAsia="Times New Roman" w:hAnsi="Calibri"/>
    </w:rPr>
  </w:style>
  <w:style w:type="paragraph" w:styleId="a5">
    <w:name w:val="No Spacing"/>
    <w:link w:val="a4"/>
    <w:uiPriority w:val="1"/>
    <w:qFormat/>
    <w:rsid w:val="005C2421"/>
    <w:pPr>
      <w:spacing w:after="0" w:line="240" w:lineRule="auto"/>
    </w:pPr>
    <w:rPr>
      <w:rFonts w:ascii="Calibri" w:eastAsia="Times New Roman" w:hAnsi="Calibri"/>
    </w:rPr>
  </w:style>
  <w:style w:type="paragraph" w:customStyle="1" w:styleId="c1">
    <w:name w:val="c1"/>
    <w:basedOn w:val="a"/>
    <w:rsid w:val="005C2421"/>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5C2421"/>
  </w:style>
  <w:style w:type="character" w:customStyle="1" w:styleId="10">
    <w:name w:val="Заголовок 1 Знак"/>
    <w:basedOn w:val="a0"/>
    <w:link w:val="1"/>
    <w:uiPriority w:val="9"/>
    <w:rsid w:val="005C2421"/>
    <w:rPr>
      <w:rFonts w:asciiTheme="majorHAnsi" w:eastAsiaTheme="majorEastAsia" w:hAnsiTheme="majorHAnsi" w:cstheme="majorBidi"/>
      <w:b/>
      <w:bCs/>
      <w:color w:val="365F91" w:themeColor="accent1" w:themeShade="BF"/>
      <w:szCs w:val="28"/>
      <w:lang w:eastAsia="ru-RU"/>
    </w:rPr>
  </w:style>
  <w:style w:type="paragraph" w:styleId="2">
    <w:name w:val="Body Text 2"/>
    <w:basedOn w:val="a"/>
    <w:link w:val="20"/>
    <w:uiPriority w:val="99"/>
    <w:unhideWhenUsed/>
    <w:rsid w:val="005E3D6A"/>
    <w:pPr>
      <w:spacing w:after="120" w:line="480" w:lineRule="auto"/>
    </w:pPr>
    <w:rPr>
      <w:rFonts w:eastAsia="Calibri"/>
      <w:lang w:eastAsia="en-US"/>
    </w:rPr>
  </w:style>
  <w:style w:type="character" w:customStyle="1" w:styleId="20">
    <w:name w:val="Основной текст 2 Знак"/>
    <w:basedOn w:val="a0"/>
    <w:link w:val="2"/>
    <w:uiPriority w:val="99"/>
    <w:rsid w:val="005E3D6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1676</Words>
  <Characters>9555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админ</cp:lastModifiedBy>
  <cp:revision>4</cp:revision>
  <dcterms:created xsi:type="dcterms:W3CDTF">2021-02-26T09:30:00Z</dcterms:created>
  <dcterms:modified xsi:type="dcterms:W3CDTF">2021-03-04T16:16:00Z</dcterms:modified>
</cp:coreProperties>
</file>