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FE" w:rsidRDefault="00B304FE" w:rsidP="00B304F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B304FE">
        <w:rPr>
          <w:b/>
          <w:color w:val="000000"/>
          <w:sz w:val="28"/>
          <w:szCs w:val="27"/>
        </w:rPr>
        <w:t xml:space="preserve">Аннотация к </w:t>
      </w:r>
      <w:r w:rsidRPr="00B304FE">
        <w:rPr>
          <w:b/>
          <w:color w:val="000000"/>
          <w:sz w:val="28"/>
          <w:szCs w:val="27"/>
        </w:rPr>
        <w:t>д</w:t>
      </w:r>
      <w:r w:rsidRPr="00B304FE">
        <w:rPr>
          <w:b/>
          <w:color w:val="000000"/>
          <w:sz w:val="28"/>
          <w:szCs w:val="27"/>
        </w:rPr>
        <w:t>ополнительн</w:t>
      </w:r>
      <w:r w:rsidRPr="00B304FE">
        <w:rPr>
          <w:b/>
          <w:color w:val="000000"/>
          <w:sz w:val="28"/>
          <w:szCs w:val="27"/>
        </w:rPr>
        <w:t>ой</w:t>
      </w:r>
      <w:r w:rsidRPr="00B304FE">
        <w:rPr>
          <w:b/>
          <w:color w:val="000000"/>
          <w:sz w:val="28"/>
          <w:szCs w:val="27"/>
        </w:rPr>
        <w:t xml:space="preserve"> общеобразовательн</w:t>
      </w:r>
      <w:r w:rsidRPr="00B304FE">
        <w:rPr>
          <w:b/>
          <w:color w:val="000000"/>
          <w:sz w:val="28"/>
          <w:szCs w:val="27"/>
        </w:rPr>
        <w:t xml:space="preserve">ой </w:t>
      </w:r>
      <w:r w:rsidRPr="00B304FE">
        <w:rPr>
          <w:b/>
          <w:color w:val="000000"/>
          <w:sz w:val="28"/>
          <w:szCs w:val="27"/>
        </w:rPr>
        <w:t>общеразвивающ</w:t>
      </w:r>
      <w:r w:rsidRPr="00B304FE">
        <w:rPr>
          <w:b/>
          <w:color w:val="000000"/>
          <w:sz w:val="28"/>
          <w:szCs w:val="27"/>
        </w:rPr>
        <w:t>ей</w:t>
      </w:r>
      <w:r w:rsidRPr="00B304FE">
        <w:rPr>
          <w:b/>
          <w:color w:val="000000"/>
          <w:sz w:val="28"/>
          <w:szCs w:val="27"/>
        </w:rPr>
        <w:t xml:space="preserve"> программ</w:t>
      </w:r>
      <w:r w:rsidRPr="00B304FE">
        <w:rPr>
          <w:b/>
          <w:color w:val="000000"/>
          <w:sz w:val="28"/>
          <w:szCs w:val="27"/>
        </w:rPr>
        <w:t xml:space="preserve">е </w:t>
      </w:r>
      <w:proofErr w:type="gramStart"/>
      <w:r w:rsidRPr="00B304FE">
        <w:rPr>
          <w:b/>
          <w:color w:val="000000"/>
          <w:sz w:val="28"/>
          <w:szCs w:val="27"/>
        </w:rPr>
        <w:t>естественно-научной</w:t>
      </w:r>
      <w:proofErr w:type="gramEnd"/>
      <w:r w:rsidRPr="00B304FE">
        <w:rPr>
          <w:b/>
          <w:color w:val="000000"/>
          <w:sz w:val="28"/>
          <w:szCs w:val="27"/>
        </w:rPr>
        <w:t xml:space="preserve"> направленности </w:t>
      </w:r>
    </w:p>
    <w:p w:rsidR="00B304FE" w:rsidRPr="00B304FE" w:rsidRDefault="00B304FE" w:rsidP="00B304F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B304FE">
        <w:rPr>
          <w:b/>
          <w:color w:val="000000"/>
          <w:sz w:val="28"/>
          <w:szCs w:val="27"/>
        </w:rPr>
        <w:t>«Юный исследователь»</w:t>
      </w:r>
    </w:p>
    <w:p w:rsidR="00B304FE" w:rsidRPr="00B304FE" w:rsidRDefault="00B304FE" w:rsidP="00B304FE">
      <w:pPr>
        <w:pStyle w:val="a3"/>
        <w:jc w:val="both"/>
        <w:rPr>
          <w:color w:val="000000"/>
          <w:sz w:val="28"/>
          <w:szCs w:val="27"/>
        </w:rPr>
      </w:pPr>
      <w:r w:rsidRPr="00B304FE">
        <w:rPr>
          <w:color w:val="000000"/>
          <w:sz w:val="28"/>
          <w:szCs w:val="27"/>
        </w:rPr>
        <w:t xml:space="preserve">Автор-составитель: </w:t>
      </w:r>
      <w:proofErr w:type="spellStart"/>
      <w:r>
        <w:rPr>
          <w:color w:val="000000"/>
          <w:sz w:val="28"/>
          <w:szCs w:val="27"/>
        </w:rPr>
        <w:t>Самсончева</w:t>
      </w:r>
      <w:proofErr w:type="spellEnd"/>
      <w:r>
        <w:rPr>
          <w:color w:val="000000"/>
          <w:sz w:val="28"/>
          <w:szCs w:val="27"/>
        </w:rPr>
        <w:t xml:space="preserve"> О.Г.</w:t>
      </w:r>
      <w:r w:rsidRPr="00B304FE">
        <w:rPr>
          <w:color w:val="000000"/>
          <w:sz w:val="28"/>
          <w:szCs w:val="27"/>
        </w:rPr>
        <w:t>, педагог дополнительного образования</w:t>
      </w:r>
    </w:p>
    <w:p w:rsidR="00B304FE" w:rsidRPr="00B304FE" w:rsidRDefault="00B304FE" w:rsidP="00B304FE">
      <w:pPr>
        <w:pStyle w:val="a3"/>
        <w:jc w:val="both"/>
        <w:rPr>
          <w:color w:val="000000"/>
          <w:sz w:val="28"/>
          <w:szCs w:val="27"/>
        </w:rPr>
      </w:pPr>
      <w:r w:rsidRPr="00B304FE">
        <w:rPr>
          <w:color w:val="000000"/>
          <w:sz w:val="28"/>
          <w:szCs w:val="27"/>
        </w:rPr>
        <w:t xml:space="preserve">Возраст учащихся: </w:t>
      </w:r>
      <w:r>
        <w:rPr>
          <w:color w:val="000000"/>
          <w:sz w:val="28"/>
          <w:szCs w:val="27"/>
        </w:rPr>
        <w:t>7</w:t>
      </w:r>
      <w:r w:rsidRPr="00B304FE">
        <w:rPr>
          <w:color w:val="000000"/>
          <w:sz w:val="28"/>
          <w:szCs w:val="27"/>
        </w:rPr>
        <w:t xml:space="preserve"> - </w:t>
      </w:r>
      <w:r>
        <w:rPr>
          <w:color w:val="000000"/>
          <w:sz w:val="28"/>
          <w:szCs w:val="27"/>
        </w:rPr>
        <w:t>10</w:t>
      </w:r>
      <w:r w:rsidRPr="00B304FE">
        <w:rPr>
          <w:color w:val="000000"/>
          <w:sz w:val="28"/>
          <w:szCs w:val="27"/>
        </w:rPr>
        <w:t xml:space="preserve"> лет</w:t>
      </w:r>
    </w:p>
    <w:p w:rsidR="00B304FE" w:rsidRPr="00B304FE" w:rsidRDefault="00B304FE" w:rsidP="00B304FE">
      <w:pPr>
        <w:pStyle w:val="a3"/>
        <w:jc w:val="both"/>
        <w:rPr>
          <w:color w:val="000000"/>
          <w:sz w:val="28"/>
          <w:szCs w:val="27"/>
        </w:rPr>
      </w:pPr>
      <w:r w:rsidRPr="00B304FE">
        <w:rPr>
          <w:color w:val="000000"/>
          <w:sz w:val="28"/>
          <w:szCs w:val="27"/>
        </w:rPr>
        <w:t xml:space="preserve">Срок реализации: </w:t>
      </w:r>
      <w:r>
        <w:rPr>
          <w:color w:val="000000"/>
          <w:sz w:val="28"/>
          <w:szCs w:val="27"/>
        </w:rPr>
        <w:t>1 год</w:t>
      </w:r>
    </w:p>
    <w:p w:rsidR="00B304FE" w:rsidRPr="00B304FE" w:rsidRDefault="00B304FE" w:rsidP="00B304FE">
      <w:pPr>
        <w:pStyle w:val="a3"/>
        <w:jc w:val="both"/>
        <w:rPr>
          <w:color w:val="000000"/>
          <w:sz w:val="28"/>
          <w:szCs w:val="27"/>
        </w:rPr>
      </w:pPr>
      <w:r w:rsidRPr="00B304FE">
        <w:rPr>
          <w:b/>
          <w:color w:val="000000"/>
          <w:sz w:val="28"/>
          <w:szCs w:val="27"/>
        </w:rPr>
        <w:t>Актуальность</w:t>
      </w:r>
      <w:r w:rsidRPr="00B304FE">
        <w:rPr>
          <w:color w:val="000000"/>
          <w:sz w:val="28"/>
          <w:szCs w:val="27"/>
        </w:rPr>
        <w:t xml:space="preserve"> программы обусловлена ее методологической значимостью. Знания и умения, необходимые для организации проектной деятельности, в будущем станут основой для организации научно-исследовательской деятельности. </w:t>
      </w:r>
      <w:r>
        <w:rPr>
          <w:color w:val="000000"/>
          <w:sz w:val="28"/>
          <w:szCs w:val="27"/>
        </w:rPr>
        <w:t xml:space="preserve"> </w:t>
      </w:r>
      <w:r w:rsidRPr="00B304FE">
        <w:rPr>
          <w:color w:val="000000"/>
          <w:sz w:val="28"/>
          <w:szCs w:val="27"/>
        </w:rPr>
        <w:t xml:space="preserve">Поэтому создание программы </w:t>
      </w:r>
      <w:r>
        <w:rPr>
          <w:color w:val="000000"/>
          <w:sz w:val="28"/>
          <w:szCs w:val="27"/>
        </w:rPr>
        <w:t xml:space="preserve">«Юный исследователь» в </w:t>
      </w:r>
      <w:r w:rsidRPr="00B304FE">
        <w:rPr>
          <w:color w:val="000000"/>
          <w:sz w:val="28"/>
          <w:szCs w:val="27"/>
        </w:rPr>
        <w:t>учреждени</w:t>
      </w:r>
      <w:r>
        <w:rPr>
          <w:color w:val="000000"/>
          <w:sz w:val="28"/>
          <w:szCs w:val="27"/>
        </w:rPr>
        <w:t>и</w:t>
      </w:r>
      <w:r w:rsidRPr="00B304FE">
        <w:rPr>
          <w:color w:val="000000"/>
          <w:sz w:val="28"/>
          <w:szCs w:val="27"/>
        </w:rPr>
        <w:t xml:space="preserve"> дополнительного образования детей является актуальным.</w:t>
      </w:r>
    </w:p>
    <w:p w:rsidR="00B304FE" w:rsidRDefault="00B304FE" w:rsidP="00B304FE">
      <w:pPr>
        <w:pStyle w:val="a3"/>
        <w:jc w:val="both"/>
        <w:rPr>
          <w:color w:val="000000"/>
          <w:sz w:val="28"/>
          <w:szCs w:val="27"/>
        </w:rPr>
      </w:pPr>
      <w:r w:rsidRPr="00B304FE">
        <w:rPr>
          <w:b/>
          <w:color w:val="000000"/>
          <w:sz w:val="28"/>
          <w:szCs w:val="27"/>
        </w:rPr>
        <w:t>Педагогическая целесообразность</w:t>
      </w:r>
      <w:r w:rsidRPr="00B304FE">
        <w:rPr>
          <w:color w:val="000000"/>
          <w:sz w:val="28"/>
          <w:szCs w:val="27"/>
        </w:rPr>
        <w:t xml:space="preserve">. ФГОС нового поколения требует </w:t>
      </w:r>
      <w:proofErr w:type="spellStart"/>
      <w:proofErr w:type="gramStart"/>
      <w:r w:rsidRPr="00B304FE">
        <w:rPr>
          <w:color w:val="000000"/>
          <w:sz w:val="28"/>
          <w:szCs w:val="27"/>
        </w:rPr>
        <w:t>использо-вания</w:t>
      </w:r>
      <w:proofErr w:type="spellEnd"/>
      <w:proofErr w:type="gramEnd"/>
      <w:r w:rsidRPr="00B304FE">
        <w:rPr>
          <w:color w:val="000000"/>
          <w:sz w:val="28"/>
          <w:szCs w:val="27"/>
        </w:rPr>
        <w:t xml:space="preserve"> в образовательном процессе технологий </w:t>
      </w:r>
      <w:proofErr w:type="spellStart"/>
      <w:r w:rsidRPr="00B304FE">
        <w:rPr>
          <w:color w:val="000000"/>
          <w:sz w:val="28"/>
          <w:szCs w:val="27"/>
        </w:rPr>
        <w:t>деятельностного</w:t>
      </w:r>
      <w:proofErr w:type="spellEnd"/>
      <w:r w:rsidRPr="00B304FE">
        <w:rPr>
          <w:color w:val="000000"/>
          <w:sz w:val="28"/>
          <w:szCs w:val="27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и внеурочной деятельности. В соответствии с требованиями нового стандарта по окончании начальной школы предполагается оценивание </w:t>
      </w:r>
      <w:proofErr w:type="spellStart"/>
      <w:r w:rsidRPr="00B304FE">
        <w:rPr>
          <w:color w:val="000000"/>
          <w:sz w:val="28"/>
          <w:szCs w:val="27"/>
        </w:rPr>
        <w:t>сформированности</w:t>
      </w:r>
      <w:proofErr w:type="spellEnd"/>
      <w:r w:rsidRPr="00B304FE">
        <w:rPr>
          <w:color w:val="000000"/>
          <w:sz w:val="28"/>
          <w:szCs w:val="27"/>
        </w:rPr>
        <w:t xml:space="preserve"> у школьников универсальных учебных действий. Разнообразие организационных форм и расширение интеллектуальной сферы каждого обучающегося,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B304FE" w:rsidRPr="00B304FE" w:rsidRDefault="00B304FE" w:rsidP="00B304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28"/>
          <w:bdr w:val="none" w:sz="0" w:space="0" w:color="auto" w:frame="1"/>
          <w:lang w:eastAsia="ru-RU"/>
        </w:rPr>
      </w:pPr>
      <w:r w:rsidRPr="00B304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Отличительные особенности программы.</w:t>
      </w:r>
      <w:r w:rsidRPr="00B304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04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Программа «Юный исследователь» создана на основе федерального компонента государственного стандарта начального общего образования и  авторской «Программы исследовательского обучения младших школьников» А.И. Савенкова.</w:t>
      </w:r>
    </w:p>
    <w:p w:rsidR="00B304FE" w:rsidRPr="00B304FE" w:rsidRDefault="00B304FE" w:rsidP="00B30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304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Исследовательская практика ребенка интенсивно может развиваться в сфере дополнительного образования на внеклассных и внеурочных занятиях.    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B304FE" w:rsidRPr="00B304FE" w:rsidRDefault="00B304FE" w:rsidP="00B304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304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6B716C" w:rsidRPr="006B716C" w:rsidRDefault="006B716C" w:rsidP="006B716C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B71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Адресат программы.</w:t>
      </w:r>
      <w:r w:rsidRPr="006B71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Программа рассчитана для обучающихся 7-10 лет. </w:t>
      </w:r>
      <w:r w:rsidRPr="006B71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Принцип набора в объединение свободный, дети от 7 до 10 лет. Количество обучающихся в группе – не менее 13 человек.</w:t>
      </w:r>
    </w:p>
    <w:p w:rsidR="006B716C" w:rsidRPr="006B716C" w:rsidRDefault="006B716C" w:rsidP="006B716C">
      <w:pPr>
        <w:shd w:val="clear" w:color="auto" w:fill="FFFFFF"/>
        <w:spacing w:after="0" w:line="3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B716C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Сроки реализации, о</w:t>
      </w:r>
      <w:r w:rsidRPr="006B716C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бъем и режим занятий. </w:t>
      </w:r>
      <w:r w:rsidRPr="006B716C">
        <w:rPr>
          <w:rFonts w:ascii="Times New Roman" w:eastAsia="Times New Roman" w:hAnsi="Times New Roman" w:cs="Times New Roman"/>
          <w:sz w:val="28"/>
          <w:szCs w:val="24"/>
        </w:rPr>
        <w:t>Дополнительная образовательная программа «Юный исследователь»</w:t>
      </w:r>
      <w:r w:rsidRPr="006B716C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Pr="006B716C">
        <w:rPr>
          <w:rFonts w:ascii="Times New Roman" w:eastAsia="Times New Roman" w:hAnsi="Times New Roman" w:cs="Times New Roman"/>
          <w:sz w:val="28"/>
          <w:szCs w:val="24"/>
        </w:rPr>
        <w:t>рассчитана на</w:t>
      </w:r>
      <w:r w:rsidRPr="006B716C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Pr="006B716C">
        <w:rPr>
          <w:rFonts w:ascii="Times New Roman" w:eastAsia="Times New Roman" w:hAnsi="Times New Roman" w:cs="Times New Roman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год обучения</w:t>
      </w:r>
      <w:r w:rsidRPr="006B716C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6B71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Занятия с группой проводятся 1 раз в неделю по 2 </w:t>
      </w:r>
      <w:proofErr w:type="gramStart"/>
      <w:r w:rsidRPr="006B716C">
        <w:rPr>
          <w:rFonts w:ascii="Times New Roman" w:eastAsia="Times New Roman" w:hAnsi="Times New Roman" w:cs="Times New Roman"/>
          <w:sz w:val="28"/>
          <w:szCs w:val="24"/>
          <w:lang w:eastAsia="ru-RU"/>
        </w:rPr>
        <w:t>академических</w:t>
      </w:r>
      <w:proofErr w:type="gramEnd"/>
      <w:r w:rsidRPr="006B71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часа (64 часа в год). </w:t>
      </w:r>
      <w:r w:rsidRPr="006B71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 занятий: 1 раз в неделю по 90 минут.</w:t>
      </w:r>
    </w:p>
    <w:p w:rsidR="006B716C" w:rsidRPr="006B716C" w:rsidRDefault="006B716C" w:rsidP="006B716C">
      <w:pPr>
        <w:spacing w:after="0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16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Формы обучения</w:t>
      </w:r>
      <w:r w:rsidRPr="006B71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6B71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Занятия проводятся 1 раз в неделю по 2 </w:t>
      </w:r>
      <w:proofErr w:type="gramStart"/>
      <w:r w:rsidRPr="006B716C">
        <w:rPr>
          <w:rFonts w:ascii="Times New Roman" w:eastAsia="Times New Roman" w:hAnsi="Times New Roman" w:cs="Times New Roman"/>
          <w:sz w:val="28"/>
          <w:szCs w:val="24"/>
          <w:lang w:eastAsia="ru-RU"/>
        </w:rPr>
        <w:t>академических</w:t>
      </w:r>
      <w:proofErr w:type="gramEnd"/>
      <w:r w:rsidRPr="006B71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часа. Всего в год -64 часа.</w:t>
      </w:r>
    </w:p>
    <w:p w:rsidR="006B716C" w:rsidRPr="006B716C" w:rsidRDefault="006B716C" w:rsidP="006B716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16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Общее количество часов для реализации программы составляет – 64 часа.</w:t>
      </w:r>
    </w:p>
    <w:p w:rsidR="006B716C" w:rsidRPr="006B716C" w:rsidRDefault="006B716C" w:rsidP="006B716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16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перехода на дистанционное обучение режим занятий:</w:t>
      </w:r>
    </w:p>
    <w:p w:rsidR="006B716C" w:rsidRPr="006B716C" w:rsidRDefault="006B716C" w:rsidP="006B716C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16C">
        <w:rPr>
          <w:rFonts w:ascii="Times New Roman" w:eastAsia="Times New Roman" w:hAnsi="Times New Roman" w:cs="Times New Roman"/>
          <w:sz w:val="28"/>
          <w:szCs w:val="24"/>
          <w:lang w:eastAsia="ru-RU"/>
        </w:rPr>
        <w:t>20 минут – учащиеся 1-2 классов;</w:t>
      </w:r>
    </w:p>
    <w:p w:rsidR="006B716C" w:rsidRPr="006B716C" w:rsidRDefault="006B716C" w:rsidP="006B716C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16C">
        <w:rPr>
          <w:rFonts w:ascii="Times New Roman" w:eastAsia="Times New Roman" w:hAnsi="Times New Roman" w:cs="Times New Roman"/>
          <w:sz w:val="28"/>
          <w:szCs w:val="24"/>
          <w:lang w:eastAsia="ru-RU"/>
        </w:rPr>
        <w:t>25 минут – учащиеся 3-4 классов.</w:t>
      </w:r>
    </w:p>
    <w:p w:rsidR="006B716C" w:rsidRPr="006B716C" w:rsidRDefault="006B716C" w:rsidP="006B716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16C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время онлайн-занятия проводится динамическая пауза, гимнастика для глаз.</w:t>
      </w:r>
    </w:p>
    <w:p w:rsidR="006B716C" w:rsidRPr="006B716C" w:rsidRDefault="006B716C" w:rsidP="006B716C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16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обучения – очная, при ухудшении санитарно-эпидемиологической обстановки возможен переход на электронное обучение с дистанционными образовательными технологиями и может применяться смешанная форма обучения.</w:t>
      </w:r>
    </w:p>
    <w:p w:rsidR="006B716C" w:rsidRPr="006B716C" w:rsidRDefault="006B716C" w:rsidP="006B716C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6B716C">
        <w:rPr>
          <w:rFonts w:ascii="Times New Roman" w:eastAsia="Calibri" w:hAnsi="Times New Roman" w:cs="Times New Roman"/>
          <w:b/>
          <w:i/>
          <w:color w:val="000000"/>
          <w:sz w:val="28"/>
          <w:szCs w:val="24"/>
        </w:rPr>
        <w:tab/>
        <w:t>Формы</w:t>
      </w:r>
      <w:r w:rsidRPr="006B716C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организации образовательного процесса</w:t>
      </w:r>
      <w:r w:rsidRPr="006B716C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6B716C" w:rsidRPr="006B716C" w:rsidRDefault="006B716C" w:rsidP="006B71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Основными формами образовательного процесса являются: </w:t>
      </w:r>
    </w:p>
    <w:p w:rsidR="006B716C" w:rsidRPr="006B716C" w:rsidRDefault="006B716C" w:rsidP="006B71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6B71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поисковые и научные исследования.</w:t>
      </w:r>
    </w:p>
    <w:p w:rsidR="006B716C" w:rsidRPr="006B716C" w:rsidRDefault="006B716C" w:rsidP="006B71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-практико-ориентированные учебные занятия; </w:t>
      </w:r>
    </w:p>
    <w:p w:rsidR="006B716C" w:rsidRPr="006B716C" w:rsidRDefault="006B716C" w:rsidP="006B716C">
      <w:pPr>
        <w:tabs>
          <w:tab w:val="left" w:pos="9498"/>
        </w:tabs>
        <w:spacing w:after="0"/>
        <w:ind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>-творческие мастерские;</w:t>
      </w:r>
    </w:p>
    <w:p w:rsidR="006B716C" w:rsidRPr="006B716C" w:rsidRDefault="006B716C" w:rsidP="006B716C">
      <w:pPr>
        <w:tabs>
          <w:tab w:val="left" w:pos="9498"/>
        </w:tabs>
        <w:spacing w:after="0"/>
        <w:ind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>- беседа;</w:t>
      </w:r>
    </w:p>
    <w:p w:rsidR="006B716C" w:rsidRPr="006B716C" w:rsidRDefault="006B716C" w:rsidP="006B71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>-тематические праздники, конкурсы, выставки;</w:t>
      </w:r>
    </w:p>
    <w:p w:rsidR="006B716C" w:rsidRPr="006B716C" w:rsidRDefault="006B716C" w:rsidP="006B71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>- занятие-сказка;</w:t>
      </w:r>
    </w:p>
    <w:p w:rsidR="006B716C" w:rsidRPr="006B716C" w:rsidRDefault="006B716C" w:rsidP="006B71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>- занятие-игра;</w:t>
      </w:r>
    </w:p>
    <w:p w:rsidR="006B716C" w:rsidRPr="006B716C" w:rsidRDefault="006B716C" w:rsidP="006B71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>- интегрированное занятие;</w:t>
      </w:r>
    </w:p>
    <w:p w:rsidR="006B716C" w:rsidRPr="006B716C" w:rsidRDefault="006B716C" w:rsidP="006B71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>- мастер-класс.</w:t>
      </w:r>
    </w:p>
    <w:p w:rsidR="006B716C" w:rsidRPr="006B716C" w:rsidRDefault="006B716C" w:rsidP="006B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занятиях предусматриваются следующие формы организации учебной деятельности: </w:t>
      </w:r>
    </w:p>
    <w:p w:rsidR="006B716C" w:rsidRPr="006B716C" w:rsidRDefault="006B716C" w:rsidP="006B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индивидуальная</w:t>
      </w:r>
      <w:proofErr w:type="gramEnd"/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(учащимся дается самостоятельное задание с учётом их возможностей); </w:t>
      </w:r>
    </w:p>
    <w:p w:rsidR="006B716C" w:rsidRPr="006B716C" w:rsidRDefault="006B716C" w:rsidP="006B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фронтальная (работа в коллективе при объяснении нового материала); </w:t>
      </w:r>
    </w:p>
    <w:p w:rsidR="006B716C" w:rsidRPr="006B716C" w:rsidRDefault="006B716C" w:rsidP="006B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>групповая</w:t>
      </w:r>
      <w:proofErr w:type="gramEnd"/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(разделение на мини-группы для выполнения определенной работы); </w:t>
      </w:r>
    </w:p>
    <w:p w:rsidR="006B716C" w:rsidRPr="006B716C" w:rsidRDefault="006B716C" w:rsidP="006B716C">
      <w:pPr>
        <w:tabs>
          <w:tab w:val="left" w:pos="9498"/>
        </w:tabs>
        <w:spacing w:after="0"/>
        <w:ind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>коллективная</w:t>
      </w:r>
      <w:proofErr w:type="gramEnd"/>
      <w:r w:rsidRPr="006B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(выполнение работы для подготовки к выставкам и другим мероприятиям).</w:t>
      </w:r>
    </w:p>
    <w:p w:rsidR="006B716C" w:rsidRPr="006B716C" w:rsidRDefault="006B716C" w:rsidP="006B716C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40"/>
          <w:szCs w:val="28"/>
        </w:rPr>
      </w:pPr>
      <w:r w:rsidRPr="006B716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proofErr w:type="gramStart"/>
      <w:r w:rsidRPr="006B716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Занятия проводятся в учебном кабинете, в библиотеке, на пришкольном участке, проектная деятельность  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</w:t>
      </w:r>
      <w:proofErr w:type="gramEnd"/>
      <w:r w:rsidRPr="006B716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Проектная деятельность предусматривает поиск необходимой недостающей информации в энциклопедиях, справочниках, книгах, на электронных носителях, в </w:t>
      </w:r>
      <w:r w:rsidRPr="006B716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6B716C" w:rsidRDefault="006B716C" w:rsidP="006B716C">
      <w:pPr>
        <w:shd w:val="clear" w:color="auto" w:fill="FFFFFF"/>
        <w:spacing w:after="0" w:line="332" w:lineRule="atLeast"/>
        <w:ind w:left="108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716C" w:rsidRPr="006B716C" w:rsidRDefault="006B716C" w:rsidP="006B716C">
      <w:pPr>
        <w:shd w:val="clear" w:color="auto" w:fill="FFFFFF"/>
        <w:spacing w:after="0" w:line="332" w:lineRule="atLeast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B716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Цель:  </w:t>
      </w:r>
      <w:r w:rsidRPr="006B71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условий для расширения творческо-интеллектуальных возможностей обучающихся средствами познавательной деятельности, выработке навыков исследовательской работы</w:t>
      </w:r>
    </w:p>
    <w:p w:rsidR="006B716C" w:rsidRDefault="006B716C" w:rsidP="006B716C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716C" w:rsidRPr="006B716C" w:rsidRDefault="006B716C" w:rsidP="006B716C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6B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Задачи программы: </w:t>
      </w:r>
    </w:p>
    <w:p w:rsidR="006B716C" w:rsidRPr="006B716C" w:rsidRDefault="006B716C" w:rsidP="00654810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B71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Образовательные: </w:t>
      </w:r>
    </w:p>
    <w:p w:rsidR="006B716C" w:rsidRPr="006B716C" w:rsidRDefault="006B716C" w:rsidP="006B716C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создать условия для развития интереса к исследованию и познанию окружающего мира;</w:t>
      </w:r>
    </w:p>
    <w:p w:rsidR="006B716C" w:rsidRPr="006B716C" w:rsidRDefault="006B716C" w:rsidP="006B7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мотивировать углубленное изучение предметов;</w:t>
      </w:r>
      <w:r w:rsidRPr="006B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16C" w:rsidRPr="006B716C" w:rsidRDefault="006B716C" w:rsidP="006B7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16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B7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716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интеллектуальные и творческие способности учащихся с учетом их интересов и склонностей, индивидуальной траекторий развития;</w:t>
      </w:r>
    </w:p>
    <w:p w:rsidR="006B716C" w:rsidRPr="006B716C" w:rsidRDefault="006B716C" w:rsidP="006B7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1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формирование элементов IT-</w:t>
      </w:r>
      <w:proofErr w:type="spellStart"/>
      <w:r w:rsidRPr="006B716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компетенци</w:t>
      </w:r>
      <w:proofErr w:type="spellEnd"/>
      <w:r w:rsidRPr="006B716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B716C" w:rsidRPr="006B716C" w:rsidRDefault="006B716C" w:rsidP="00654810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6B71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6B71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6B716C" w:rsidRPr="006B716C" w:rsidRDefault="006B716C" w:rsidP="006B716C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B71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B71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</w:t>
      </w:r>
      <w:proofErr w:type="gramStart"/>
      <w:r w:rsidRPr="006B71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логических</w:t>
      </w:r>
      <w:proofErr w:type="gramEnd"/>
      <w:r w:rsidRPr="006B71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УУД, а именно: овладение начальными формами исследовательской и познавательной деятельности; действие структурирования информации, выбор эффективного способа решения ребуса, задачи, поиск информации, анализ и синтез информации.</w:t>
      </w:r>
    </w:p>
    <w:p w:rsidR="006B716C" w:rsidRPr="006B716C" w:rsidRDefault="006B716C" w:rsidP="006B716C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B71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способствовать планированию деятельности, пониманию заданий, контроль и оценка своей деятельности.</w:t>
      </w:r>
    </w:p>
    <w:p w:rsidR="006B716C" w:rsidRPr="006B716C" w:rsidRDefault="006B716C" w:rsidP="006B716C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создавать условия для реализации приобретенных знаний, умений и навыков, развитию опыта исследовательской творческой деятельности, творческих способностей.</w:t>
      </w:r>
    </w:p>
    <w:p w:rsidR="006B716C" w:rsidRPr="006B716C" w:rsidRDefault="006B716C" w:rsidP="00654810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B71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Личностные:</w:t>
      </w:r>
    </w:p>
    <w:p w:rsidR="006B716C" w:rsidRPr="006B716C" w:rsidRDefault="006B716C" w:rsidP="006B716C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B71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создавать условия для формирования, развития и самовыражения личности, развития </w:t>
      </w:r>
      <w:hyperlink r:id="rId6" w:tooltip="Культура речи" w:history="1">
        <w:r w:rsidRPr="006B716C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культурного общения</w:t>
        </w:r>
      </w:hyperlink>
      <w:r w:rsidRPr="006B71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получения позитивного отношения к достижениям, адекватное оценивание себя, других, осознания необходимости получения знаний.</w:t>
      </w:r>
    </w:p>
    <w:p w:rsidR="006B716C" w:rsidRPr="006B716C" w:rsidRDefault="006B716C" w:rsidP="006B716C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Курс состоит из 5 блоков.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Математика – «Магия чисел» - 16 занятий в год;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Русский язык – «Богатый Русский язык» - 16 занятий в год;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Окружающий мир – «Познаю мир» - 20 занятий в год;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Литературное чтение – «Мир сказок» - 10 занятий в год;</w:t>
      </w:r>
    </w:p>
    <w:p w:rsidR="00654810" w:rsidRDefault="00654810" w:rsidP="00654810">
      <w:pPr>
        <w:shd w:val="clear" w:color="auto" w:fill="FFFFFF"/>
        <w:spacing w:after="0" w:line="332" w:lineRule="atLeast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810" w:rsidRPr="00654810" w:rsidRDefault="00654810" w:rsidP="00654810">
      <w:pPr>
        <w:shd w:val="clear" w:color="auto" w:fill="FFFFFF"/>
        <w:spacing w:after="0" w:line="332" w:lineRule="atLeast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654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Планируемые результаты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48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Предметные результаты: 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интерес к исследованию и познанию окружающего мира;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мотивация к углубленному изучению предметов.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 процессе обучения происходит интеллектуальное и нравственное развитие детей;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усвоение основных базовых знаний по математике; ее ключевых понятий;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учащиеся овладевают способами исследовательской деятельности;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учащиеся будут иметь сформированные элементы IT-компетенций;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формируется творческое мышление.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654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654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результаты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Познавательные УУД: </w:t>
      </w:r>
      <w:r w:rsidRPr="00654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формируются логические и </w:t>
      </w:r>
      <w:proofErr w:type="spellStart"/>
      <w:r w:rsidRPr="00654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общеучебные</w:t>
      </w:r>
      <w:proofErr w:type="spellEnd"/>
      <w:r w:rsidRPr="00654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УУД, а именно: овладение начальными формами исследовательской и познавательной деятельности; действие структурирования информации, выбор эффективного способа решения ребуса, задачи, поиск информации, анализ и синтез информации.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Регулятивные УУД</w:t>
      </w:r>
      <w:r w:rsidRPr="00654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планирование деятельности, понимание заданий, контроль и оценка своей деятельности.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Коммуникативные УУД: </w:t>
      </w:r>
      <w:r w:rsidRPr="00654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обучающие учатся взаимодействовать в группе, слушать и слышать других, точно выражать свои мысли, спрашивать. Интересоваться чужим мнением, участвовать в диалоге.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Личностные УУД: </w:t>
      </w:r>
      <w:r w:rsidRPr="00654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самовыражение личности, развитие </w:t>
      </w:r>
      <w:hyperlink r:id="rId7" w:tooltip="Культура речи" w:history="1">
        <w:r w:rsidRPr="00654810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культурного общения</w:t>
        </w:r>
      </w:hyperlink>
      <w:r w:rsidRPr="00654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получение позитивного отношения к достижениям, адекватное оценивание себя, других, осознание необходимости получения знаний.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Результаты реализации программы и критерии их оценки: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3540"/>
        <w:gridCol w:w="6031"/>
      </w:tblGrid>
      <w:tr w:rsidR="00654810" w:rsidRPr="00654810" w:rsidTr="007923BA">
        <w:trPr>
          <w:trHeight w:val="429"/>
        </w:trPr>
        <w:tc>
          <w:tcPr>
            <w:tcW w:w="3936" w:type="dxa"/>
            <w:shd w:val="clear" w:color="auto" w:fill="FFFFFF"/>
          </w:tcPr>
          <w:p w:rsidR="00654810" w:rsidRPr="00654810" w:rsidRDefault="00654810" w:rsidP="00654810">
            <w:pPr>
              <w:shd w:val="clear" w:color="auto" w:fill="FFFFFF"/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Должны научиться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FFFFFF"/>
          </w:tcPr>
          <w:p w:rsidR="00654810" w:rsidRPr="00654810" w:rsidRDefault="00654810" w:rsidP="00654810">
            <w:pPr>
              <w:shd w:val="clear" w:color="auto" w:fill="FFFFFF"/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Сформированные действия</w:t>
            </w:r>
          </w:p>
        </w:tc>
      </w:tr>
      <w:tr w:rsidR="00654810" w:rsidRPr="00654810" w:rsidTr="007923BA">
        <w:tc>
          <w:tcPr>
            <w:tcW w:w="3936" w:type="dxa"/>
            <w:shd w:val="clear" w:color="auto" w:fill="FFFFFF"/>
          </w:tcPr>
          <w:p w:rsidR="00654810" w:rsidRPr="00654810" w:rsidRDefault="00654810" w:rsidP="00654810">
            <w:pPr>
              <w:shd w:val="clear" w:color="auto" w:fill="FFFFFF"/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Обучающиеся должны научиться:</w:t>
            </w:r>
          </w:p>
          <w:p w:rsidR="00654810" w:rsidRPr="00654810" w:rsidRDefault="00654810" w:rsidP="00654810">
            <w:pPr>
              <w:numPr>
                <w:ilvl w:val="0"/>
                <w:numId w:val="4"/>
              </w:numPr>
              <w:shd w:val="clear" w:color="auto" w:fill="FFFFFF"/>
              <w:tabs>
                <w:tab w:val="num" w:pos="567"/>
              </w:tabs>
              <w:spacing w:after="0" w:line="332" w:lineRule="atLeast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видеть проблемы;</w:t>
            </w:r>
          </w:p>
          <w:p w:rsidR="00654810" w:rsidRPr="00654810" w:rsidRDefault="00654810" w:rsidP="00654810">
            <w:pPr>
              <w:numPr>
                <w:ilvl w:val="0"/>
                <w:numId w:val="4"/>
              </w:numPr>
              <w:shd w:val="clear" w:color="auto" w:fill="FFFFFF"/>
              <w:tabs>
                <w:tab w:val="num" w:pos="567"/>
              </w:tabs>
              <w:spacing w:after="0" w:line="332" w:lineRule="atLeast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ставить вопросы;</w:t>
            </w:r>
          </w:p>
          <w:p w:rsidR="00654810" w:rsidRPr="00654810" w:rsidRDefault="00654810" w:rsidP="00654810">
            <w:pPr>
              <w:numPr>
                <w:ilvl w:val="0"/>
                <w:numId w:val="4"/>
              </w:numPr>
              <w:shd w:val="clear" w:color="auto" w:fill="FFFFFF"/>
              <w:tabs>
                <w:tab w:val="num" w:pos="567"/>
              </w:tabs>
              <w:spacing w:after="0" w:line="332" w:lineRule="atLeast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выдвигать гипотезы;</w:t>
            </w:r>
          </w:p>
          <w:p w:rsidR="00654810" w:rsidRPr="00654810" w:rsidRDefault="00654810" w:rsidP="00654810">
            <w:pPr>
              <w:numPr>
                <w:ilvl w:val="0"/>
                <w:numId w:val="4"/>
              </w:numPr>
              <w:shd w:val="clear" w:color="auto" w:fill="FFFFFF"/>
              <w:tabs>
                <w:tab w:val="num" w:pos="567"/>
              </w:tabs>
              <w:spacing w:after="0" w:line="332" w:lineRule="atLeast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давать определение понятиям;</w:t>
            </w:r>
          </w:p>
          <w:p w:rsidR="00654810" w:rsidRPr="00654810" w:rsidRDefault="00654810" w:rsidP="00654810">
            <w:pPr>
              <w:numPr>
                <w:ilvl w:val="0"/>
                <w:numId w:val="4"/>
              </w:numPr>
              <w:shd w:val="clear" w:color="auto" w:fill="FFFFFF"/>
              <w:tabs>
                <w:tab w:val="num" w:pos="567"/>
              </w:tabs>
              <w:spacing w:after="0" w:line="332" w:lineRule="atLeast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классифицировать;</w:t>
            </w:r>
          </w:p>
          <w:p w:rsidR="00654810" w:rsidRPr="00654810" w:rsidRDefault="00654810" w:rsidP="00654810">
            <w:pPr>
              <w:numPr>
                <w:ilvl w:val="0"/>
                <w:numId w:val="4"/>
              </w:numPr>
              <w:shd w:val="clear" w:color="auto" w:fill="FFFFFF"/>
              <w:tabs>
                <w:tab w:val="num" w:pos="567"/>
              </w:tabs>
              <w:spacing w:after="0" w:line="332" w:lineRule="atLeast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наблюдать;</w:t>
            </w:r>
          </w:p>
          <w:p w:rsidR="00654810" w:rsidRPr="00654810" w:rsidRDefault="00654810" w:rsidP="00654810">
            <w:pPr>
              <w:numPr>
                <w:ilvl w:val="0"/>
                <w:numId w:val="4"/>
              </w:numPr>
              <w:shd w:val="clear" w:color="auto" w:fill="FFFFFF"/>
              <w:tabs>
                <w:tab w:val="num" w:pos="567"/>
              </w:tabs>
              <w:spacing w:after="0" w:line="332" w:lineRule="atLeast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проводить эксперименты;</w:t>
            </w:r>
          </w:p>
          <w:p w:rsidR="00654810" w:rsidRPr="00654810" w:rsidRDefault="00654810" w:rsidP="00654810">
            <w:pPr>
              <w:numPr>
                <w:ilvl w:val="0"/>
                <w:numId w:val="4"/>
              </w:numPr>
              <w:shd w:val="clear" w:color="auto" w:fill="FFFFFF"/>
              <w:tabs>
                <w:tab w:val="num" w:pos="567"/>
              </w:tabs>
              <w:spacing w:after="0" w:line="332" w:lineRule="atLeast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делать умозаключения и выводы;</w:t>
            </w:r>
          </w:p>
          <w:p w:rsidR="00654810" w:rsidRPr="00654810" w:rsidRDefault="00654810" w:rsidP="00654810">
            <w:pPr>
              <w:numPr>
                <w:ilvl w:val="0"/>
                <w:numId w:val="4"/>
              </w:numPr>
              <w:shd w:val="clear" w:color="auto" w:fill="FFFFFF"/>
              <w:tabs>
                <w:tab w:val="num" w:pos="567"/>
              </w:tabs>
              <w:spacing w:after="0" w:line="332" w:lineRule="atLeast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структурировать материал;</w:t>
            </w:r>
          </w:p>
          <w:p w:rsidR="00654810" w:rsidRPr="00654810" w:rsidRDefault="00654810" w:rsidP="00654810">
            <w:pPr>
              <w:numPr>
                <w:ilvl w:val="0"/>
                <w:numId w:val="4"/>
              </w:numPr>
              <w:shd w:val="clear" w:color="auto" w:fill="FFFFFF"/>
              <w:tabs>
                <w:tab w:val="num" w:pos="567"/>
              </w:tabs>
              <w:spacing w:after="0" w:line="332" w:lineRule="atLeast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готовить тексты собственных докладов;</w:t>
            </w:r>
          </w:p>
          <w:p w:rsidR="00654810" w:rsidRPr="00654810" w:rsidRDefault="00654810" w:rsidP="00654810">
            <w:pPr>
              <w:numPr>
                <w:ilvl w:val="0"/>
                <w:numId w:val="4"/>
              </w:numPr>
              <w:shd w:val="clear" w:color="auto" w:fill="FFFFFF"/>
              <w:tabs>
                <w:tab w:val="num" w:pos="567"/>
              </w:tabs>
              <w:spacing w:after="0" w:line="332" w:lineRule="atLeast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объяснять, доказывать и защищать свои идеи.</w:t>
            </w:r>
          </w:p>
          <w:p w:rsidR="00654810" w:rsidRPr="00654810" w:rsidRDefault="00654810" w:rsidP="00654810">
            <w:pPr>
              <w:shd w:val="clear" w:color="auto" w:fill="FFFFFF"/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260" w:type="dxa"/>
            <w:shd w:val="clear" w:color="auto" w:fill="FFFFFF"/>
          </w:tcPr>
          <w:p w:rsidR="00654810" w:rsidRPr="00654810" w:rsidRDefault="00654810" w:rsidP="00654810">
            <w:pPr>
              <w:shd w:val="clear" w:color="auto" w:fill="FFFFFF"/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654810" w:rsidRPr="00654810" w:rsidRDefault="00654810" w:rsidP="00654810">
            <w:pPr>
              <w:shd w:val="clear" w:color="auto" w:fill="FFFFFF"/>
              <w:spacing w:after="0" w:line="332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54810" w:rsidRPr="00654810" w:rsidRDefault="00654810" w:rsidP="00654810">
            <w:pPr>
              <w:numPr>
                <w:ilvl w:val="0"/>
                <w:numId w:val="3"/>
              </w:numPr>
              <w:shd w:val="clear" w:color="auto" w:fill="FFFFFF"/>
              <w:spacing w:after="0" w:line="332" w:lineRule="atLeast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рефлексировать (видеть проблему; анализировать </w:t>
            </w:r>
            <w:proofErr w:type="gramStart"/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сделанное</w:t>
            </w:r>
            <w:proofErr w:type="gramEnd"/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почему получилось, почему не получилось, видеть трудности, ошибки);</w:t>
            </w:r>
          </w:p>
          <w:p w:rsidR="00654810" w:rsidRPr="00654810" w:rsidRDefault="00654810" w:rsidP="00654810">
            <w:pPr>
              <w:numPr>
                <w:ilvl w:val="0"/>
                <w:numId w:val="3"/>
              </w:numPr>
              <w:shd w:val="clear" w:color="auto" w:fill="FFFFFF"/>
              <w:spacing w:after="0" w:line="332" w:lineRule="atLeast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целеполагать</w:t>
            </w:r>
            <w:proofErr w:type="spellEnd"/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(ставить и удерживать цели);</w:t>
            </w:r>
          </w:p>
          <w:p w:rsidR="00654810" w:rsidRPr="00654810" w:rsidRDefault="00654810" w:rsidP="00654810">
            <w:pPr>
              <w:numPr>
                <w:ilvl w:val="0"/>
                <w:numId w:val="3"/>
              </w:numPr>
              <w:shd w:val="clear" w:color="auto" w:fill="FFFFFF"/>
              <w:spacing w:after="0" w:line="332" w:lineRule="atLeast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планировать (составлять план своей деятельности);</w:t>
            </w:r>
          </w:p>
          <w:p w:rsidR="00654810" w:rsidRPr="00654810" w:rsidRDefault="00654810" w:rsidP="00654810">
            <w:pPr>
              <w:numPr>
                <w:ilvl w:val="0"/>
                <w:numId w:val="3"/>
              </w:numPr>
              <w:shd w:val="clear" w:color="auto" w:fill="FFFFFF"/>
              <w:spacing w:after="0" w:line="332" w:lineRule="atLeast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654810" w:rsidRPr="00654810" w:rsidRDefault="00654810" w:rsidP="00654810">
            <w:pPr>
              <w:numPr>
                <w:ilvl w:val="0"/>
                <w:numId w:val="3"/>
              </w:numPr>
              <w:shd w:val="clear" w:color="auto" w:fill="FFFFFF"/>
              <w:spacing w:after="0" w:line="332" w:lineRule="atLeast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проявлять инициативу при поиске способа (способов) решения задачи;</w:t>
            </w:r>
          </w:p>
          <w:p w:rsidR="00654810" w:rsidRPr="00654810" w:rsidRDefault="00654810" w:rsidP="00654810">
            <w:pPr>
              <w:numPr>
                <w:ilvl w:val="0"/>
                <w:numId w:val="3"/>
              </w:numPr>
              <w:shd w:val="clear" w:color="auto" w:fill="FFFFFF"/>
              <w:spacing w:after="0" w:line="332" w:lineRule="atLeast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вступать в коммуникацию (взаимодействовать при решении задачи, отстаивать свою позицию, принимать или аргументировано отклонять точки зрения </w:t>
            </w:r>
            <w:r w:rsidRPr="006548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других).</w:t>
            </w:r>
          </w:p>
        </w:tc>
      </w:tr>
    </w:tbl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 окончании программы учащиеся смогут продемонстрировать: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•         действия, направленные на выявление проблемы и определить направление исследования проблемы;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•         зададутся основные вопросы, ответы на которые хотели бы найти;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•         обозначится граница исследования;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•         деятельность по самостоятельному исследованию выберутся методы исследования;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•         поведется последовательно исследование;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•         зафиксируются полученные знания (соберется и обработается информация);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•         </w:t>
      </w:r>
      <w:proofErr w:type="spellStart"/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проанализируются</w:t>
      </w:r>
      <w:proofErr w:type="spellEnd"/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обобщатся полученные материалы;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•         подготовится отчет – сообщение по результатам исследования;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•         организуются публичные выступления и защита с доказательством своей идеи;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•         простимулируется исследовательское творчество детей у100% с привлечением родителей;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•         обучатся правилам написания исследовательских работ не менее 80%;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•         организуется  экспресс – исследование, коллективное и индивидуальное; •         создадутся у 100% учащихся «Папки исследователя» для фиксирования собираемой информации;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•         сформируются представления об исследовательском обучении и КАК СТАТЬ ИССЛЕДОВАТЕЛЕМ! 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•         активизируется интерес учащихся к приобретаемым знаниям, полученным ими в совместной творческой, исследовательской и практической работе. 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Возможные результаты («выходы») проектной деятельности младших школьников:</w:t>
      </w:r>
    </w:p>
    <w:p w:rsidR="00654810" w:rsidRPr="00654810" w:rsidRDefault="00654810" w:rsidP="00654810">
      <w:pPr>
        <w:numPr>
          <w:ilvl w:val="0"/>
          <w:numId w:val="2"/>
        </w:num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альбом, </w:t>
      </w:r>
    </w:p>
    <w:p w:rsidR="00654810" w:rsidRPr="00654810" w:rsidRDefault="00654810" w:rsidP="00654810">
      <w:pPr>
        <w:numPr>
          <w:ilvl w:val="0"/>
          <w:numId w:val="2"/>
        </w:num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газета,</w:t>
      </w:r>
    </w:p>
    <w:p w:rsidR="00654810" w:rsidRPr="00654810" w:rsidRDefault="00654810" w:rsidP="00654810">
      <w:pPr>
        <w:numPr>
          <w:ilvl w:val="0"/>
          <w:numId w:val="2"/>
        </w:num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гербарий, </w:t>
      </w:r>
    </w:p>
    <w:p w:rsidR="00654810" w:rsidRPr="00654810" w:rsidRDefault="00654810" w:rsidP="00654810">
      <w:pPr>
        <w:numPr>
          <w:ilvl w:val="0"/>
          <w:numId w:val="2"/>
        </w:num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журнал, книжка-раскладушка, </w:t>
      </w:r>
    </w:p>
    <w:p w:rsidR="00654810" w:rsidRPr="00654810" w:rsidRDefault="00654810" w:rsidP="00654810">
      <w:pPr>
        <w:numPr>
          <w:ilvl w:val="0"/>
          <w:numId w:val="2"/>
        </w:num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коллаж, </w:t>
      </w:r>
    </w:p>
    <w:p w:rsidR="00654810" w:rsidRPr="00654810" w:rsidRDefault="00654810" w:rsidP="00654810">
      <w:pPr>
        <w:numPr>
          <w:ilvl w:val="0"/>
          <w:numId w:val="2"/>
        </w:num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коллекция, </w:t>
      </w:r>
    </w:p>
    <w:p w:rsidR="00654810" w:rsidRPr="00654810" w:rsidRDefault="00654810" w:rsidP="00654810">
      <w:pPr>
        <w:numPr>
          <w:ilvl w:val="0"/>
          <w:numId w:val="2"/>
        </w:num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костюм,</w:t>
      </w:r>
    </w:p>
    <w:p w:rsidR="00654810" w:rsidRPr="00654810" w:rsidRDefault="00654810" w:rsidP="00654810">
      <w:pPr>
        <w:numPr>
          <w:ilvl w:val="0"/>
          <w:numId w:val="2"/>
        </w:num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макет, </w:t>
      </w:r>
    </w:p>
    <w:p w:rsidR="00654810" w:rsidRPr="00654810" w:rsidRDefault="00654810" w:rsidP="00654810">
      <w:pPr>
        <w:numPr>
          <w:ilvl w:val="0"/>
          <w:numId w:val="2"/>
        </w:num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наглядные пособия, </w:t>
      </w:r>
    </w:p>
    <w:p w:rsidR="00654810" w:rsidRPr="00654810" w:rsidRDefault="00654810" w:rsidP="00654810">
      <w:pPr>
        <w:numPr>
          <w:ilvl w:val="0"/>
          <w:numId w:val="2"/>
        </w:num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плакат, </w:t>
      </w:r>
    </w:p>
    <w:p w:rsidR="00654810" w:rsidRPr="00654810" w:rsidRDefault="00654810" w:rsidP="00654810">
      <w:pPr>
        <w:numPr>
          <w:ilvl w:val="0"/>
          <w:numId w:val="2"/>
        </w:num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план, </w:t>
      </w:r>
    </w:p>
    <w:p w:rsidR="00654810" w:rsidRPr="00654810" w:rsidRDefault="00654810" w:rsidP="00654810">
      <w:pPr>
        <w:numPr>
          <w:ilvl w:val="0"/>
          <w:numId w:val="2"/>
        </w:num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серия иллюстраций, </w:t>
      </w:r>
    </w:p>
    <w:p w:rsidR="00654810" w:rsidRPr="00654810" w:rsidRDefault="00654810" w:rsidP="00654810">
      <w:pPr>
        <w:numPr>
          <w:ilvl w:val="0"/>
          <w:numId w:val="2"/>
        </w:num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сказка, </w:t>
      </w:r>
    </w:p>
    <w:p w:rsidR="00654810" w:rsidRPr="00654810" w:rsidRDefault="00654810" w:rsidP="00654810">
      <w:pPr>
        <w:numPr>
          <w:ilvl w:val="0"/>
          <w:numId w:val="2"/>
        </w:num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справочник, </w:t>
      </w:r>
    </w:p>
    <w:p w:rsidR="00654810" w:rsidRPr="00654810" w:rsidRDefault="00654810" w:rsidP="00654810">
      <w:pPr>
        <w:numPr>
          <w:ilvl w:val="0"/>
          <w:numId w:val="2"/>
        </w:num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стенгазета, </w:t>
      </w:r>
    </w:p>
    <w:p w:rsidR="00654810" w:rsidRPr="00654810" w:rsidRDefault="00654810" w:rsidP="00654810">
      <w:pPr>
        <w:numPr>
          <w:ilvl w:val="0"/>
          <w:numId w:val="2"/>
        </w:num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сувенир-поделка,</w:t>
      </w:r>
    </w:p>
    <w:p w:rsidR="00654810" w:rsidRPr="00654810" w:rsidRDefault="00654810" w:rsidP="00654810">
      <w:pPr>
        <w:numPr>
          <w:ilvl w:val="0"/>
          <w:numId w:val="2"/>
        </w:num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сценарий праздника, </w:t>
      </w:r>
    </w:p>
    <w:p w:rsidR="00654810" w:rsidRPr="00654810" w:rsidRDefault="00654810" w:rsidP="00654810">
      <w:pPr>
        <w:numPr>
          <w:ilvl w:val="0"/>
          <w:numId w:val="2"/>
        </w:num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фотоальбом, экскурсия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810" w:rsidRPr="00654810" w:rsidRDefault="00654810" w:rsidP="0065481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Формы подведения итогов реализации программы</w:t>
      </w:r>
    </w:p>
    <w:p w:rsidR="00654810" w:rsidRPr="00654810" w:rsidRDefault="00654810" w:rsidP="00654810">
      <w:pPr>
        <w:shd w:val="clear" w:color="auto" w:fill="FFFFFF"/>
        <w:spacing w:after="0" w:line="33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48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качестве форм подведения итогов по программе используются: викторины, конкурсы. Периодическая организация выставок дает детям возможность заново увидеть и оценить свои работы, ощутить радость успеха. Выполненные на занятиях работы учащихся могут быть использованы как подарки для родных и друзей.</w:t>
      </w:r>
    </w:p>
    <w:p w:rsidR="00654810" w:rsidRPr="00B304FE" w:rsidRDefault="00654810" w:rsidP="00B304FE">
      <w:pPr>
        <w:jc w:val="both"/>
        <w:rPr>
          <w:rFonts w:ascii="Times New Roman" w:hAnsi="Times New Roman" w:cs="Times New Roman"/>
          <w:sz w:val="24"/>
        </w:rPr>
      </w:pPr>
    </w:p>
    <w:sectPr w:rsidR="00654810" w:rsidRPr="00B304FE" w:rsidSect="00B304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308EE"/>
    <w:multiLevelType w:val="hybridMultilevel"/>
    <w:tmpl w:val="99B2BD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87F19"/>
    <w:multiLevelType w:val="multilevel"/>
    <w:tmpl w:val="389E96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FE"/>
    <w:rsid w:val="0000414E"/>
    <w:rsid w:val="000078AC"/>
    <w:rsid w:val="000134FD"/>
    <w:rsid w:val="00027DCB"/>
    <w:rsid w:val="00032758"/>
    <w:rsid w:val="00046137"/>
    <w:rsid w:val="00063F5B"/>
    <w:rsid w:val="000801C7"/>
    <w:rsid w:val="000C0AC8"/>
    <w:rsid w:val="000E4B44"/>
    <w:rsid w:val="0011574D"/>
    <w:rsid w:val="0015576A"/>
    <w:rsid w:val="0015668A"/>
    <w:rsid w:val="00195F5A"/>
    <w:rsid w:val="001B0A70"/>
    <w:rsid w:val="001C7F75"/>
    <w:rsid w:val="001E7667"/>
    <w:rsid w:val="001F0B66"/>
    <w:rsid w:val="00217B85"/>
    <w:rsid w:val="002258D4"/>
    <w:rsid w:val="00227A68"/>
    <w:rsid w:val="002309FF"/>
    <w:rsid w:val="00231745"/>
    <w:rsid w:val="0023363A"/>
    <w:rsid w:val="002336B8"/>
    <w:rsid w:val="00282FFE"/>
    <w:rsid w:val="002877F9"/>
    <w:rsid w:val="00293680"/>
    <w:rsid w:val="002D0844"/>
    <w:rsid w:val="002E06E1"/>
    <w:rsid w:val="002F796F"/>
    <w:rsid w:val="00353842"/>
    <w:rsid w:val="0036258E"/>
    <w:rsid w:val="003672A2"/>
    <w:rsid w:val="003B68C5"/>
    <w:rsid w:val="003C3A74"/>
    <w:rsid w:val="003C626B"/>
    <w:rsid w:val="003E6205"/>
    <w:rsid w:val="0040110A"/>
    <w:rsid w:val="00423442"/>
    <w:rsid w:val="00434175"/>
    <w:rsid w:val="004460F4"/>
    <w:rsid w:val="00480513"/>
    <w:rsid w:val="0048217A"/>
    <w:rsid w:val="00482EEF"/>
    <w:rsid w:val="00483F5F"/>
    <w:rsid w:val="0048497C"/>
    <w:rsid w:val="00493A29"/>
    <w:rsid w:val="00493AB0"/>
    <w:rsid w:val="004A0D62"/>
    <w:rsid w:val="004A27B7"/>
    <w:rsid w:val="004B1298"/>
    <w:rsid w:val="004F56D6"/>
    <w:rsid w:val="005004A9"/>
    <w:rsid w:val="0050132C"/>
    <w:rsid w:val="0056558D"/>
    <w:rsid w:val="00582EBC"/>
    <w:rsid w:val="00595F42"/>
    <w:rsid w:val="005A6A6E"/>
    <w:rsid w:val="005A7AD5"/>
    <w:rsid w:val="005F5820"/>
    <w:rsid w:val="005F6DB9"/>
    <w:rsid w:val="00601E84"/>
    <w:rsid w:val="00634586"/>
    <w:rsid w:val="00647D71"/>
    <w:rsid w:val="00651E80"/>
    <w:rsid w:val="00654810"/>
    <w:rsid w:val="006556A2"/>
    <w:rsid w:val="00656450"/>
    <w:rsid w:val="00666B3D"/>
    <w:rsid w:val="00667B80"/>
    <w:rsid w:val="00687153"/>
    <w:rsid w:val="00695609"/>
    <w:rsid w:val="006A08DA"/>
    <w:rsid w:val="006B716C"/>
    <w:rsid w:val="006C0ADD"/>
    <w:rsid w:val="006E1842"/>
    <w:rsid w:val="006F1D03"/>
    <w:rsid w:val="007213B1"/>
    <w:rsid w:val="00724FF9"/>
    <w:rsid w:val="007620E5"/>
    <w:rsid w:val="00763BF4"/>
    <w:rsid w:val="0076783B"/>
    <w:rsid w:val="00771227"/>
    <w:rsid w:val="007B607F"/>
    <w:rsid w:val="007C6C34"/>
    <w:rsid w:val="007E7B05"/>
    <w:rsid w:val="007F58E3"/>
    <w:rsid w:val="00810C92"/>
    <w:rsid w:val="0082245E"/>
    <w:rsid w:val="00824981"/>
    <w:rsid w:val="0084348D"/>
    <w:rsid w:val="0085252B"/>
    <w:rsid w:val="00882C9E"/>
    <w:rsid w:val="008A16A3"/>
    <w:rsid w:val="008A2783"/>
    <w:rsid w:val="008E551D"/>
    <w:rsid w:val="00906E1C"/>
    <w:rsid w:val="009752D5"/>
    <w:rsid w:val="00992897"/>
    <w:rsid w:val="009A13CB"/>
    <w:rsid w:val="009B55F9"/>
    <w:rsid w:val="009C14EF"/>
    <w:rsid w:val="009D3ECD"/>
    <w:rsid w:val="009D42BF"/>
    <w:rsid w:val="009D5526"/>
    <w:rsid w:val="009E168C"/>
    <w:rsid w:val="009E59F8"/>
    <w:rsid w:val="00A24B37"/>
    <w:rsid w:val="00A34D7B"/>
    <w:rsid w:val="00A36370"/>
    <w:rsid w:val="00A36E16"/>
    <w:rsid w:val="00A65857"/>
    <w:rsid w:val="00A668D2"/>
    <w:rsid w:val="00A86B39"/>
    <w:rsid w:val="00A9549C"/>
    <w:rsid w:val="00AA11B6"/>
    <w:rsid w:val="00AA62FD"/>
    <w:rsid w:val="00AD5C57"/>
    <w:rsid w:val="00AF7C3E"/>
    <w:rsid w:val="00B07375"/>
    <w:rsid w:val="00B20ECD"/>
    <w:rsid w:val="00B304FE"/>
    <w:rsid w:val="00B4473C"/>
    <w:rsid w:val="00B54D29"/>
    <w:rsid w:val="00B66B9F"/>
    <w:rsid w:val="00B705E7"/>
    <w:rsid w:val="00B86CB4"/>
    <w:rsid w:val="00BC3B1E"/>
    <w:rsid w:val="00BD0367"/>
    <w:rsid w:val="00C1795E"/>
    <w:rsid w:val="00C87B37"/>
    <w:rsid w:val="00CC3A5F"/>
    <w:rsid w:val="00CE52F0"/>
    <w:rsid w:val="00D01708"/>
    <w:rsid w:val="00D10D75"/>
    <w:rsid w:val="00D30CFA"/>
    <w:rsid w:val="00D31ABC"/>
    <w:rsid w:val="00D3364D"/>
    <w:rsid w:val="00DD25F7"/>
    <w:rsid w:val="00DD7534"/>
    <w:rsid w:val="00DE7362"/>
    <w:rsid w:val="00E430BD"/>
    <w:rsid w:val="00E4412A"/>
    <w:rsid w:val="00E53D1C"/>
    <w:rsid w:val="00E563B3"/>
    <w:rsid w:val="00E67B8E"/>
    <w:rsid w:val="00E81192"/>
    <w:rsid w:val="00E84E3F"/>
    <w:rsid w:val="00E9135E"/>
    <w:rsid w:val="00EA5BE8"/>
    <w:rsid w:val="00EB3A51"/>
    <w:rsid w:val="00EE4DF1"/>
    <w:rsid w:val="00F04F4D"/>
    <w:rsid w:val="00F15186"/>
    <w:rsid w:val="00F16C49"/>
    <w:rsid w:val="00F16D2F"/>
    <w:rsid w:val="00F25613"/>
    <w:rsid w:val="00F36462"/>
    <w:rsid w:val="00F55EFD"/>
    <w:rsid w:val="00F97F8E"/>
    <w:rsid w:val="00FB0C14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kulmztura_rec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ulmztura_rech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Samsoncheva18021979@gmail.com</dc:creator>
  <cp:lastModifiedBy>Samsoncheva18021979@gmail.com</cp:lastModifiedBy>
  <cp:revision>1</cp:revision>
  <dcterms:created xsi:type="dcterms:W3CDTF">2021-03-30T18:00:00Z</dcterms:created>
  <dcterms:modified xsi:type="dcterms:W3CDTF">2021-03-30T18:34:00Z</dcterms:modified>
</cp:coreProperties>
</file>