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3C" w:rsidRPr="00F25187" w:rsidRDefault="0057753C" w:rsidP="0057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187">
        <w:rPr>
          <w:rFonts w:ascii="Times New Roman" w:eastAsia="Calibri" w:hAnsi="Times New Roman"/>
          <w:b/>
          <w:sz w:val="28"/>
          <w:szCs w:val="28"/>
        </w:rPr>
        <w:t>Аннотация</w:t>
      </w:r>
    </w:p>
    <w:p w:rsidR="0057753C" w:rsidRPr="00F25187" w:rsidRDefault="0057753C" w:rsidP="0057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187">
        <w:rPr>
          <w:rFonts w:ascii="Times New Roman" w:eastAsia="Calibri" w:hAnsi="Times New Roman"/>
          <w:b/>
          <w:sz w:val="28"/>
          <w:szCs w:val="28"/>
        </w:rPr>
        <w:t>к дополнительной об</w:t>
      </w:r>
      <w:r w:rsidRPr="00F25187">
        <w:rPr>
          <w:rFonts w:ascii="Times New Roman" w:hAnsi="Times New Roman"/>
          <w:b/>
          <w:sz w:val="28"/>
          <w:szCs w:val="28"/>
        </w:rPr>
        <w:t>щеоб</w:t>
      </w:r>
      <w:r w:rsidRPr="00F25187">
        <w:rPr>
          <w:rFonts w:ascii="Times New Roman" w:eastAsia="Calibri" w:hAnsi="Times New Roman"/>
          <w:b/>
          <w:sz w:val="28"/>
          <w:szCs w:val="28"/>
        </w:rPr>
        <w:t>разовательной общеразвивающей программе</w:t>
      </w:r>
    </w:p>
    <w:p w:rsidR="0057753C" w:rsidRPr="00F25187" w:rsidRDefault="0057753C" w:rsidP="005775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25187">
        <w:rPr>
          <w:rFonts w:ascii="Times New Roman" w:hAnsi="Times New Roman"/>
          <w:b/>
          <w:bCs/>
          <w:sz w:val="28"/>
          <w:szCs w:val="28"/>
        </w:rPr>
        <w:t>« Юный</w:t>
      </w:r>
      <w:proofErr w:type="gramEnd"/>
      <w:r w:rsidRPr="00F25187">
        <w:rPr>
          <w:rFonts w:ascii="Times New Roman" w:hAnsi="Times New Roman"/>
          <w:b/>
          <w:bCs/>
          <w:sz w:val="28"/>
          <w:szCs w:val="28"/>
        </w:rPr>
        <w:t xml:space="preserve">  – исследователь»</w:t>
      </w:r>
    </w:p>
    <w:p w:rsidR="0057753C" w:rsidRPr="00F25187" w:rsidRDefault="0057753C" w:rsidP="00577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(автор-</w:t>
      </w:r>
      <w:proofErr w:type="gramStart"/>
      <w:r w:rsidRPr="00F25187">
        <w:rPr>
          <w:rFonts w:ascii="Times New Roman" w:hAnsi="Times New Roman"/>
          <w:sz w:val="28"/>
          <w:szCs w:val="28"/>
        </w:rPr>
        <w:t>составитель</w:t>
      </w:r>
      <w:r w:rsidRPr="00F25187">
        <w:rPr>
          <w:rFonts w:ascii="Times New Roman" w:hAnsi="Times New Roman"/>
          <w:sz w:val="28"/>
          <w:szCs w:val="28"/>
        </w:rPr>
        <w:t xml:space="preserve">: </w:t>
      </w:r>
      <w:r w:rsidRPr="00F25187">
        <w:rPr>
          <w:rFonts w:ascii="Times New Roman" w:hAnsi="Times New Roman"/>
          <w:sz w:val="28"/>
          <w:szCs w:val="28"/>
        </w:rPr>
        <w:t xml:space="preserve"> Ефимова</w:t>
      </w:r>
      <w:proofErr w:type="gramEnd"/>
      <w:r w:rsidRPr="00F25187">
        <w:rPr>
          <w:rFonts w:ascii="Times New Roman" w:hAnsi="Times New Roman"/>
          <w:sz w:val="28"/>
          <w:szCs w:val="28"/>
        </w:rPr>
        <w:t xml:space="preserve"> О.Н.</w:t>
      </w:r>
      <w:r w:rsidRPr="00F25187">
        <w:rPr>
          <w:rFonts w:ascii="Times New Roman" w:hAnsi="Times New Roman"/>
          <w:sz w:val="28"/>
          <w:szCs w:val="28"/>
        </w:rPr>
        <w:t>).</w:t>
      </w:r>
    </w:p>
    <w:p w:rsidR="0057753C" w:rsidRPr="00F25187" w:rsidRDefault="0057753C" w:rsidP="0057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53C" w:rsidRPr="00F25187" w:rsidRDefault="0057753C" w:rsidP="005775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Возраст учащихся</w:t>
      </w:r>
      <w:r w:rsidR="001C54C0" w:rsidRPr="00F25187">
        <w:rPr>
          <w:rFonts w:ascii="Times New Roman" w:hAnsi="Times New Roman"/>
          <w:sz w:val="28"/>
          <w:szCs w:val="28"/>
        </w:rPr>
        <w:t xml:space="preserve"> :10-14</w:t>
      </w:r>
      <w:r w:rsidRPr="00F25187">
        <w:rPr>
          <w:rFonts w:ascii="Times New Roman" w:hAnsi="Times New Roman"/>
          <w:sz w:val="28"/>
          <w:szCs w:val="28"/>
        </w:rPr>
        <w:t xml:space="preserve"> лет.</w:t>
      </w:r>
    </w:p>
    <w:p w:rsidR="0057753C" w:rsidRPr="00F25187" w:rsidRDefault="0057753C" w:rsidP="005775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Срок реализации: 1 год</w:t>
      </w:r>
      <w:r w:rsidRPr="00F25187">
        <w:rPr>
          <w:rFonts w:ascii="Times New Roman" w:hAnsi="Times New Roman"/>
          <w:sz w:val="28"/>
          <w:szCs w:val="28"/>
        </w:rPr>
        <w:t>.</w:t>
      </w:r>
    </w:p>
    <w:p w:rsidR="00310FD7" w:rsidRPr="00F25187" w:rsidRDefault="0057753C">
      <w:pPr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 xml:space="preserve"> </w:t>
      </w:r>
    </w:p>
    <w:p w:rsidR="0057753C" w:rsidRPr="00F25187" w:rsidRDefault="0057753C" w:rsidP="00F25187">
      <w:pPr>
        <w:pStyle w:val="a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F25187">
        <w:rPr>
          <w:b/>
          <w:sz w:val="28"/>
          <w:szCs w:val="28"/>
        </w:rPr>
        <w:t>Направленность.</w:t>
      </w:r>
      <w:r w:rsidRPr="00F25187">
        <w:rPr>
          <w:sz w:val="28"/>
          <w:szCs w:val="28"/>
        </w:rPr>
        <w:t xml:space="preserve"> </w:t>
      </w:r>
      <w:r w:rsidRPr="00F25187">
        <w:rPr>
          <w:sz w:val="28"/>
          <w:szCs w:val="28"/>
        </w:rPr>
        <w:t xml:space="preserve">Юный </w:t>
      </w:r>
      <w:proofErr w:type="gramStart"/>
      <w:r w:rsidRPr="00F25187">
        <w:rPr>
          <w:sz w:val="28"/>
          <w:szCs w:val="28"/>
        </w:rPr>
        <w:t>исследователь  является</w:t>
      </w:r>
      <w:proofErr w:type="gramEnd"/>
      <w:r w:rsidRPr="00F25187">
        <w:rPr>
          <w:sz w:val="28"/>
          <w:szCs w:val="28"/>
        </w:rPr>
        <w:t xml:space="preserve"> программой эколога – биологической направленности.</w:t>
      </w:r>
      <w:r w:rsidR="00F25187" w:rsidRPr="00F25187">
        <w:rPr>
          <w:sz w:val="28"/>
          <w:szCs w:val="28"/>
        </w:rPr>
        <w:t xml:space="preserve"> </w:t>
      </w:r>
      <w:r w:rsidRPr="00F25187">
        <w:rPr>
          <w:sz w:val="28"/>
          <w:szCs w:val="28"/>
        </w:rPr>
        <w:t>Программа содержит стартовый, базовый</w:t>
      </w:r>
      <w:r w:rsidRPr="00F25187">
        <w:rPr>
          <w:sz w:val="28"/>
          <w:szCs w:val="28"/>
        </w:rPr>
        <w:t xml:space="preserve"> </w:t>
      </w:r>
      <w:r w:rsidRPr="00F25187">
        <w:rPr>
          <w:sz w:val="28"/>
          <w:szCs w:val="28"/>
        </w:rPr>
        <w:t>уровни</w:t>
      </w:r>
      <w:r w:rsidRPr="00F25187">
        <w:rPr>
          <w:sz w:val="28"/>
          <w:szCs w:val="28"/>
        </w:rPr>
        <w:t>.</w:t>
      </w:r>
    </w:p>
    <w:p w:rsidR="0057753C" w:rsidRPr="00F25187" w:rsidRDefault="0057753C" w:rsidP="005775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518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5187">
        <w:rPr>
          <w:rFonts w:ascii="Times New Roman" w:hAnsi="Times New Roman"/>
          <w:b/>
          <w:i/>
          <w:sz w:val="28"/>
          <w:szCs w:val="28"/>
        </w:rPr>
        <w:t>Стартовый уровень</w:t>
      </w:r>
      <w:r w:rsidRPr="00F25187">
        <w:rPr>
          <w:rFonts w:ascii="Times New Roman" w:hAnsi="Times New Roman"/>
          <w:color w:val="000000"/>
          <w:sz w:val="28"/>
          <w:szCs w:val="28"/>
        </w:rPr>
        <w:t xml:space="preserve"> Реализация программы на стартовом уровне направлена на формирование и развитие творческих способностей учащихся, 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искусству, а также на организацию их свободного времени</w:t>
      </w:r>
      <w:proofErr w:type="gramStart"/>
      <w:r w:rsidRPr="00F25187">
        <w:rPr>
          <w:rFonts w:ascii="Times New Roman" w:hAnsi="Times New Roman"/>
          <w:color w:val="000000"/>
          <w:sz w:val="28"/>
          <w:szCs w:val="28"/>
        </w:rPr>
        <w:t>.</w:t>
      </w:r>
      <w:r w:rsidRPr="00F25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18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25187">
        <w:rPr>
          <w:rFonts w:ascii="Times New Roman" w:hAnsi="Times New Roman"/>
          <w:color w:val="000000"/>
          <w:sz w:val="28"/>
          <w:szCs w:val="28"/>
        </w:rPr>
        <w:t xml:space="preserve"> На этом уровне </w:t>
      </w:r>
      <w:proofErr w:type="gramStart"/>
      <w:r w:rsidRPr="00F25187">
        <w:rPr>
          <w:rFonts w:ascii="Times New Roman" w:hAnsi="Times New Roman"/>
          <w:color w:val="000000"/>
          <w:sz w:val="28"/>
          <w:szCs w:val="28"/>
        </w:rPr>
        <w:t>используются  и</w:t>
      </w:r>
      <w:proofErr w:type="gramEnd"/>
      <w:r w:rsidRPr="00F25187">
        <w:rPr>
          <w:rFonts w:ascii="Times New Roman" w:hAnsi="Times New Roman"/>
          <w:color w:val="000000"/>
          <w:sz w:val="28"/>
          <w:szCs w:val="28"/>
        </w:rPr>
        <w:t xml:space="preserve">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:rsidR="0057753C" w:rsidRPr="00F25187" w:rsidRDefault="0057753C" w:rsidP="005775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5187">
        <w:rPr>
          <w:rFonts w:ascii="Times New Roman" w:hAnsi="Times New Roman"/>
          <w:i/>
          <w:sz w:val="28"/>
          <w:szCs w:val="28"/>
        </w:rPr>
        <w:t xml:space="preserve">     </w:t>
      </w:r>
      <w:r w:rsidRPr="00F25187">
        <w:rPr>
          <w:rFonts w:ascii="Times New Roman" w:hAnsi="Times New Roman"/>
          <w:b/>
          <w:i/>
          <w:sz w:val="28"/>
          <w:szCs w:val="28"/>
        </w:rPr>
        <w:t>Базовый уровень</w:t>
      </w:r>
      <w:r w:rsidRPr="00F251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5187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25187">
        <w:rPr>
          <w:rFonts w:ascii="Times New Roman" w:hAnsi="Times New Roman"/>
          <w:color w:val="000000"/>
          <w:sz w:val="28"/>
          <w:szCs w:val="28"/>
        </w:rPr>
        <w:t>На базовом уровне используются  и реализуются такие формы</w:t>
      </w:r>
      <w:r w:rsidRPr="00F25187">
        <w:rPr>
          <w:rFonts w:ascii="Times New Roman" w:hAnsi="Times New Roman"/>
          <w:color w:val="000000"/>
          <w:sz w:val="28"/>
          <w:szCs w:val="28"/>
        </w:rPr>
        <w:br/>
        <w:t xml:space="preserve">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На базовом уровне программа предполагает удовлетворение познавательного интереса учащегося, расширение его информированности в </w:t>
      </w:r>
      <w:proofErr w:type="gramStart"/>
      <w:r w:rsidRPr="00F25187">
        <w:rPr>
          <w:rFonts w:ascii="Times New Roman" w:hAnsi="Times New Roman"/>
          <w:color w:val="000000"/>
          <w:sz w:val="28"/>
          <w:szCs w:val="28"/>
        </w:rPr>
        <w:t>изобразительной  области</w:t>
      </w:r>
      <w:proofErr w:type="gramEnd"/>
      <w:r w:rsidRPr="00F25187">
        <w:rPr>
          <w:rFonts w:ascii="Times New Roman" w:hAnsi="Times New Roman"/>
          <w:color w:val="000000"/>
          <w:sz w:val="28"/>
          <w:szCs w:val="28"/>
        </w:rPr>
        <w:t>, обогащение навыками общения и умениями в освоении программы.</w:t>
      </w:r>
    </w:p>
    <w:p w:rsidR="0057753C" w:rsidRPr="00F25187" w:rsidRDefault="0057753C" w:rsidP="005775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>Актуальность программы.</w:t>
      </w:r>
      <w:r w:rsidRPr="00F25187">
        <w:rPr>
          <w:rFonts w:ascii="Times New Roman" w:hAnsi="Times New Roman"/>
          <w:b/>
          <w:sz w:val="28"/>
          <w:szCs w:val="28"/>
        </w:rPr>
        <w:t xml:space="preserve"> </w:t>
      </w:r>
      <w:r w:rsidRPr="00F25187">
        <w:rPr>
          <w:rFonts w:ascii="Times New Roman" w:hAnsi="Times New Roman"/>
          <w:sz w:val="28"/>
          <w:szCs w:val="28"/>
        </w:rPr>
        <w:t>Введение внеурочной деятельности особенно актуально сейчас, когда многие      дети не умеют занять себя в свободное от уроков время. Важно показать, что    познавать реальный мир не менее интересно, чем, например, виртуальный.</w:t>
      </w:r>
    </w:p>
    <w:p w:rsidR="001C54C0" w:rsidRPr="00F25187" w:rsidRDefault="001C54C0" w:rsidP="001C54C0">
      <w:pPr>
        <w:pStyle w:val="a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F25187">
        <w:rPr>
          <w:b/>
          <w:bCs/>
          <w:iCs/>
          <w:sz w:val="28"/>
          <w:szCs w:val="28"/>
        </w:rPr>
        <w:lastRenderedPageBreak/>
        <w:t>Педагогическая целесообразность</w:t>
      </w:r>
      <w:r w:rsidRPr="00F25187">
        <w:rPr>
          <w:b/>
          <w:bCs/>
          <w:i/>
          <w:iCs/>
          <w:sz w:val="28"/>
          <w:szCs w:val="28"/>
        </w:rPr>
        <w:t>.</w:t>
      </w:r>
      <w:r w:rsidRPr="00F25187">
        <w:rPr>
          <w:b/>
          <w:bCs/>
          <w:i/>
          <w:iCs/>
          <w:sz w:val="28"/>
          <w:szCs w:val="28"/>
        </w:rPr>
        <w:t xml:space="preserve"> </w:t>
      </w:r>
      <w:r w:rsidRPr="00F25187">
        <w:rPr>
          <w:sz w:val="28"/>
          <w:szCs w:val="28"/>
        </w:rPr>
        <w:t>построения программы заключается в том, что в соответствии с целью программы она направлена на формирование основ экологической грамотности через исследовательскую деятельность.</w:t>
      </w:r>
      <w:r w:rsidRPr="00F25187">
        <w:rPr>
          <w:color w:val="000000"/>
          <w:sz w:val="28"/>
          <w:szCs w:val="28"/>
          <w:shd w:val="clear" w:color="auto" w:fill="FFFFFF"/>
        </w:rPr>
        <w:t xml:space="preserve"> Целый ряд специальных заданий, планов, </w:t>
      </w:r>
      <w:proofErr w:type="gramStart"/>
      <w:r w:rsidRPr="00F25187">
        <w:rPr>
          <w:color w:val="000000"/>
          <w:sz w:val="28"/>
          <w:szCs w:val="28"/>
          <w:shd w:val="clear" w:color="auto" w:fill="FFFFFF"/>
        </w:rPr>
        <w:t>обсуждений  служат</w:t>
      </w:r>
      <w:proofErr w:type="gramEnd"/>
      <w:r w:rsidRPr="00F25187">
        <w:rPr>
          <w:color w:val="000000"/>
          <w:sz w:val="28"/>
          <w:szCs w:val="28"/>
          <w:shd w:val="clear" w:color="auto" w:fill="FFFFFF"/>
        </w:rPr>
        <w:t xml:space="preserve"> для достижения этого. Учащиеся получают дополнительные знания по исследовательской деятельности. </w:t>
      </w:r>
      <w:r w:rsidRPr="00F25187">
        <w:rPr>
          <w:sz w:val="28"/>
          <w:szCs w:val="28"/>
        </w:rPr>
        <w:t xml:space="preserve">Следовательно, цель нашей работы, как </w:t>
      </w:r>
      <w:proofErr w:type="gramStart"/>
      <w:r w:rsidRPr="00F25187">
        <w:rPr>
          <w:sz w:val="28"/>
          <w:szCs w:val="28"/>
        </w:rPr>
        <w:t>педагогов  –</w:t>
      </w:r>
      <w:proofErr w:type="gramEnd"/>
      <w:r w:rsidRPr="00F25187">
        <w:rPr>
          <w:sz w:val="28"/>
          <w:szCs w:val="28"/>
        </w:rPr>
        <w:t xml:space="preserve"> формировать личность, обладающей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 </w:t>
      </w:r>
      <w:r w:rsidRPr="00F25187">
        <w:rPr>
          <w:color w:val="000000"/>
          <w:sz w:val="28"/>
          <w:szCs w:val="28"/>
          <w:shd w:val="clear" w:color="auto" w:fill="FFFFFF"/>
        </w:rPr>
        <w:t xml:space="preserve">Программа направлена на практическое применение полученных знаний и умений. </w:t>
      </w:r>
    </w:p>
    <w:p w:rsidR="001C54C0" w:rsidRPr="00F25187" w:rsidRDefault="001C54C0" w:rsidP="001C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>Адресат программы</w:t>
      </w:r>
      <w:r w:rsidRPr="00F25187">
        <w:rPr>
          <w:rFonts w:ascii="Times New Roman" w:hAnsi="Times New Roman"/>
          <w:b/>
          <w:i/>
          <w:sz w:val="28"/>
          <w:szCs w:val="28"/>
        </w:rPr>
        <w:t>.</w:t>
      </w:r>
      <w:r w:rsidRPr="00F251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5187">
        <w:rPr>
          <w:rFonts w:ascii="Times New Roman" w:hAnsi="Times New Roman"/>
          <w:sz w:val="28"/>
          <w:szCs w:val="28"/>
        </w:rPr>
        <w:t>В программе принимают участие и активно работают ребята от 11 до 14 лет.</w:t>
      </w:r>
    </w:p>
    <w:p w:rsidR="001C54C0" w:rsidRPr="00F25187" w:rsidRDefault="001C54C0" w:rsidP="001C54C0">
      <w:pPr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>Объем и сроки реализации программы</w:t>
      </w:r>
      <w:r w:rsidRPr="00F25187">
        <w:rPr>
          <w:rFonts w:ascii="Times New Roman" w:hAnsi="Times New Roman"/>
          <w:b/>
          <w:sz w:val="28"/>
          <w:szCs w:val="28"/>
        </w:rPr>
        <w:t xml:space="preserve"> </w:t>
      </w:r>
      <w:r w:rsidRPr="00F25187">
        <w:rPr>
          <w:rFonts w:ascii="Times New Roman" w:hAnsi="Times New Roman"/>
          <w:i/>
          <w:sz w:val="28"/>
          <w:szCs w:val="28"/>
        </w:rPr>
        <w:t xml:space="preserve"> </w:t>
      </w:r>
      <w:r w:rsidRPr="00F25187">
        <w:rPr>
          <w:rFonts w:ascii="Times New Roman" w:hAnsi="Times New Roman"/>
          <w:sz w:val="28"/>
          <w:szCs w:val="28"/>
        </w:rPr>
        <w:t xml:space="preserve"> :</w:t>
      </w:r>
      <w:r w:rsidRPr="00F25187">
        <w:rPr>
          <w:rFonts w:ascii="Times New Roman" w:hAnsi="Times New Roman"/>
          <w:sz w:val="28"/>
          <w:szCs w:val="28"/>
        </w:rPr>
        <w:t>1 год</w:t>
      </w:r>
    </w:p>
    <w:p w:rsidR="001C54C0" w:rsidRPr="00F25187" w:rsidRDefault="001C54C0" w:rsidP="001C54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25187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процесса.</w:t>
      </w:r>
      <w:r w:rsidRPr="00F251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F251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Основными формами образовательного процесса являются: </w:t>
      </w:r>
    </w:p>
    <w:p w:rsidR="001C54C0" w:rsidRPr="00F25187" w:rsidRDefault="001C54C0" w:rsidP="001C54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 xml:space="preserve">агитбригада, акция, встреча, демонстрация, диспут, игра, проект, круглый стол, коллективно-творческое дело, трудовой десант, </w:t>
      </w:r>
      <w:proofErr w:type="gramStart"/>
      <w:r w:rsidRPr="00F25187">
        <w:rPr>
          <w:rFonts w:ascii="Times New Roman" w:hAnsi="Times New Roman"/>
          <w:sz w:val="28"/>
          <w:szCs w:val="28"/>
        </w:rPr>
        <w:t>экскурсия,</w:t>
      </w:r>
      <w:r w:rsidRPr="00F25187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F2518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25187">
        <w:rPr>
          <w:rFonts w:ascii="Times New Roman" w:hAnsi="Times New Roman"/>
          <w:sz w:val="28"/>
          <w:szCs w:val="28"/>
        </w:rPr>
        <w:t>наблюдение за детьми в ходе работы; экологические игры; проведение практических работ; проведение конкурсов; выставки, презентации; отчет о проведении опыта, эксперимента; папка исследователя; викторины; доклад; разработка и защита творческих проектов.</w:t>
      </w:r>
    </w:p>
    <w:p w:rsidR="00F25187" w:rsidRPr="00F25187" w:rsidRDefault="001C54C0" w:rsidP="00F25187">
      <w:pPr>
        <w:tabs>
          <w:tab w:val="left" w:pos="9498"/>
        </w:tabs>
        <w:spacing w:line="36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187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Цель  программы</w:t>
      </w:r>
      <w:proofErr w:type="gramEnd"/>
      <w:r w:rsidRPr="00F25187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: </w:t>
      </w:r>
      <w:r w:rsidRPr="00F25187">
        <w:rPr>
          <w:rFonts w:ascii="Times New Roman" w:hAnsi="Times New Roman"/>
          <w:sz w:val="28"/>
          <w:szCs w:val="28"/>
        </w:rPr>
        <w:t>формирование основ экологической грамотности через и</w:t>
      </w:r>
      <w:r w:rsidR="00F25187" w:rsidRPr="00F25187">
        <w:rPr>
          <w:rFonts w:ascii="Times New Roman" w:hAnsi="Times New Roman"/>
          <w:sz w:val="28"/>
          <w:szCs w:val="28"/>
        </w:rPr>
        <w:t xml:space="preserve">сследовательскую деятельность. </w:t>
      </w:r>
    </w:p>
    <w:p w:rsidR="00F25187" w:rsidRPr="00F25187" w:rsidRDefault="001C54C0" w:rsidP="00F25187">
      <w:pPr>
        <w:tabs>
          <w:tab w:val="left" w:pos="9498"/>
        </w:tabs>
        <w:spacing w:line="36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18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Задачи:</w:t>
      </w:r>
      <w:r w:rsidR="00F25187" w:rsidRPr="00F25187">
        <w:rPr>
          <w:rStyle w:val="a4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="00F25187" w:rsidRPr="00F25187">
        <w:rPr>
          <w:rStyle w:val="a4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F25187" w:rsidRPr="00F251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  <w:r w:rsidR="00F25187" w:rsidRPr="00F25187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  <w:r w:rsidR="00F25187" w:rsidRPr="00F25187">
        <w:rPr>
          <w:rFonts w:ascii="Times New Roman" w:hAnsi="Times New Roman"/>
          <w:sz w:val="28"/>
          <w:szCs w:val="28"/>
        </w:rPr>
        <w:t xml:space="preserve">- способствовать формированию ценности здорового и безопасного образа жизни, потребности в физическом и культурном самосовершенствовании и </w:t>
      </w:r>
      <w:proofErr w:type="spellStart"/>
      <w:r w:rsidR="00F25187" w:rsidRPr="00F25187">
        <w:rPr>
          <w:rFonts w:ascii="Times New Roman" w:hAnsi="Times New Roman"/>
          <w:sz w:val="28"/>
          <w:szCs w:val="28"/>
        </w:rPr>
        <w:t>саморазвитии;</w:t>
      </w:r>
      <w:r w:rsidR="00F25187" w:rsidRPr="00F25187">
        <w:rPr>
          <w:rFonts w:ascii="Times New Roman" w:hAnsi="Times New Roman"/>
          <w:bCs/>
          <w:color w:val="000000"/>
          <w:sz w:val="28"/>
          <w:szCs w:val="28"/>
        </w:rPr>
        <w:t>сформированность</w:t>
      </w:r>
      <w:proofErr w:type="spellEnd"/>
      <w:r w:rsidR="00F25187" w:rsidRPr="00F25187">
        <w:rPr>
          <w:rFonts w:ascii="Times New Roman" w:hAnsi="Times New Roman"/>
          <w:bCs/>
          <w:color w:val="000000"/>
          <w:sz w:val="28"/>
          <w:szCs w:val="28"/>
        </w:rPr>
        <w:t xml:space="preserve"> основ экологической культуры,   соответствующих экологически безопасной практической деятельности в повседневной жизни;</w:t>
      </w:r>
    </w:p>
    <w:p w:rsidR="00F25187" w:rsidRPr="00F25187" w:rsidRDefault="00F25187" w:rsidP="00F251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5187"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 </w:t>
      </w:r>
      <w:proofErr w:type="gramStart"/>
      <w:r w:rsidRPr="00F25187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F25187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F25187">
        <w:rPr>
          <w:rFonts w:ascii="Times New Roman" w:hAnsi="Times New Roman"/>
          <w:color w:val="000000"/>
          <w:sz w:val="28"/>
          <w:szCs w:val="28"/>
        </w:rPr>
        <w:t> -</w:t>
      </w:r>
      <w:proofErr w:type="gramEnd"/>
      <w:r w:rsidRPr="00F251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518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F25187">
        <w:rPr>
          <w:rFonts w:ascii="Times New Roman" w:hAnsi="Times New Roman"/>
          <w:color w:val="000000"/>
          <w:sz w:val="28"/>
          <w:szCs w:val="28"/>
        </w:rPr>
        <w:t xml:space="preserve"> экологического мышления, умений   </w:t>
      </w:r>
      <w:proofErr w:type="spellStart"/>
      <w:r w:rsidRPr="00F25187">
        <w:rPr>
          <w:rFonts w:ascii="Times New Roman" w:hAnsi="Times New Roman"/>
          <w:color w:val="000000"/>
          <w:sz w:val="28"/>
          <w:szCs w:val="28"/>
        </w:rPr>
        <w:t>выборать</w:t>
      </w:r>
      <w:proofErr w:type="spellEnd"/>
      <w:r w:rsidRPr="00F25187">
        <w:rPr>
          <w:rFonts w:ascii="Times New Roman" w:hAnsi="Times New Roman"/>
          <w:color w:val="000000"/>
          <w:sz w:val="28"/>
          <w:szCs w:val="28"/>
        </w:rPr>
        <w:t xml:space="preserve"> наиболее оптимальный способ решения экологической задачи в социально-практической деятельности;</w:t>
      </w:r>
    </w:p>
    <w:p w:rsidR="00F25187" w:rsidRPr="00F25187" w:rsidRDefault="00F25187" w:rsidP="00F251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5187"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  <w:r w:rsidRPr="00F25187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F2518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F25187">
        <w:rPr>
          <w:rFonts w:ascii="Times New Roman" w:hAnsi="Times New Roman"/>
          <w:color w:val="000000"/>
          <w:sz w:val="28"/>
          <w:szCs w:val="28"/>
        </w:rPr>
        <w:t xml:space="preserve"> представлений о взаимосвязи мира живой и неживой природы, между живыми организмами; </w:t>
      </w:r>
      <w:proofErr w:type="spellStart"/>
      <w:r w:rsidRPr="00F2518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F25187">
        <w:rPr>
          <w:rFonts w:ascii="Times New Roman" w:hAnsi="Times New Roman"/>
          <w:color w:val="000000"/>
          <w:sz w:val="28"/>
          <w:szCs w:val="28"/>
        </w:rPr>
        <w:t xml:space="preserve"> исследовательских умений.</w:t>
      </w:r>
    </w:p>
    <w:p w:rsidR="00F25187" w:rsidRDefault="00F25187" w:rsidP="00F25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C54C0" w:rsidRPr="00F25187" w:rsidRDefault="001C54C0" w:rsidP="00F25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5187">
        <w:rPr>
          <w:rFonts w:ascii="Times New Roman" w:hAnsi="Times New Roman"/>
          <w:b/>
          <w:sz w:val="28"/>
          <w:szCs w:val="28"/>
        </w:rPr>
        <w:t>По  окончании</w:t>
      </w:r>
      <w:proofErr w:type="gramEnd"/>
      <w:r w:rsidRPr="00F25187">
        <w:rPr>
          <w:rFonts w:ascii="Times New Roman" w:hAnsi="Times New Roman"/>
          <w:b/>
          <w:sz w:val="28"/>
          <w:szCs w:val="28"/>
        </w:rPr>
        <w:t xml:space="preserve"> обучения по программе учащимися будут достигнуты следующие результаты:</w:t>
      </w:r>
    </w:p>
    <w:p w:rsidR="001C54C0" w:rsidRPr="00F25187" w:rsidRDefault="001C54C0" w:rsidP="001C54C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5187" w:rsidRPr="00F25187" w:rsidRDefault="00F25187" w:rsidP="00F25187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5187">
        <w:rPr>
          <w:rFonts w:ascii="Times New Roman" w:hAnsi="Times New Roman"/>
          <w:b/>
          <w:sz w:val="28"/>
          <w:szCs w:val="28"/>
        </w:rPr>
        <w:t xml:space="preserve"> Обучающиеся смогут: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раскрывать содержание понятий экология, экологическая культура;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F25187">
        <w:rPr>
          <w:rFonts w:ascii="Times New Roman" w:hAnsi="Times New Roman"/>
          <w:bCs/>
          <w:iCs/>
          <w:sz w:val="28"/>
          <w:szCs w:val="28"/>
        </w:rPr>
        <w:t>обеспечивать  уход</w:t>
      </w:r>
      <w:proofErr w:type="gramEnd"/>
      <w:r w:rsidRPr="00F25187">
        <w:rPr>
          <w:rFonts w:ascii="Times New Roman" w:hAnsi="Times New Roman"/>
          <w:bCs/>
          <w:iCs/>
          <w:sz w:val="28"/>
          <w:szCs w:val="28"/>
        </w:rPr>
        <w:t xml:space="preserve"> за растениями в учебном кабинете;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прогнозировать воздействие факторов на окружающую среду;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смоделировать экологическую ситуацию;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приводить до трёх примеров негативных факторов окружающей среды;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аргументировать позицию в отношении поступках других людей к окружающей среде;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взаимодействовать в группах;</w:t>
      </w:r>
    </w:p>
    <w:p w:rsidR="00F25187" w:rsidRPr="00F25187" w:rsidRDefault="00F25187" w:rsidP="00F2518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находить необходимую информацию на различных носителях;</w:t>
      </w:r>
    </w:p>
    <w:p w:rsidR="00F25187" w:rsidRPr="00F25187" w:rsidRDefault="00F25187" w:rsidP="00F25187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демонстрировать результаты своей работы;</w:t>
      </w:r>
    </w:p>
    <w:p w:rsidR="00F25187" w:rsidRPr="00F25187" w:rsidRDefault="00F25187" w:rsidP="00F25187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187">
        <w:rPr>
          <w:rFonts w:ascii="Times New Roman" w:hAnsi="Times New Roman"/>
          <w:bCs/>
          <w:iCs/>
          <w:sz w:val="28"/>
          <w:szCs w:val="28"/>
        </w:rPr>
        <w:t>соблюдать правила поведения в природе.</w:t>
      </w:r>
    </w:p>
    <w:p w:rsidR="00F25187" w:rsidRPr="00F25187" w:rsidRDefault="00F25187" w:rsidP="00F2518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 xml:space="preserve">Учащиеся должны знать/понимать: </w:t>
      </w:r>
    </w:p>
    <w:p w:rsidR="00F25187" w:rsidRPr="00F25187" w:rsidRDefault="00F25187" w:rsidP="00F251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понимать необходимость посильного участия в охране природы родного края;</w:t>
      </w:r>
    </w:p>
    <w:p w:rsidR="00F25187" w:rsidRPr="00F25187" w:rsidRDefault="00F25187" w:rsidP="00F251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ценность природы родного края и необходимость нести ответственность за ее сохранение;</w:t>
      </w:r>
    </w:p>
    <w:p w:rsidR="00F25187" w:rsidRPr="00F25187" w:rsidRDefault="00F25187" w:rsidP="00F251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соблюдать правила экологического поведения на природе (охрана поверхности земли от разрушений и загрязнения);</w:t>
      </w:r>
    </w:p>
    <w:p w:rsidR="00F25187" w:rsidRPr="00F25187" w:rsidRDefault="00F25187" w:rsidP="00F251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нравственные и правовые принципы природопользования;</w:t>
      </w:r>
    </w:p>
    <w:p w:rsidR="00F25187" w:rsidRPr="00F25187" w:rsidRDefault="00F25187" w:rsidP="00F251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 xml:space="preserve">взаимосвязи в природном сообществе и экосистеме. </w:t>
      </w:r>
    </w:p>
    <w:p w:rsidR="00F25187" w:rsidRPr="00F25187" w:rsidRDefault="00F25187" w:rsidP="00F2518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25187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характеризовать формы земной поверхности и водоемы своего края;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объекты;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lastRenderedPageBreak/>
        <w:t>соблюдать правила экологического' поведения в природе;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называть представителей растительного и животного мира, занесенных в Красную книгу края;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пропагандировать идеи правильного природопользования в борьбе со всем, что губительно отражается на природе;</w:t>
      </w:r>
    </w:p>
    <w:p w:rsidR="00F25187" w:rsidRPr="00F25187" w:rsidRDefault="00F25187" w:rsidP="00F251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5187">
        <w:rPr>
          <w:rFonts w:ascii="Times New Roman" w:hAnsi="Times New Roman"/>
          <w:sz w:val="28"/>
          <w:szCs w:val="28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57753C" w:rsidRPr="00F25187" w:rsidRDefault="0057753C" w:rsidP="005775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753C" w:rsidRPr="00F25187" w:rsidRDefault="0057753C" w:rsidP="00577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3C" w:rsidRPr="00F25187" w:rsidRDefault="0057753C">
      <w:pPr>
        <w:rPr>
          <w:rFonts w:ascii="Times New Roman" w:hAnsi="Times New Roman"/>
          <w:sz w:val="28"/>
          <w:szCs w:val="28"/>
        </w:rPr>
      </w:pPr>
    </w:p>
    <w:sectPr w:rsidR="0057753C" w:rsidRPr="00F2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" w15:restartNumberingAfterBreak="0">
    <w:nsid w:val="1832739F"/>
    <w:multiLevelType w:val="multilevel"/>
    <w:tmpl w:val="E09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F10AF"/>
    <w:multiLevelType w:val="multilevel"/>
    <w:tmpl w:val="6DF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3C"/>
    <w:rsid w:val="001C54C0"/>
    <w:rsid w:val="00310FD7"/>
    <w:rsid w:val="003174AE"/>
    <w:rsid w:val="0057753C"/>
    <w:rsid w:val="00F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B61"/>
  <w15:chartTrackingRefBased/>
  <w15:docId w15:val="{F663C9FF-83A0-438E-A79B-8214EF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53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Emphasis"/>
    <w:qFormat/>
    <w:rsid w:val="001C54C0"/>
    <w:rPr>
      <w:i/>
      <w:iCs/>
    </w:rPr>
  </w:style>
  <w:style w:type="paragraph" w:styleId="a5">
    <w:name w:val="Body Text"/>
    <w:basedOn w:val="a"/>
    <w:link w:val="a6"/>
    <w:rsid w:val="001C54C0"/>
    <w:pPr>
      <w:suppressAutoHyphens/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C54C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2021-04-05T11:47:00Z</dcterms:created>
  <dcterms:modified xsi:type="dcterms:W3CDTF">2021-04-05T12:20:00Z</dcterms:modified>
</cp:coreProperties>
</file>