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3" w:rsidRPr="00720033" w:rsidRDefault="00720033" w:rsidP="00504887">
      <w:pPr>
        <w:spacing w:after="0" w:line="240" w:lineRule="auto"/>
        <w:jc w:val="center"/>
        <w:rPr>
          <w:rFonts w:ascii="Times New Roman" w:hAnsi="Times New Roman"/>
          <w:b/>
          <w:sz w:val="28"/>
          <w:szCs w:val="28"/>
        </w:rPr>
      </w:pPr>
      <w:r w:rsidRPr="00720033">
        <w:rPr>
          <w:rFonts w:ascii="Times New Roman" w:eastAsia="Calibri" w:hAnsi="Times New Roman"/>
          <w:b/>
          <w:sz w:val="28"/>
          <w:szCs w:val="28"/>
        </w:rPr>
        <w:t>Аннотация</w:t>
      </w:r>
    </w:p>
    <w:p w:rsidR="00720033" w:rsidRPr="00720033" w:rsidRDefault="00720033" w:rsidP="00720033">
      <w:pPr>
        <w:spacing w:after="0" w:line="240" w:lineRule="auto"/>
        <w:jc w:val="center"/>
        <w:rPr>
          <w:rFonts w:ascii="Times New Roman" w:hAnsi="Times New Roman"/>
          <w:b/>
          <w:sz w:val="28"/>
          <w:szCs w:val="28"/>
        </w:rPr>
      </w:pPr>
      <w:r w:rsidRPr="00720033">
        <w:rPr>
          <w:rFonts w:ascii="Times New Roman" w:eastAsia="Calibri" w:hAnsi="Times New Roman"/>
          <w:b/>
          <w:sz w:val="28"/>
          <w:szCs w:val="28"/>
        </w:rPr>
        <w:t>к дополнительной об</w:t>
      </w:r>
      <w:r w:rsidRPr="00720033">
        <w:rPr>
          <w:rFonts w:ascii="Times New Roman" w:hAnsi="Times New Roman"/>
          <w:b/>
          <w:sz w:val="28"/>
          <w:szCs w:val="28"/>
        </w:rPr>
        <w:t>щеоб</w:t>
      </w:r>
      <w:r w:rsidRPr="00720033">
        <w:rPr>
          <w:rFonts w:ascii="Times New Roman" w:eastAsia="Calibri" w:hAnsi="Times New Roman"/>
          <w:b/>
          <w:sz w:val="28"/>
          <w:szCs w:val="28"/>
        </w:rPr>
        <w:t>разовательной общеразвивающей программе</w:t>
      </w:r>
    </w:p>
    <w:p w:rsidR="00720033" w:rsidRPr="00504887" w:rsidRDefault="00720033" w:rsidP="00504887">
      <w:pPr>
        <w:spacing w:after="0" w:line="240" w:lineRule="auto"/>
        <w:jc w:val="center"/>
        <w:rPr>
          <w:rFonts w:ascii="Times New Roman" w:hAnsi="Times New Roman"/>
          <w:b/>
          <w:sz w:val="28"/>
          <w:szCs w:val="28"/>
        </w:rPr>
      </w:pPr>
      <w:r w:rsidRPr="00720033">
        <w:rPr>
          <w:rFonts w:ascii="Times New Roman" w:hAnsi="Times New Roman"/>
          <w:b/>
          <w:sz w:val="28"/>
          <w:szCs w:val="28"/>
        </w:rPr>
        <w:t>«</w:t>
      </w:r>
      <w:r w:rsidR="00504887">
        <w:rPr>
          <w:rFonts w:ascii="Times New Roman" w:hAnsi="Times New Roman"/>
          <w:b/>
          <w:sz w:val="28"/>
          <w:szCs w:val="28"/>
        </w:rPr>
        <w:t>М</w:t>
      </w:r>
      <w:r w:rsidRPr="00720033">
        <w:rPr>
          <w:rFonts w:ascii="Times New Roman" w:hAnsi="Times New Roman"/>
          <w:b/>
          <w:sz w:val="28"/>
          <w:szCs w:val="28"/>
        </w:rPr>
        <w:t xml:space="preserve">ир </w:t>
      </w:r>
      <w:r w:rsidR="00504887">
        <w:rPr>
          <w:rFonts w:ascii="Times New Roman" w:hAnsi="Times New Roman"/>
          <w:b/>
          <w:sz w:val="28"/>
          <w:szCs w:val="28"/>
        </w:rPr>
        <w:t>песен</w:t>
      </w:r>
      <w:r w:rsidRPr="00720033">
        <w:rPr>
          <w:rFonts w:ascii="Times New Roman" w:hAnsi="Times New Roman"/>
          <w:b/>
          <w:sz w:val="28"/>
          <w:szCs w:val="28"/>
        </w:rPr>
        <w:t>»</w:t>
      </w:r>
    </w:p>
    <w:p w:rsidR="00720033" w:rsidRPr="00720033" w:rsidRDefault="00504887" w:rsidP="00720033">
      <w:pPr>
        <w:spacing w:after="0" w:line="240" w:lineRule="auto"/>
        <w:jc w:val="center"/>
        <w:rPr>
          <w:rFonts w:ascii="Times New Roman" w:hAnsi="Times New Roman"/>
          <w:sz w:val="28"/>
          <w:szCs w:val="28"/>
        </w:rPr>
      </w:pPr>
      <w:proofErr w:type="gramStart"/>
      <w:r>
        <w:rPr>
          <w:rFonts w:ascii="Times New Roman" w:hAnsi="Times New Roman"/>
          <w:sz w:val="28"/>
          <w:szCs w:val="28"/>
        </w:rPr>
        <w:t>( автор</w:t>
      </w:r>
      <w:r w:rsidR="008F1729">
        <w:rPr>
          <w:rFonts w:ascii="Times New Roman" w:hAnsi="Times New Roman"/>
          <w:sz w:val="28"/>
          <w:szCs w:val="28"/>
        </w:rPr>
        <w:t xml:space="preserve"> </w:t>
      </w:r>
      <w:r w:rsidR="00720033" w:rsidRPr="00720033">
        <w:rPr>
          <w:rFonts w:ascii="Times New Roman" w:hAnsi="Times New Roman"/>
          <w:sz w:val="28"/>
          <w:szCs w:val="28"/>
        </w:rPr>
        <w:t>-</w:t>
      </w:r>
      <w:r w:rsidR="008F1729">
        <w:rPr>
          <w:rFonts w:ascii="Times New Roman" w:hAnsi="Times New Roman"/>
          <w:sz w:val="28"/>
          <w:szCs w:val="28"/>
        </w:rPr>
        <w:t xml:space="preserve"> </w:t>
      </w:r>
      <w:r w:rsidR="00720033" w:rsidRPr="00720033">
        <w:rPr>
          <w:rFonts w:ascii="Times New Roman" w:hAnsi="Times New Roman"/>
          <w:sz w:val="28"/>
          <w:szCs w:val="28"/>
        </w:rPr>
        <w:t>составител</w:t>
      </w:r>
      <w:r>
        <w:rPr>
          <w:rFonts w:ascii="Times New Roman" w:hAnsi="Times New Roman"/>
          <w:sz w:val="28"/>
          <w:szCs w:val="28"/>
        </w:rPr>
        <w:t>ь</w:t>
      </w:r>
      <w:r w:rsidR="00720033" w:rsidRPr="00720033">
        <w:rPr>
          <w:rFonts w:ascii="Times New Roman" w:hAnsi="Times New Roman"/>
          <w:sz w:val="28"/>
          <w:szCs w:val="28"/>
        </w:rPr>
        <w:t>:</w:t>
      </w:r>
      <w:proofErr w:type="gramEnd"/>
      <w:r>
        <w:rPr>
          <w:rFonts w:ascii="Times New Roman" w:hAnsi="Times New Roman"/>
          <w:sz w:val="28"/>
          <w:szCs w:val="28"/>
        </w:rPr>
        <w:t xml:space="preserve"> Вострикова Лиана Геннадьевна</w:t>
      </w:r>
      <w:proofErr w:type="gramStart"/>
      <w:r w:rsidR="00720033" w:rsidRPr="00720033">
        <w:rPr>
          <w:rFonts w:ascii="Times New Roman" w:hAnsi="Times New Roman"/>
          <w:sz w:val="28"/>
          <w:szCs w:val="28"/>
        </w:rPr>
        <w:t xml:space="preserve"> </w:t>
      </w:r>
      <w:r>
        <w:rPr>
          <w:rFonts w:ascii="Times New Roman" w:hAnsi="Times New Roman"/>
          <w:sz w:val="28"/>
          <w:szCs w:val="28"/>
        </w:rPr>
        <w:t>)</w:t>
      </w:r>
      <w:proofErr w:type="gramEnd"/>
    </w:p>
    <w:p w:rsidR="00720033" w:rsidRPr="00720033" w:rsidRDefault="00504887" w:rsidP="00720033">
      <w:pPr>
        <w:spacing w:after="0" w:line="240" w:lineRule="auto"/>
        <w:rPr>
          <w:rFonts w:ascii="Times New Roman" w:hAnsi="Times New Roman"/>
          <w:sz w:val="28"/>
          <w:szCs w:val="28"/>
        </w:rPr>
      </w:pPr>
      <w:r>
        <w:rPr>
          <w:rFonts w:ascii="Times New Roman" w:hAnsi="Times New Roman"/>
          <w:sz w:val="28"/>
          <w:szCs w:val="28"/>
        </w:rPr>
        <w:t>Возраст учащихся: 7-1</w:t>
      </w:r>
      <w:r w:rsidR="00720033" w:rsidRPr="00720033">
        <w:rPr>
          <w:rFonts w:ascii="Times New Roman" w:hAnsi="Times New Roman"/>
          <w:sz w:val="28"/>
          <w:szCs w:val="28"/>
        </w:rPr>
        <w:t>1 лет.</w:t>
      </w:r>
    </w:p>
    <w:p w:rsidR="00720033" w:rsidRPr="00720033" w:rsidRDefault="00504887" w:rsidP="00720033">
      <w:pPr>
        <w:spacing w:after="0" w:line="240" w:lineRule="auto"/>
        <w:rPr>
          <w:rFonts w:ascii="Times New Roman" w:hAnsi="Times New Roman"/>
          <w:sz w:val="28"/>
          <w:szCs w:val="28"/>
        </w:rPr>
      </w:pPr>
      <w:r>
        <w:rPr>
          <w:rFonts w:ascii="Times New Roman" w:hAnsi="Times New Roman"/>
          <w:sz w:val="28"/>
          <w:szCs w:val="28"/>
        </w:rPr>
        <w:t>Срок реализации: 1</w:t>
      </w:r>
      <w:r w:rsidR="00720033" w:rsidRPr="00720033">
        <w:rPr>
          <w:rFonts w:ascii="Times New Roman" w:hAnsi="Times New Roman"/>
          <w:sz w:val="28"/>
          <w:szCs w:val="28"/>
        </w:rPr>
        <w:t xml:space="preserve"> год.</w:t>
      </w:r>
    </w:p>
    <w:p w:rsidR="00720033" w:rsidRPr="00720033" w:rsidRDefault="00720033" w:rsidP="00720033">
      <w:pPr>
        <w:spacing w:after="0" w:line="240" w:lineRule="auto"/>
        <w:ind w:firstLine="709"/>
        <w:jc w:val="both"/>
        <w:rPr>
          <w:rFonts w:ascii="Times New Roman" w:hAnsi="Times New Roman"/>
          <w:sz w:val="28"/>
          <w:szCs w:val="28"/>
        </w:rPr>
      </w:pPr>
      <w:r w:rsidRPr="00720033">
        <w:rPr>
          <w:rFonts w:ascii="Times New Roman" w:hAnsi="Times New Roman"/>
          <w:b/>
          <w:sz w:val="28"/>
          <w:szCs w:val="28"/>
        </w:rPr>
        <w:t>Направленность.</w:t>
      </w:r>
    </w:p>
    <w:p w:rsidR="008F1729" w:rsidRPr="003F5255" w:rsidRDefault="008F1729" w:rsidP="008F1729">
      <w:pPr>
        <w:spacing w:after="0"/>
        <w:jc w:val="both"/>
        <w:rPr>
          <w:rFonts w:ascii="Times New Roman" w:hAnsi="Times New Roman"/>
          <w:sz w:val="28"/>
          <w:szCs w:val="28"/>
          <w:lang w:eastAsia="en-US"/>
        </w:rPr>
      </w:pPr>
      <w:r>
        <w:rPr>
          <w:rFonts w:ascii="Times New Roman" w:hAnsi="Times New Roman"/>
          <w:sz w:val="28"/>
          <w:szCs w:val="28"/>
          <w:lang w:eastAsia="en-US"/>
        </w:rPr>
        <w:t xml:space="preserve">  </w:t>
      </w:r>
      <w:r w:rsidRPr="00E04C84">
        <w:rPr>
          <w:rFonts w:ascii="Times New Roman" w:hAnsi="Times New Roman"/>
          <w:sz w:val="28"/>
          <w:szCs w:val="28"/>
          <w:lang w:eastAsia="en-US"/>
        </w:rPr>
        <w:t xml:space="preserve">Программа «Мир песен» </w:t>
      </w:r>
      <w:r>
        <w:rPr>
          <w:rFonts w:ascii="Times New Roman" w:hAnsi="Times New Roman"/>
          <w:sz w:val="28"/>
          <w:szCs w:val="28"/>
          <w:lang w:eastAsia="en-US"/>
        </w:rPr>
        <w:t>имеет художественное</w:t>
      </w:r>
      <w:r w:rsidRPr="00E04C84">
        <w:rPr>
          <w:rFonts w:ascii="Times New Roman" w:hAnsi="Times New Roman"/>
          <w:sz w:val="28"/>
          <w:szCs w:val="28"/>
          <w:lang w:eastAsia="en-US"/>
        </w:rPr>
        <w:t xml:space="preserve"> направление и предполагает получение дополнительного образования в сфере музыкального искусства.</w:t>
      </w:r>
    </w:p>
    <w:p w:rsidR="008F1729" w:rsidRPr="00E04C84" w:rsidRDefault="008F1729" w:rsidP="008F1729">
      <w:pPr>
        <w:tabs>
          <w:tab w:val="left" w:pos="9498"/>
        </w:tabs>
        <w:spacing w:after="0"/>
        <w:jc w:val="both"/>
        <w:rPr>
          <w:rFonts w:ascii="Times New Roman" w:hAnsi="Times New Roman"/>
          <w:sz w:val="28"/>
          <w:szCs w:val="28"/>
        </w:rPr>
      </w:pPr>
      <w:r w:rsidRPr="00E04C84">
        <w:rPr>
          <w:rFonts w:ascii="Times New Roman" w:hAnsi="Times New Roman"/>
          <w:sz w:val="28"/>
          <w:szCs w:val="28"/>
        </w:rPr>
        <w:t>Программа содержит стартовый</w:t>
      </w:r>
      <w:r w:rsidRPr="002F1E50">
        <w:rPr>
          <w:rFonts w:ascii="Times New Roman" w:hAnsi="Times New Roman"/>
          <w:sz w:val="28"/>
          <w:szCs w:val="28"/>
        </w:rPr>
        <w:t xml:space="preserve"> </w:t>
      </w:r>
      <w:r w:rsidRPr="00E04C84">
        <w:rPr>
          <w:rFonts w:ascii="Times New Roman" w:hAnsi="Times New Roman"/>
          <w:sz w:val="28"/>
          <w:szCs w:val="28"/>
        </w:rPr>
        <w:t>уров</w:t>
      </w:r>
      <w:r>
        <w:rPr>
          <w:rFonts w:ascii="Times New Roman" w:hAnsi="Times New Roman"/>
          <w:sz w:val="28"/>
          <w:szCs w:val="28"/>
        </w:rPr>
        <w:t>е</w:t>
      </w:r>
      <w:r w:rsidRPr="00E04C84">
        <w:rPr>
          <w:rFonts w:ascii="Times New Roman" w:hAnsi="Times New Roman"/>
          <w:sz w:val="28"/>
          <w:szCs w:val="28"/>
        </w:rPr>
        <w:t>нь.</w:t>
      </w:r>
    </w:p>
    <w:p w:rsidR="008F1729" w:rsidRPr="00E04C84" w:rsidRDefault="008F1729" w:rsidP="008F1729">
      <w:pPr>
        <w:shd w:val="clear" w:color="auto" w:fill="FFFFFF"/>
        <w:spacing w:after="0"/>
        <w:jc w:val="both"/>
        <w:rPr>
          <w:rFonts w:ascii="Times New Roman" w:hAnsi="Times New Roman"/>
          <w:color w:val="000000"/>
          <w:sz w:val="28"/>
          <w:szCs w:val="28"/>
        </w:rPr>
      </w:pPr>
      <w:r w:rsidRPr="00E04C84">
        <w:rPr>
          <w:rFonts w:ascii="Times New Roman" w:hAnsi="Times New Roman"/>
          <w:color w:val="000000"/>
          <w:sz w:val="28"/>
          <w:szCs w:val="28"/>
        </w:rPr>
        <w:t xml:space="preserve">   Реализация программы на стартовом уровне направлена на формирование и развитие творческих способностей учащихся, удовлетворение потребностей в интеллектуальном, нравственном и физическом совершенствовании, формирование культуры здорового образа жизни, мотивации личности к познанию, творчеству, труду, музыкальному искусству, а также на организацию их свободного времени. На этом уровне используются  и реализуются общедоступные и универсальные формы организации материала, минимальная сложность предлагаемого для освоения содержания программы.</w:t>
      </w:r>
    </w:p>
    <w:p w:rsidR="00720033" w:rsidRPr="00720033" w:rsidRDefault="00720033" w:rsidP="00720033">
      <w:pPr>
        <w:spacing w:after="0" w:line="240" w:lineRule="auto"/>
        <w:ind w:firstLine="709"/>
        <w:jc w:val="both"/>
        <w:rPr>
          <w:rFonts w:ascii="Times New Roman" w:hAnsi="Times New Roman"/>
          <w:b/>
          <w:sz w:val="28"/>
          <w:szCs w:val="28"/>
        </w:rPr>
      </w:pPr>
      <w:r w:rsidRPr="00720033">
        <w:rPr>
          <w:rFonts w:ascii="Times New Roman" w:hAnsi="Times New Roman"/>
          <w:b/>
          <w:sz w:val="28"/>
          <w:szCs w:val="28"/>
        </w:rPr>
        <w:t>Актуальность программы.</w:t>
      </w:r>
    </w:p>
    <w:p w:rsidR="008F1729" w:rsidRPr="00E04C84" w:rsidRDefault="008F1729" w:rsidP="008F1729">
      <w:pPr>
        <w:tabs>
          <w:tab w:val="left" w:pos="9498"/>
        </w:tabs>
        <w:spacing w:after="0"/>
        <w:ind w:right="-142"/>
        <w:jc w:val="both"/>
        <w:rPr>
          <w:rFonts w:ascii="Times New Roman" w:hAnsi="Times New Roman"/>
          <w:color w:val="000000"/>
          <w:sz w:val="28"/>
          <w:szCs w:val="28"/>
          <w:shd w:val="clear" w:color="auto" w:fill="FFFFFF"/>
        </w:rPr>
      </w:pPr>
      <w:r w:rsidRPr="00E04C84">
        <w:rPr>
          <w:rFonts w:ascii="Times New Roman" w:hAnsi="Times New Roman"/>
          <w:color w:val="000000"/>
          <w:sz w:val="28"/>
          <w:szCs w:val="28"/>
          <w:shd w:val="clear" w:color="auto" w:fill="FFFFFF"/>
        </w:rPr>
        <w:t xml:space="preserve">   Программа направлена на развитие и формирование духовных ценностей детей младшего школьного возраста, становление целостной, гармонично развитой и творчески активной личности средствами музыкального искусства.</w:t>
      </w:r>
    </w:p>
    <w:p w:rsidR="008F1729" w:rsidRPr="00E04C84" w:rsidRDefault="008F1729" w:rsidP="008F1729">
      <w:pPr>
        <w:tabs>
          <w:tab w:val="left" w:pos="9498"/>
        </w:tabs>
        <w:spacing w:after="0"/>
        <w:ind w:right="-142"/>
        <w:jc w:val="both"/>
        <w:rPr>
          <w:rFonts w:ascii="Times New Roman" w:hAnsi="Times New Roman"/>
          <w:color w:val="000000"/>
          <w:sz w:val="28"/>
          <w:szCs w:val="28"/>
        </w:rPr>
      </w:pPr>
      <w:r w:rsidRPr="00E04C84">
        <w:rPr>
          <w:rFonts w:ascii="Times New Roman" w:hAnsi="Times New Roman"/>
          <w:sz w:val="28"/>
          <w:szCs w:val="28"/>
        </w:rPr>
        <w:t xml:space="preserve">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и музыкальному искусству. </w:t>
      </w:r>
    </w:p>
    <w:p w:rsidR="008F1729" w:rsidRPr="00E04C84" w:rsidRDefault="008F1729" w:rsidP="008F1729">
      <w:pPr>
        <w:spacing w:after="0"/>
        <w:jc w:val="both"/>
        <w:rPr>
          <w:rFonts w:ascii="Times New Roman" w:hAnsi="Times New Roman"/>
          <w:sz w:val="28"/>
          <w:szCs w:val="28"/>
        </w:rPr>
      </w:pPr>
      <w:r w:rsidRPr="00E04C84">
        <w:rPr>
          <w:rFonts w:ascii="Times New Roman" w:hAnsi="Times New Roman"/>
          <w:sz w:val="28"/>
          <w:szCs w:val="28"/>
        </w:rPr>
        <w:t>Целенаправленная организация и планомерное формирование творческой деятельности способствует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rsidR="008F1729" w:rsidRPr="00E04C84" w:rsidRDefault="008F1729" w:rsidP="008F1729">
      <w:pPr>
        <w:spacing w:after="0"/>
        <w:jc w:val="both"/>
        <w:rPr>
          <w:rFonts w:ascii="Times New Roman" w:hAnsi="Times New Roman"/>
          <w:sz w:val="28"/>
          <w:szCs w:val="28"/>
        </w:rPr>
      </w:pPr>
      <w:r w:rsidRPr="00E04C84">
        <w:rPr>
          <w:rFonts w:ascii="Times New Roman" w:hAnsi="Times New Roman"/>
          <w:sz w:val="28"/>
          <w:szCs w:val="28"/>
        </w:rPr>
        <w:t>В результате у школьников формируются духовно-нравственные основания.</w:t>
      </w:r>
    </w:p>
    <w:p w:rsidR="008F1729" w:rsidRPr="00E04C84" w:rsidRDefault="008F1729" w:rsidP="008F1729">
      <w:pPr>
        <w:spacing w:after="0"/>
        <w:ind w:firstLine="360"/>
        <w:jc w:val="both"/>
        <w:rPr>
          <w:rFonts w:ascii="Times New Roman" w:hAnsi="Times New Roman"/>
          <w:sz w:val="28"/>
          <w:szCs w:val="28"/>
        </w:rPr>
      </w:pPr>
      <w:r w:rsidRPr="00E04C84">
        <w:rPr>
          <w:rFonts w:ascii="Times New Roman" w:hAnsi="Times New Roman"/>
          <w:sz w:val="28"/>
          <w:szCs w:val="28"/>
        </w:rPr>
        <w:t xml:space="preserve">Программа курса обеспечивает коммуникативное развитие: формирует умение слушать, петь, применять выразительные средства в творческой и исполнительской деятельности на музыкальном материале, продуктивно сотрудничать со сверстниками и взрослыми. Личностное, социальное, познавательное, коммуникативное развитие учащихся, обуславливается </w:t>
      </w:r>
      <w:r w:rsidRPr="00E04C84">
        <w:rPr>
          <w:rFonts w:ascii="Times New Roman" w:hAnsi="Times New Roman"/>
          <w:sz w:val="28"/>
          <w:szCs w:val="28"/>
        </w:rPr>
        <w:lastRenderedPageBreak/>
        <w:t>характером организации их музыкально-учебной, художественно-творческой деятельности и предопределяет решение основных педагогических задач.</w:t>
      </w:r>
    </w:p>
    <w:p w:rsidR="008F1729" w:rsidRPr="00E04C84" w:rsidRDefault="008F1729" w:rsidP="008F1729">
      <w:pPr>
        <w:tabs>
          <w:tab w:val="left" w:pos="9498"/>
        </w:tabs>
        <w:spacing w:after="0"/>
        <w:ind w:right="-142"/>
        <w:jc w:val="both"/>
        <w:rPr>
          <w:rFonts w:ascii="Times New Roman" w:eastAsia="Calibri" w:hAnsi="Times New Roman"/>
          <w:sz w:val="28"/>
          <w:szCs w:val="28"/>
        </w:rPr>
      </w:pPr>
      <w:r w:rsidRPr="00E04C84">
        <w:rPr>
          <w:rFonts w:ascii="Times New Roman" w:eastAsia="Calibri" w:hAnsi="Times New Roman"/>
          <w:sz w:val="28"/>
          <w:szCs w:val="28"/>
        </w:rPr>
        <w:t xml:space="preserve">   Сегодня, когда в общеобразовательных школах на изучение музыкального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8F1729" w:rsidRPr="00E04C84" w:rsidRDefault="008F1729" w:rsidP="008F1729">
      <w:pPr>
        <w:tabs>
          <w:tab w:val="left" w:pos="9498"/>
        </w:tabs>
        <w:spacing w:after="0"/>
        <w:ind w:right="-142"/>
        <w:jc w:val="both"/>
        <w:rPr>
          <w:rFonts w:ascii="Times New Roman" w:eastAsia="Calibri" w:hAnsi="Times New Roman"/>
          <w:sz w:val="28"/>
          <w:szCs w:val="28"/>
        </w:rPr>
      </w:pPr>
      <w:r w:rsidRPr="00E04C84">
        <w:rPr>
          <w:rFonts w:ascii="Times New Roman" w:eastAsia="Calibri" w:hAnsi="Times New Roman"/>
          <w:sz w:val="28"/>
          <w:szCs w:val="28"/>
        </w:rPr>
        <w:t xml:space="preserve">   Педагогические задачи</w:t>
      </w:r>
      <w:r w:rsidRPr="00E04C84">
        <w:rPr>
          <w:rFonts w:ascii="Times New Roman" w:eastAsia="Calibri" w:hAnsi="Times New Roman"/>
          <w:b/>
          <w:sz w:val="28"/>
          <w:szCs w:val="28"/>
        </w:rPr>
        <w:t xml:space="preserve"> – </w:t>
      </w:r>
      <w:r w:rsidRPr="00E04C84">
        <w:rPr>
          <w:rFonts w:ascii="Times New Roman" w:eastAsia="Calibri" w:hAnsi="Times New Roman"/>
          <w:sz w:val="28"/>
          <w:szCs w:val="28"/>
        </w:rPr>
        <w:t>разбудить в каждом ребёнке стремление к самовыражению и творчеству, добиться того, чтобы полученный результат от проделанной работы вызывал чувство радости и удовлетворения. Это касается всех учащихся, ведь в объединение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rsidR="00720033" w:rsidRPr="00720033" w:rsidRDefault="00720033" w:rsidP="00720033">
      <w:pPr>
        <w:spacing w:after="0" w:line="240" w:lineRule="auto"/>
        <w:ind w:firstLine="709"/>
        <w:jc w:val="both"/>
        <w:rPr>
          <w:rFonts w:ascii="Times New Roman" w:hAnsi="Times New Roman"/>
          <w:b/>
          <w:i/>
          <w:sz w:val="28"/>
          <w:szCs w:val="28"/>
        </w:rPr>
      </w:pPr>
      <w:r w:rsidRPr="00720033">
        <w:rPr>
          <w:rFonts w:ascii="Times New Roman" w:hAnsi="Times New Roman"/>
          <w:b/>
          <w:sz w:val="28"/>
          <w:szCs w:val="28"/>
        </w:rPr>
        <w:t>Адресат программы</w:t>
      </w:r>
      <w:r w:rsidRPr="00720033">
        <w:rPr>
          <w:rFonts w:ascii="Times New Roman" w:hAnsi="Times New Roman"/>
          <w:b/>
          <w:i/>
          <w:sz w:val="28"/>
          <w:szCs w:val="28"/>
        </w:rPr>
        <w:t>.</w:t>
      </w:r>
    </w:p>
    <w:p w:rsidR="00AB4DE5" w:rsidRPr="009D72A9" w:rsidRDefault="00AB4DE5" w:rsidP="00AB4DE5">
      <w:pPr>
        <w:tabs>
          <w:tab w:val="left" w:pos="9498"/>
        </w:tabs>
        <w:spacing w:after="0"/>
        <w:ind w:right="-142"/>
        <w:jc w:val="both"/>
        <w:rPr>
          <w:rFonts w:ascii="Times New Roman" w:hAnsi="Times New Roman"/>
          <w:sz w:val="28"/>
          <w:szCs w:val="28"/>
        </w:rPr>
      </w:pPr>
      <w:r>
        <w:rPr>
          <w:rFonts w:ascii="Times New Roman" w:hAnsi="Times New Roman"/>
          <w:sz w:val="28"/>
          <w:szCs w:val="28"/>
        </w:rPr>
        <w:t xml:space="preserve">     </w:t>
      </w:r>
      <w:r w:rsidRPr="009D72A9">
        <w:rPr>
          <w:rFonts w:ascii="Times New Roman" w:hAnsi="Times New Roman"/>
          <w:sz w:val="28"/>
          <w:szCs w:val="28"/>
        </w:rPr>
        <w:t>Программа объединения «Мир песен»  предназначена для детей младшего школьного возраста -  7 - 11 лет.</w:t>
      </w:r>
    </w:p>
    <w:p w:rsidR="00AB4DE5" w:rsidRPr="009D72A9" w:rsidRDefault="00AB4DE5" w:rsidP="00AB4DE5">
      <w:pPr>
        <w:tabs>
          <w:tab w:val="left" w:pos="9498"/>
        </w:tabs>
        <w:spacing w:after="0"/>
        <w:ind w:right="-142"/>
        <w:jc w:val="both"/>
        <w:rPr>
          <w:rFonts w:ascii="Times New Roman" w:hAnsi="Times New Roman"/>
          <w:sz w:val="28"/>
          <w:szCs w:val="28"/>
        </w:rPr>
      </w:pPr>
      <w:r w:rsidRPr="009D72A9">
        <w:rPr>
          <w:rFonts w:ascii="Times New Roman" w:hAnsi="Times New Roman"/>
          <w:sz w:val="28"/>
          <w:szCs w:val="28"/>
        </w:rPr>
        <w:t>Принцип набора в объединение свободный, дети от 7 до 11 лет</w:t>
      </w:r>
      <w:r>
        <w:rPr>
          <w:rFonts w:ascii="Times New Roman" w:hAnsi="Times New Roman"/>
          <w:sz w:val="28"/>
          <w:szCs w:val="28"/>
        </w:rPr>
        <w:t>.</w:t>
      </w:r>
    </w:p>
    <w:p w:rsidR="00AB4DE5" w:rsidRPr="009D72A9" w:rsidRDefault="00AB4DE5" w:rsidP="00AB4DE5">
      <w:pPr>
        <w:shd w:val="clear" w:color="auto" w:fill="FFFFFF"/>
        <w:spacing w:after="0" w:line="294" w:lineRule="atLeast"/>
        <w:jc w:val="both"/>
        <w:rPr>
          <w:rFonts w:ascii="Times New Roman" w:hAnsi="Times New Roman"/>
          <w:sz w:val="28"/>
          <w:szCs w:val="28"/>
        </w:rPr>
      </w:pPr>
      <w:r w:rsidRPr="009D72A9">
        <w:rPr>
          <w:rFonts w:ascii="Times New Roman" w:hAnsi="Times New Roman"/>
          <w:sz w:val="28"/>
          <w:szCs w:val="28"/>
        </w:rPr>
        <w:t>Количество обучающихся в группе – не менее 15 человек.</w:t>
      </w:r>
    </w:p>
    <w:p w:rsidR="00720033" w:rsidRPr="00720033" w:rsidRDefault="00720033" w:rsidP="00720033">
      <w:pPr>
        <w:spacing w:after="0" w:line="240" w:lineRule="auto"/>
        <w:ind w:firstLine="709"/>
        <w:jc w:val="both"/>
        <w:rPr>
          <w:rFonts w:ascii="Times New Roman" w:hAnsi="Times New Roman"/>
          <w:b/>
          <w:sz w:val="28"/>
          <w:szCs w:val="28"/>
        </w:rPr>
      </w:pPr>
      <w:r w:rsidRPr="00720033">
        <w:rPr>
          <w:rFonts w:ascii="Times New Roman" w:hAnsi="Times New Roman"/>
          <w:b/>
          <w:sz w:val="28"/>
          <w:szCs w:val="28"/>
        </w:rPr>
        <w:t>Объем и сроки реализации программы.</w:t>
      </w:r>
      <w:r w:rsidRPr="00720033">
        <w:rPr>
          <w:rFonts w:ascii="Times New Roman" w:hAnsi="Times New Roman"/>
          <w:b/>
          <w:sz w:val="28"/>
          <w:szCs w:val="28"/>
        </w:rPr>
        <w:tab/>
      </w:r>
    </w:p>
    <w:p w:rsidR="00AB4DE5" w:rsidRDefault="00AB4DE5" w:rsidP="00AB4DE5">
      <w:pPr>
        <w:spacing w:after="0"/>
        <w:ind w:firstLine="360"/>
        <w:jc w:val="both"/>
        <w:rPr>
          <w:rFonts w:ascii="Times New Roman" w:hAnsi="Times New Roman"/>
          <w:sz w:val="28"/>
          <w:szCs w:val="28"/>
        </w:rPr>
      </w:pPr>
      <w:r w:rsidRPr="00E04C84">
        <w:rPr>
          <w:rFonts w:ascii="Times New Roman" w:hAnsi="Times New Roman"/>
          <w:sz w:val="28"/>
          <w:szCs w:val="28"/>
        </w:rPr>
        <w:t>Программа «Мир песен» рассчитана на 1год обучения. З</w:t>
      </w:r>
      <w:r>
        <w:rPr>
          <w:rFonts w:ascii="Times New Roman" w:hAnsi="Times New Roman"/>
          <w:sz w:val="28"/>
          <w:szCs w:val="28"/>
        </w:rPr>
        <w:t xml:space="preserve">анятия проводятся </w:t>
      </w:r>
      <w:r w:rsidRPr="002F1E50">
        <w:rPr>
          <w:rFonts w:ascii="Times New Roman" w:hAnsi="Times New Roman"/>
          <w:sz w:val="28"/>
          <w:szCs w:val="28"/>
        </w:rPr>
        <w:t>2</w:t>
      </w:r>
      <w:r>
        <w:rPr>
          <w:rFonts w:ascii="Times New Roman" w:hAnsi="Times New Roman"/>
          <w:sz w:val="28"/>
          <w:szCs w:val="28"/>
        </w:rPr>
        <w:t>ч в неделю, 6</w:t>
      </w:r>
      <w:r w:rsidRPr="007D0E25">
        <w:rPr>
          <w:rFonts w:ascii="Times New Roman" w:hAnsi="Times New Roman"/>
          <w:sz w:val="28"/>
          <w:szCs w:val="28"/>
        </w:rPr>
        <w:t>4</w:t>
      </w:r>
      <w:r w:rsidRPr="00E04C84">
        <w:rPr>
          <w:rFonts w:ascii="Times New Roman" w:hAnsi="Times New Roman"/>
          <w:sz w:val="28"/>
          <w:szCs w:val="28"/>
        </w:rPr>
        <w:t xml:space="preserve"> занятий. </w:t>
      </w:r>
    </w:p>
    <w:p w:rsidR="00720033" w:rsidRPr="00AB4DE5" w:rsidRDefault="00720033" w:rsidP="00AB4DE5">
      <w:pPr>
        <w:spacing w:after="0"/>
        <w:ind w:firstLine="360"/>
        <w:jc w:val="both"/>
        <w:rPr>
          <w:rFonts w:ascii="Times New Roman" w:hAnsi="Times New Roman"/>
          <w:sz w:val="28"/>
          <w:szCs w:val="28"/>
        </w:rPr>
      </w:pPr>
      <w:r w:rsidRPr="00720033">
        <w:rPr>
          <w:rFonts w:ascii="Times New Roman" w:hAnsi="Times New Roman"/>
          <w:b/>
          <w:sz w:val="28"/>
          <w:szCs w:val="28"/>
        </w:rPr>
        <w:t>Формы организации образовательного процесса.</w:t>
      </w:r>
    </w:p>
    <w:p w:rsidR="00AB4DE5" w:rsidRPr="00224F81" w:rsidRDefault="00AB4DE5" w:rsidP="00AB4DE5">
      <w:pPr>
        <w:spacing w:after="0"/>
        <w:jc w:val="both"/>
        <w:rPr>
          <w:rFonts w:ascii="Times New Roman" w:eastAsia="Calibri" w:hAnsi="Times New Roman"/>
          <w:sz w:val="28"/>
          <w:szCs w:val="28"/>
          <w:lang w:eastAsia="en-US"/>
        </w:rPr>
      </w:pPr>
      <w:r w:rsidRPr="00224F81">
        <w:rPr>
          <w:rFonts w:ascii="Times New Roman" w:eastAsia="Calibri" w:hAnsi="Times New Roman"/>
          <w:sz w:val="28"/>
          <w:szCs w:val="28"/>
        </w:rPr>
        <w:t>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Основными формами образовательного процесса являются: </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-практико-ориентированные учебные занятия; </w:t>
      </w:r>
    </w:p>
    <w:p w:rsidR="00AB4DE5" w:rsidRPr="003E53B7" w:rsidRDefault="00AB4DE5" w:rsidP="00AB4DE5">
      <w:pPr>
        <w:tabs>
          <w:tab w:val="left" w:pos="9498"/>
        </w:tabs>
        <w:spacing w:after="0"/>
        <w:ind w:right="-142"/>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музыкальные постановки;</w:t>
      </w:r>
    </w:p>
    <w:p w:rsidR="00AB4DE5" w:rsidRPr="003E53B7" w:rsidRDefault="00AB4DE5" w:rsidP="00AB4DE5">
      <w:pPr>
        <w:tabs>
          <w:tab w:val="left" w:pos="9498"/>
        </w:tabs>
        <w:spacing w:after="0"/>
        <w:ind w:right="-142"/>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беседа;</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-тематические праздники, конкурсы;</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занятие-сказка;</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занятие-игра;</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интегрированное занятие;</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мастер-класс.</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На занятиях предусматриваются следующие формы организации учебной деятельности: </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 </w:t>
      </w:r>
      <w:proofErr w:type="gramStart"/>
      <w:r w:rsidRPr="003E53B7">
        <w:rPr>
          <w:rFonts w:ascii="Times New Roman" w:eastAsiaTheme="minorHAnsi" w:hAnsi="Times New Roman"/>
          <w:color w:val="000000"/>
          <w:sz w:val="28"/>
          <w:szCs w:val="28"/>
          <w:lang w:eastAsia="en-US"/>
        </w:rPr>
        <w:t>индивидуальная</w:t>
      </w:r>
      <w:proofErr w:type="gramEnd"/>
      <w:r w:rsidRPr="003E53B7">
        <w:rPr>
          <w:rFonts w:ascii="Times New Roman" w:eastAsiaTheme="minorHAnsi" w:hAnsi="Times New Roman"/>
          <w:color w:val="000000"/>
          <w:sz w:val="28"/>
          <w:szCs w:val="28"/>
          <w:lang w:eastAsia="en-US"/>
        </w:rPr>
        <w:t xml:space="preserve"> (учащимся дается самостоятельное задание с учётом их возможностей); </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 фронтальная (работа в коллективе при объяснении нового материала или отработке определённого технологического приёма); </w:t>
      </w:r>
    </w:p>
    <w:p w:rsidR="00AB4DE5" w:rsidRPr="003E53B7" w:rsidRDefault="00AB4DE5" w:rsidP="00AB4DE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lastRenderedPageBreak/>
        <w:t xml:space="preserve">- </w:t>
      </w:r>
      <w:proofErr w:type="gramStart"/>
      <w:r w:rsidRPr="003E53B7">
        <w:rPr>
          <w:rFonts w:ascii="Times New Roman" w:eastAsiaTheme="minorHAnsi" w:hAnsi="Times New Roman"/>
          <w:color w:val="000000"/>
          <w:sz w:val="28"/>
          <w:szCs w:val="28"/>
          <w:lang w:eastAsia="en-US"/>
        </w:rPr>
        <w:t>групповая</w:t>
      </w:r>
      <w:proofErr w:type="gramEnd"/>
      <w:r w:rsidRPr="003E53B7">
        <w:rPr>
          <w:rFonts w:ascii="Times New Roman" w:eastAsiaTheme="minorHAnsi" w:hAnsi="Times New Roman"/>
          <w:color w:val="000000"/>
          <w:sz w:val="28"/>
          <w:szCs w:val="28"/>
          <w:lang w:eastAsia="en-US"/>
        </w:rPr>
        <w:t xml:space="preserve"> (разделение на мини-группы для выполнения определенной работы); </w:t>
      </w:r>
    </w:p>
    <w:p w:rsidR="00AB4DE5" w:rsidRPr="003E53B7" w:rsidRDefault="00AB4DE5" w:rsidP="00AB4DE5">
      <w:pPr>
        <w:tabs>
          <w:tab w:val="left" w:pos="9498"/>
        </w:tabs>
        <w:spacing w:after="0"/>
        <w:ind w:right="-142"/>
        <w:jc w:val="both"/>
        <w:rPr>
          <w:rFonts w:ascii="Times New Roman" w:eastAsiaTheme="minorHAnsi" w:hAnsi="Times New Roman"/>
          <w:color w:val="000000"/>
          <w:sz w:val="28"/>
          <w:szCs w:val="28"/>
          <w:lang w:eastAsia="en-US"/>
        </w:rPr>
      </w:pPr>
      <w:r w:rsidRPr="003E53B7">
        <w:rPr>
          <w:rFonts w:ascii="Times New Roman" w:eastAsiaTheme="minorHAnsi" w:hAnsi="Times New Roman"/>
          <w:color w:val="000000"/>
          <w:sz w:val="28"/>
          <w:szCs w:val="28"/>
          <w:lang w:eastAsia="en-US"/>
        </w:rPr>
        <w:t xml:space="preserve">- </w:t>
      </w:r>
      <w:proofErr w:type="gramStart"/>
      <w:r w:rsidRPr="003E53B7">
        <w:rPr>
          <w:rFonts w:ascii="Times New Roman" w:eastAsiaTheme="minorHAnsi" w:hAnsi="Times New Roman"/>
          <w:color w:val="000000"/>
          <w:sz w:val="28"/>
          <w:szCs w:val="28"/>
          <w:lang w:eastAsia="en-US"/>
        </w:rPr>
        <w:t>коллективная</w:t>
      </w:r>
      <w:proofErr w:type="gramEnd"/>
      <w:r w:rsidRPr="003E53B7">
        <w:rPr>
          <w:rFonts w:ascii="Times New Roman" w:eastAsiaTheme="minorHAnsi" w:hAnsi="Times New Roman"/>
          <w:color w:val="000000"/>
          <w:sz w:val="28"/>
          <w:szCs w:val="28"/>
          <w:lang w:eastAsia="en-US"/>
        </w:rPr>
        <w:t xml:space="preserve"> (выполнение работы для подготовки к выставкам и другим мероприятиям).</w:t>
      </w:r>
    </w:p>
    <w:p w:rsidR="00AB4DE5" w:rsidRPr="00B269BB" w:rsidRDefault="00AB4DE5" w:rsidP="00AB4DE5">
      <w:pPr>
        <w:shd w:val="clear" w:color="auto" w:fill="FFFFFF"/>
        <w:spacing w:after="0" w:line="240" w:lineRule="auto"/>
        <w:ind w:firstLine="568"/>
        <w:jc w:val="both"/>
        <w:rPr>
          <w:rFonts w:ascii="Times New Roman" w:hAnsi="Times New Roman"/>
          <w:color w:val="000000"/>
          <w:sz w:val="28"/>
          <w:szCs w:val="28"/>
        </w:rPr>
      </w:pPr>
      <w:r w:rsidRPr="003E53B7">
        <w:rPr>
          <w:rFonts w:ascii="Times New Roman" w:hAnsi="Times New Roman"/>
          <w:color w:val="000000"/>
          <w:sz w:val="28"/>
          <w:szCs w:val="28"/>
        </w:rPr>
        <w:t>Для качественного развития творческой деятельности юных вокальных исполнителей программой предусмотрено:</w:t>
      </w:r>
    </w:p>
    <w:p w:rsidR="00AB4DE5" w:rsidRPr="003E53B7" w:rsidRDefault="00AB4DE5" w:rsidP="00AB4DE5">
      <w:pPr>
        <w:numPr>
          <w:ilvl w:val="0"/>
          <w:numId w:val="1"/>
        </w:numPr>
        <w:shd w:val="clear" w:color="auto" w:fill="FFFFFF"/>
        <w:spacing w:after="0" w:line="240" w:lineRule="auto"/>
        <w:ind w:left="0" w:firstLine="426"/>
        <w:jc w:val="both"/>
        <w:rPr>
          <w:rFonts w:ascii="Times New Roman" w:hAnsi="Times New Roman"/>
          <w:color w:val="000000"/>
          <w:sz w:val="28"/>
          <w:szCs w:val="28"/>
        </w:rPr>
      </w:pPr>
      <w:r w:rsidRPr="003E53B7">
        <w:rPr>
          <w:rFonts w:ascii="Times New Roman" w:hAnsi="Times New Roman"/>
          <w:color w:val="000000"/>
          <w:sz w:val="28"/>
          <w:szCs w:val="28"/>
        </w:rPr>
        <w:t>Система постоянно усложняющихся заданий с разными  вариантами сложности позволяет  овладевать приемами творческой работы всеми учащимися.</w:t>
      </w:r>
    </w:p>
    <w:p w:rsidR="00AB4DE5" w:rsidRPr="003E53B7" w:rsidRDefault="00AB4DE5" w:rsidP="00AB4DE5">
      <w:pPr>
        <w:numPr>
          <w:ilvl w:val="0"/>
          <w:numId w:val="1"/>
        </w:numPr>
        <w:shd w:val="clear" w:color="auto" w:fill="FFFFFF"/>
        <w:spacing w:after="0" w:line="240" w:lineRule="auto"/>
        <w:ind w:left="0" w:firstLine="426"/>
        <w:jc w:val="both"/>
        <w:rPr>
          <w:rFonts w:ascii="Times New Roman" w:hAnsi="Times New Roman"/>
          <w:color w:val="000000"/>
          <w:sz w:val="28"/>
          <w:szCs w:val="28"/>
        </w:rPr>
      </w:pPr>
      <w:r w:rsidRPr="003E53B7">
        <w:rPr>
          <w:rFonts w:ascii="Times New Roman" w:hAnsi="Times New Roman"/>
          <w:color w:val="000000"/>
          <w:sz w:val="28"/>
          <w:szCs w:val="28"/>
        </w:rPr>
        <w:t>В каждом задании предусматривается  исполнительский и творческий компонент.</w:t>
      </w:r>
    </w:p>
    <w:p w:rsidR="00AB4DE5" w:rsidRPr="003E53B7" w:rsidRDefault="00AB4DE5" w:rsidP="00AB4DE5">
      <w:pPr>
        <w:numPr>
          <w:ilvl w:val="0"/>
          <w:numId w:val="1"/>
        </w:numPr>
        <w:shd w:val="clear" w:color="auto" w:fill="FFFFFF"/>
        <w:spacing w:after="0" w:line="240" w:lineRule="auto"/>
        <w:ind w:left="0" w:firstLine="426"/>
        <w:jc w:val="both"/>
        <w:rPr>
          <w:rFonts w:ascii="Times New Roman" w:hAnsi="Times New Roman"/>
          <w:color w:val="000000"/>
          <w:sz w:val="28"/>
          <w:szCs w:val="28"/>
        </w:rPr>
      </w:pPr>
      <w:r w:rsidRPr="003E53B7">
        <w:rPr>
          <w:rFonts w:ascii="Times New Roman" w:hAnsi="Times New Roman"/>
          <w:color w:val="000000"/>
          <w:sz w:val="28"/>
          <w:szCs w:val="28"/>
        </w:rPr>
        <w:t xml:space="preserve">Создание увлекательной, но не развлекательной атмосферы занятий. </w:t>
      </w:r>
    </w:p>
    <w:p w:rsidR="00AB4DE5" w:rsidRPr="003E53B7" w:rsidRDefault="00AB4DE5" w:rsidP="00AB4DE5">
      <w:pPr>
        <w:numPr>
          <w:ilvl w:val="0"/>
          <w:numId w:val="1"/>
        </w:numPr>
        <w:shd w:val="clear" w:color="auto" w:fill="FFFFFF"/>
        <w:spacing w:after="0" w:line="240" w:lineRule="auto"/>
        <w:ind w:left="0" w:firstLine="426"/>
        <w:jc w:val="both"/>
        <w:rPr>
          <w:rFonts w:ascii="Times New Roman" w:hAnsi="Times New Roman"/>
          <w:color w:val="000000"/>
          <w:sz w:val="28"/>
          <w:szCs w:val="28"/>
        </w:rPr>
      </w:pPr>
      <w:r w:rsidRPr="003E53B7">
        <w:rPr>
          <w:rFonts w:ascii="Times New Roman" w:hAnsi="Times New Roman"/>
          <w:color w:val="000000"/>
          <w:sz w:val="28"/>
          <w:szCs w:val="28"/>
        </w:rPr>
        <w:t>Создание ситуации успеха, чувства удовлетворения от процесса деятельности.</w:t>
      </w:r>
    </w:p>
    <w:p w:rsidR="00AB4DE5" w:rsidRPr="003E53B7" w:rsidRDefault="00AB4DE5" w:rsidP="00AB4DE5">
      <w:pPr>
        <w:numPr>
          <w:ilvl w:val="0"/>
          <w:numId w:val="1"/>
        </w:numPr>
        <w:shd w:val="clear" w:color="auto" w:fill="FFFFFF"/>
        <w:spacing w:after="0" w:line="240" w:lineRule="auto"/>
        <w:ind w:left="0" w:firstLine="426"/>
        <w:jc w:val="both"/>
        <w:rPr>
          <w:rFonts w:ascii="Times New Roman" w:hAnsi="Times New Roman"/>
          <w:color w:val="000000"/>
          <w:sz w:val="28"/>
          <w:szCs w:val="28"/>
        </w:rPr>
      </w:pPr>
      <w:r w:rsidRPr="003E53B7">
        <w:rPr>
          <w:rFonts w:ascii="Times New Roman" w:hAnsi="Times New Roman"/>
          <w:color w:val="000000"/>
          <w:sz w:val="28"/>
          <w:szCs w:val="28"/>
        </w:rPr>
        <w:t>Объекты творчества  учащихся имеют значимость для них самих и для общества.</w:t>
      </w:r>
    </w:p>
    <w:p w:rsidR="00AB4DE5" w:rsidRPr="003E53B7" w:rsidRDefault="00AB4DE5" w:rsidP="00AB4DE5">
      <w:pPr>
        <w:shd w:val="clear" w:color="auto" w:fill="FFFFFF"/>
        <w:spacing w:after="0" w:line="240" w:lineRule="auto"/>
        <w:ind w:firstLine="568"/>
        <w:jc w:val="both"/>
        <w:rPr>
          <w:rFonts w:ascii="Times New Roman" w:hAnsi="Times New Roman"/>
          <w:color w:val="000000"/>
          <w:sz w:val="28"/>
          <w:szCs w:val="28"/>
        </w:rPr>
      </w:pPr>
      <w:r w:rsidRPr="003E53B7">
        <w:rPr>
          <w:rFonts w:ascii="Times New Roman" w:hAnsi="Times New Roman"/>
          <w:color w:val="000000"/>
          <w:sz w:val="28"/>
          <w:szCs w:val="28"/>
        </w:rPr>
        <w:t>Теоретические знания по всем разделам программы даются на самых первых занятиях, а затем закрепляются в практической работе.</w:t>
      </w:r>
      <w:r>
        <w:rPr>
          <w:rFonts w:ascii="Times New Roman" w:hAnsi="Times New Roman"/>
          <w:color w:val="000000"/>
          <w:sz w:val="28"/>
          <w:szCs w:val="28"/>
        </w:rPr>
        <w:t xml:space="preserve"> </w:t>
      </w:r>
      <w:r w:rsidRPr="003E53B7">
        <w:rPr>
          <w:rFonts w:ascii="Times New Roman" w:hAnsi="Times New Roman"/>
          <w:color w:val="000000"/>
          <w:sz w:val="28"/>
          <w:szCs w:val="28"/>
        </w:rPr>
        <w:t xml:space="preserve">Практические занятия и развитие художественного восприятия представлены в программе в их содержательном </w:t>
      </w:r>
      <w:r w:rsidRPr="00AB4DE5">
        <w:rPr>
          <w:rFonts w:ascii="Times New Roman" w:hAnsi="Times New Roman"/>
          <w:color w:val="000000"/>
          <w:sz w:val="28"/>
          <w:szCs w:val="28"/>
        </w:rPr>
        <w:t>единстве. Применяются такие методы, как </w:t>
      </w:r>
      <w:r w:rsidRPr="00AB4DE5">
        <w:rPr>
          <w:rFonts w:ascii="Times New Roman" w:hAnsi="Times New Roman"/>
          <w:i/>
          <w:iCs/>
          <w:color w:val="000000"/>
          <w:sz w:val="28"/>
          <w:szCs w:val="28"/>
        </w:rPr>
        <w:t>словесный</w:t>
      </w:r>
      <w:r w:rsidRPr="00AB4DE5">
        <w:rPr>
          <w:rFonts w:ascii="Times New Roman" w:hAnsi="Times New Roman"/>
          <w:color w:val="000000"/>
          <w:sz w:val="28"/>
          <w:szCs w:val="28"/>
        </w:rPr>
        <w:t xml:space="preserve">; </w:t>
      </w:r>
      <w:r w:rsidRPr="00AB4DE5">
        <w:rPr>
          <w:rStyle w:val="c14"/>
          <w:rFonts w:ascii="Times New Roman" w:hAnsi="Times New Roman"/>
          <w:i/>
          <w:iCs/>
          <w:color w:val="000000"/>
          <w:sz w:val="28"/>
          <w:szCs w:val="28"/>
          <w:shd w:val="clear" w:color="auto" w:fill="FFFFFF"/>
        </w:rPr>
        <w:t>репродуктивный</w:t>
      </w:r>
      <w:r w:rsidRPr="00AB4DE5">
        <w:rPr>
          <w:rStyle w:val="c14"/>
          <w:rFonts w:ascii="Times New Roman" w:hAnsi="Times New Roman"/>
          <w:color w:val="000000"/>
          <w:sz w:val="28"/>
          <w:szCs w:val="28"/>
          <w:shd w:val="clear" w:color="auto" w:fill="FFFFFF"/>
        </w:rPr>
        <w:t xml:space="preserve">  (воспроизводящий); </w:t>
      </w:r>
      <w:r w:rsidRPr="00AB4DE5">
        <w:rPr>
          <w:rStyle w:val="c14"/>
          <w:rFonts w:ascii="Times New Roman" w:hAnsi="Times New Roman"/>
          <w:i/>
          <w:iCs/>
          <w:color w:val="000000"/>
          <w:sz w:val="28"/>
          <w:szCs w:val="28"/>
          <w:shd w:val="clear" w:color="auto" w:fill="FFFFFF"/>
        </w:rPr>
        <w:t>иллюстративный</w:t>
      </w:r>
      <w:r w:rsidRPr="00AB4DE5">
        <w:rPr>
          <w:rStyle w:val="c14"/>
          <w:rFonts w:ascii="Times New Roman" w:hAnsi="Times New Roman"/>
          <w:color w:val="000000"/>
          <w:sz w:val="28"/>
          <w:szCs w:val="28"/>
          <w:shd w:val="clear" w:color="auto" w:fill="FFFFFF"/>
        </w:rPr>
        <w:t>  (объяснение сопровождается демонстрацией наглядного материала); </w:t>
      </w:r>
      <w:r w:rsidRPr="00AB4DE5">
        <w:rPr>
          <w:rStyle w:val="c14"/>
          <w:rFonts w:ascii="Times New Roman" w:hAnsi="Times New Roman"/>
          <w:i/>
          <w:iCs/>
          <w:color w:val="000000"/>
          <w:sz w:val="28"/>
          <w:szCs w:val="28"/>
          <w:shd w:val="clear" w:color="auto" w:fill="FFFFFF"/>
        </w:rPr>
        <w:t>проблемный</w:t>
      </w:r>
      <w:r w:rsidRPr="00AB4DE5">
        <w:rPr>
          <w:rStyle w:val="c14"/>
          <w:rFonts w:ascii="Times New Roman" w:hAnsi="Times New Roman"/>
          <w:color w:val="000000"/>
          <w:sz w:val="28"/>
          <w:szCs w:val="28"/>
          <w:shd w:val="clear" w:color="auto" w:fill="FFFFFF"/>
        </w:rPr>
        <w:t> (педагог ставит проблему и вместе с детьми ищет пути её решения); </w:t>
      </w:r>
      <w:r w:rsidRPr="00AB4DE5">
        <w:rPr>
          <w:rStyle w:val="c14"/>
          <w:rFonts w:ascii="Times New Roman" w:hAnsi="Times New Roman"/>
          <w:i/>
          <w:iCs/>
          <w:color w:val="000000"/>
          <w:sz w:val="28"/>
          <w:szCs w:val="28"/>
          <w:shd w:val="clear" w:color="auto" w:fill="FFFFFF"/>
        </w:rPr>
        <w:t>эвристический</w:t>
      </w:r>
      <w:r w:rsidRPr="00AB4DE5">
        <w:rPr>
          <w:rStyle w:val="c14"/>
          <w:rFonts w:ascii="Times New Roman" w:hAnsi="Times New Roman"/>
          <w:color w:val="000000"/>
          <w:sz w:val="28"/>
          <w:szCs w:val="28"/>
          <w:shd w:val="clear" w:color="auto" w:fill="FFFFFF"/>
        </w:rPr>
        <w:t> (проблема формулируется детьми, ими и предлагаются способы её решения).</w:t>
      </w:r>
      <w:r w:rsidRPr="003E53B7">
        <w:rPr>
          <w:rStyle w:val="c14"/>
          <w:color w:val="000000"/>
          <w:sz w:val="28"/>
          <w:szCs w:val="28"/>
          <w:shd w:val="clear" w:color="auto" w:fill="FFFFFF"/>
        </w:rPr>
        <w:t xml:space="preserve"> </w:t>
      </w:r>
      <w:r w:rsidRPr="003E53B7">
        <w:rPr>
          <w:rFonts w:ascii="Times New Roman" w:hAnsi="Times New Roman"/>
          <w:color w:val="000000"/>
          <w:sz w:val="28"/>
          <w:szCs w:val="28"/>
        </w:rPr>
        <w:t xml:space="preserve">Некоторые занятия проходят в форме самостоятельной работы, где  стимулируется самостоятельное творчество. </w:t>
      </w:r>
      <w:proofErr w:type="gramStart"/>
      <w:r w:rsidRPr="003E53B7">
        <w:rPr>
          <w:rFonts w:ascii="Times New Roman" w:hAnsi="Times New Roman"/>
          <w:color w:val="000000"/>
          <w:sz w:val="28"/>
          <w:szCs w:val="28"/>
        </w:rPr>
        <w:t>К</w:t>
      </w:r>
      <w:proofErr w:type="gramEnd"/>
      <w:r w:rsidRPr="003E53B7">
        <w:rPr>
          <w:rFonts w:ascii="Times New Roman" w:hAnsi="Times New Roman"/>
          <w:color w:val="000000"/>
          <w:sz w:val="28"/>
          <w:szCs w:val="28"/>
        </w:rPr>
        <w:t xml:space="preserve"> самостоятельным относятся также итоговые работы по результатам прохождения каждого блока и года. В начале каждого занятия несколько минут отведено теоретической беседе, завершается занятие практикой и подведением итога.</w:t>
      </w:r>
    </w:p>
    <w:p w:rsidR="00AB4DE5" w:rsidRPr="003E53B7" w:rsidRDefault="00AB4DE5" w:rsidP="00AB4DE5">
      <w:pPr>
        <w:spacing w:after="0" w:line="240" w:lineRule="auto"/>
        <w:jc w:val="both"/>
        <w:rPr>
          <w:rFonts w:ascii="Times New Roman" w:hAnsi="Times New Roman"/>
          <w:sz w:val="24"/>
          <w:szCs w:val="24"/>
          <w:highlight w:val="yellow"/>
        </w:rPr>
      </w:pPr>
      <w:r w:rsidRPr="00E04C84">
        <w:rPr>
          <w:rFonts w:ascii="Times New Roman" w:hAnsi="Times New Roman"/>
          <w:sz w:val="28"/>
          <w:szCs w:val="28"/>
        </w:rPr>
        <w:t>Форма проведения варьируется, в рамках одного занятия сочетаются разные виды деятельности:</w:t>
      </w:r>
    </w:p>
    <w:p w:rsidR="00AB4DE5" w:rsidRPr="00E04C84" w:rsidRDefault="00AB4DE5" w:rsidP="00AB4DE5">
      <w:pPr>
        <w:numPr>
          <w:ilvl w:val="0"/>
          <w:numId w:val="2"/>
        </w:numPr>
        <w:spacing w:after="0"/>
        <w:jc w:val="both"/>
        <w:rPr>
          <w:rFonts w:ascii="Times New Roman" w:hAnsi="Times New Roman"/>
          <w:sz w:val="28"/>
          <w:szCs w:val="28"/>
        </w:rPr>
      </w:pPr>
      <w:r w:rsidRPr="00E04C84">
        <w:rPr>
          <w:rFonts w:ascii="Times New Roman" w:hAnsi="Times New Roman"/>
          <w:sz w:val="28"/>
          <w:szCs w:val="28"/>
        </w:rPr>
        <w:t>вокально-хоровая работа;</w:t>
      </w:r>
    </w:p>
    <w:p w:rsidR="00AB4DE5" w:rsidRPr="00E04C84" w:rsidRDefault="00AB4DE5" w:rsidP="00AB4DE5">
      <w:pPr>
        <w:numPr>
          <w:ilvl w:val="0"/>
          <w:numId w:val="2"/>
        </w:numPr>
        <w:spacing w:after="0"/>
        <w:rPr>
          <w:rFonts w:ascii="Times New Roman" w:hAnsi="Times New Roman"/>
          <w:sz w:val="28"/>
          <w:szCs w:val="28"/>
        </w:rPr>
      </w:pPr>
      <w:r w:rsidRPr="00E04C84">
        <w:rPr>
          <w:rFonts w:ascii="Times New Roman" w:hAnsi="Times New Roman"/>
          <w:sz w:val="28"/>
          <w:szCs w:val="28"/>
        </w:rPr>
        <w:t>занятия по музыкальной грамоте;</w:t>
      </w:r>
    </w:p>
    <w:p w:rsidR="00AB4DE5" w:rsidRPr="00E04C84" w:rsidRDefault="00AB4DE5" w:rsidP="00AB4DE5">
      <w:pPr>
        <w:numPr>
          <w:ilvl w:val="0"/>
          <w:numId w:val="2"/>
        </w:numPr>
        <w:spacing w:after="0"/>
        <w:rPr>
          <w:rFonts w:ascii="Times New Roman" w:hAnsi="Times New Roman"/>
          <w:sz w:val="28"/>
          <w:szCs w:val="28"/>
        </w:rPr>
      </w:pPr>
      <w:r w:rsidRPr="00E04C84">
        <w:rPr>
          <w:rFonts w:ascii="Times New Roman" w:hAnsi="Times New Roman"/>
          <w:sz w:val="28"/>
          <w:szCs w:val="28"/>
        </w:rPr>
        <w:t>музыкально-ритмические упражнения;</w:t>
      </w:r>
    </w:p>
    <w:p w:rsidR="00AB4DE5" w:rsidRPr="00E04C84" w:rsidRDefault="00AB4DE5" w:rsidP="00AB4DE5">
      <w:pPr>
        <w:numPr>
          <w:ilvl w:val="0"/>
          <w:numId w:val="2"/>
        </w:numPr>
        <w:spacing w:after="0"/>
        <w:rPr>
          <w:rFonts w:ascii="Times New Roman" w:hAnsi="Times New Roman"/>
          <w:sz w:val="28"/>
          <w:szCs w:val="28"/>
        </w:rPr>
      </w:pPr>
      <w:r w:rsidRPr="00E04C84">
        <w:rPr>
          <w:rFonts w:ascii="Times New Roman" w:hAnsi="Times New Roman"/>
          <w:sz w:val="28"/>
          <w:szCs w:val="28"/>
        </w:rPr>
        <w:t>дыхательная гимнастика.</w:t>
      </w:r>
    </w:p>
    <w:p w:rsidR="00AB4DE5" w:rsidRPr="00E04C84" w:rsidRDefault="00720033" w:rsidP="00AB4DE5">
      <w:pPr>
        <w:shd w:val="clear" w:color="auto" w:fill="FFFFFF"/>
        <w:spacing w:after="0"/>
        <w:jc w:val="both"/>
        <w:rPr>
          <w:rFonts w:ascii="Times New Roman" w:hAnsi="Times New Roman"/>
          <w:b/>
          <w:bCs/>
          <w:sz w:val="28"/>
          <w:szCs w:val="28"/>
        </w:rPr>
      </w:pPr>
      <w:r w:rsidRPr="00720033">
        <w:rPr>
          <w:rFonts w:ascii="Times New Roman" w:eastAsia="Calibri" w:hAnsi="Times New Roman"/>
          <w:b/>
          <w:bCs/>
          <w:iCs/>
          <w:sz w:val="28"/>
          <w:szCs w:val="28"/>
          <w:lang w:eastAsia="en-US"/>
        </w:rPr>
        <w:t>Цель  программы -</w:t>
      </w:r>
      <w:r w:rsidR="00AB4DE5" w:rsidRPr="00AB4DE5">
        <w:rPr>
          <w:rFonts w:ascii="Times New Roman" w:eastAsia="Calibri" w:hAnsi="Times New Roman"/>
          <w:bCs/>
          <w:iCs/>
          <w:sz w:val="28"/>
          <w:szCs w:val="28"/>
          <w:lang w:eastAsia="en-US"/>
        </w:rPr>
        <w:t xml:space="preserve"> р</w:t>
      </w:r>
      <w:r w:rsidR="00AB4DE5" w:rsidRPr="00AB4DE5">
        <w:rPr>
          <w:rFonts w:ascii="Times New Roman" w:hAnsi="Times New Roman"/>
          <w:sz w:val="28"/>
          <w:szCs w:val="28"/>
        </w:rPr>
        <w:t>азвитие</w:t>
      </w:r>
      <w:r w:rsidR="00AB4DE5">
        <w:rPr>
          <w:rFonts w:ascii="Times New Roman" w:hAnsi="Times New Roman"/>
          <w:sz w:val="28"/>
          <w:szCs w:val="28"/>
        </w:rPr>
        <w:t xml:space="preserve"> творческих способностей средствами вокального пения.  </w:t>
      </w:r>
    </w:p>
    <w:p w:rsidR="00720033" w:rsidRPr="00720033" w:rsidRDefault="00720033" w:rsidP="00720033">
      <w:pPr>
        <w:spacing w:after="0" w:line="240" w:lineRule="auto"/>
        <w:ind w:firstLine="709"/>
        <w:jc w:val="both"/>
        <w:rPr>
          <w:rFonts w:ascii="Times New Roman" w:eastAsia="Calibri" w:hAnsi="Times New Roman"/>
          <w:bCs/>
          <w:sz w:val="28"/>
          <w:szCs w:val="28"/>
          <w:lang w:eastAsia="en-US"/>
        </w:rPr>
      </w:pPr>
    </w:p>
    <w:p w:rsidR="00720033" w:rsidRPr="00720033" w:rsidRDefault="00720033" w:rsidP="00720033">
      <w:pPr>
        <w:spacing w:after="0" w:line="240" w:lineRule="auto"/>
        <w:ind w:firstLine="709"/>
        <w:jc w:val="both"/>
        <w:rPr>
          <w:rFonts w:ascii="Times New Roman" w:eastAsia="Calibri" w:hAnsi="Times New Roman"/>
          <w:b/>
          <w:bCs/>
          <w:iCs/>
          <w:sz w:val="28"/>
          <w:szCs w:val="28"/>
          <w:lang w:eastAsia="en-US"/>
        </w:rPr>
      </w:pPr>
      <w:r w:rsidRPr="00720033">
        <w:rPr>
          <w:rFonts w:ascii="Times New Roman" w:eastAsia="Calibri" w:hAnsi="Times New Roman"/>
          <w:b/>
          <w:bCs/>
          <w:sz w:val="28"/>
          <w:szCs w:val="28"/>
          <w:lang w:eastAsia="en-US"/>
        </w:rPr>
        <w:t>Задачи:</w:t>
      </w:r>
    </w:p>
    <w:p w:rsidR="00AB4DE5" w:rsidRPr="005F034D" w:rsidRDefault="00AB4DE5" w:rsidP="00AB4DE5">
      <w:pPr>
        <w:spacing w:after="0" w:line="240" w:lineRule="auto"/>
        <w:ind w:firstLine="709"/>
        <w:jc w:val="both"/>
        <w:rPr>
          <w:rFonts w:ascii="Times New Roman" w:eastAsia="Calibri" w:hAnsi="Times New Roman"/>
          <w:sz w:val="28"/>
          <w:szCs w:val="28"/>
        </w:rPr>
      </w:pPr>
      <w:r w:rsidRPr="00BC31C1">
        <w:rPr>
          <w:rFonts w:ascii="Times New Roman" w:eastAsia="Calibri" w:hAnsi="Times New Roman"/>
          <w:i/>
          <w:sz w:val="28"/>
          <w:szCs w:val="28"/>
          <w:u w:val="single"/>
        </w:rPr>
        <w:t>Воспитательные:</w:t>
      </w:r>
    </w:p>
    <w:p w:rsidR="00AB4DE5" w:rsidRPr="005F034D" w:rsidRDefault="00AB4DE5" w:rsidP="00AB4DE5">
      <w:pPr>
        <w:numPr>
          <w:ilvl w:val="2"/>
          <w:numId w:val="4"/>
        </w:numPr>
        <w:tabs>
          <w:tab w:val="clear" w:pos="2160"/>
          <w:tab w:val="left" w:pos="360"/>
          <w:tab w:val="num" w:pos="980"/>
        </w:tabs>
        <w:spacing w:after="0" w:line="240" w:lineRule="auto"/>
        <w:ind w:left="0" w:firstLine="709"/>
        <w:jc w:val="both"/>
        <w:rPr>
          <w:rFonts w:ascii="Times New Roman" w:eastAsia="Calibri" w:hAnsi="Times New Roman"/>
          <w:sz w:val="28"/>
          <w:szCs w:val="28"/>
        </w:rPr>
      </w:pPr>
      <w:r w:rsidRPr="005F034D">
        <w:rPr>
          <w:rFonts w:ascii="Times New Roman" w:eastAsia="Calibri" w:hAnsi="Times New Roman"/>
          <w:sz w:val="28"/>
          <w:szCs w:val="28"/>
        </w:rPr>
        <w:t xml:space="preserve">формирование у детей устойчивого интереса к музыкальному искусству; </w:t>
      </w:r>
    </w:p>
    <w:p w:rsidR="00AB4DE5" w:rsidRPr="005F034D" w:rsidRDefault="00AB4DE5" w:rsidP="00AB4DE5">
      <w:pPr>
        <w:numPr>
          <w:ilvl w:val="2"/>
          <w:numId w:val="4"/>
        </w:numPr>
        <w:tabs>
          <w:tab w:val="clear" w:pos="2160"/>
          <w:tab w:val="left" w:pos="360"/>
          <w:tab w:val="num" w:pos="980"/>
        </w:tabs>
        <w:spacing w:after="0" w:line="240" w:lineRule="auto"/>
        <w:ind w:left="0" w:firstLine="709"/>
        <w:jc w:val="both"/>
        <w:rPr>
          <w:rFonts w:ascii="Times New Roman" w:eastAsia="Calibri" w:hAnsi="Times New Roman"/>
          <w:sz w:val="28"/>
          <w:szCs w:val="28"/>
        </w:rPr>
      </w:pPr>
      <w:r w:rsidRPr="005F034D">
        <w:rPr>
          <w:rFonts w:ascii="Times New Roman" w:eastAsia="Calibri" w:hAnsi="Times New Roman"/>
          <w:sz w:val="28"/>
          <w:szCs w:val="28"/>
        </w:rPr>
        <w:lastRenderedPageBreak/>
        <w:t>формирование уважительного отношения к искусству России и малой Родины;</w:t>
      </w:r>
    </w:p>
    <w:p w:rsidR="00AB4DE5" w:rsidRPr="00C54826" w:rsidRDefault="00AB4DE5" w:rsidP="00AB4DE5">
      <w:pPr>
        <w:numPr>
          <w:ilvl w:val="2"/>
          <w:numId w:val="4"/>
        </w:numPr>
        <w:tabs>
          <w:tab w:val="clear" w:pos="2160"/>
          <w:tab w:val="left" w:pos="360"/>
          <w:tab w:val="num" w:pos="980"/>
        </w:tabs>
        <w:spacing w:after="0" w:line="240" w:lineRule="auto"/>
        <w:ind w:left="0" w:firstLine="709"/>
        <w:jc w:val="both"/>
        <w:rPr>
          <w:rFonts w:ascii="Times New Roman" w:eastAsia="Calibri" w:hAnsi="Times New Roman"/>
          <w:sz w:val="28"/>
          <w:szCs w:val="28"/>
        </w:rPr>
      </w:pPr>
      <w:r w:rsidRPr="005F034D">
        <w:rPr>
          <w:rFonts w:ascii="Times New Roman" w:eastAsiaTheme="minorHAnsi" w:hAnsi="Times New Roman"/>
          <w:color w:val="000000"/>
          <w:sz w:val="28"/>
          <w:szCs w:val="28"/>
        </w:rPr>
        <w:t xml:space="preserve">воспитывать и прививать любовь и уважение к человеческому                  наследию, пониманию и уважению певческих традиций. </w:t>
      </w:r>
    </w:p>
    <w:p w:rsidR="00AB4DE5" w:rsidRPr="005F034D" w:rsidRDefault="00AB4DE5" w:rsidP="00AB4DE5">
      <w:pPr>
        <w:numPr>
          <w:ilvl w:val="2"/>
          <w:numId w:val="4"/>
        </w:numPr>
        <w:tabs>
          <w:tab w:val="clear" w:pos="2160"/>
          <w:tab w:val="left" w:pos="360"/>
          <w:tab w:val="num" w:pos="980"/>
        </w:tabs>
        <w:spacing w:after="0" w:line="240" w:lineRule="auto"/>
        <w:ind w:left="0" w:firstLine="709"/>
        <w:jc w:val="both"/>
        <w:rPr>
          <w:rFonts w:ascii="Times New Roman" w:eastAsia="Calibri" w:hAnsi="Times New Roman"/>
          <w:sz w:val="28"/>
          <w:szCs w:val="28"/>
        </w:rPr>
      </w:pPr>
      <w:r>
        <w:rPr>
          <w:rFonts w:ascii="Times New Roman" w:eastAsiaTheme="minorHAnsi" w:hAnsi="Times New Roman"/>
          <w:color w:val="000000"/>
          <w:sz w:val="28"/>
          <w:szCs w:val="28"/>
        </w:rPr>
        <w:t>с</w:t>
      </w:r>
      <w:r w:rsidRPr="00C54826">
        <w:rPr>
          <w:rFonts w:ascii="Times New Roman" w:eastAsiaTheme="minorHAnsi" w:hAnsi="Times New Roman"/>
          <w:color w:val="000000"/>
          <w:sz w:val="28"/>
          <w:szCs w:val="28"/>
        </w:rPr>
        <w:t>пособствовать формированию эмоциональной отзывчивости, любви к окружающему миру.</w:t>
      </w:r>
    </w:p>
    <w:p w:rsidR="00AB4DE5" w:rsidRPr="005F034D" w:rsidRDefault="00AB4DE5" w:rsidP="00AB4DE5">
      <w:pPr>
        <w:tabs>
          <w:tab w:val="left" w:pos="360"/>
        </w:tabs>
        <w:spacing w:after="0" w:line="240" w:lineRule="auto"/>
        <w:ind w:left="709"/>
        <w:jc w:val="both"/>
        <w:rPr>
          <w:rFonts w:ascii="Times New Roman" w:eastAsia="Calibri" w:hAnsi="Times New Roman"/>
          <w:sz w:val="24"/>
          <w:szCs w:val="24"/>
        </w:rPr>
      </w:pPr>
    </w:p>
    <w:p w:rsidR="00AB4DE5" w:rsidRPr="00C54826" w:rsidRDefault="00AB4DE5" w:rsidP="00AB4DE5">
      <w:pPr>
        <w:tabs>
          <w:tab w:val="num" w:pos="360"/>
        </w:tabs>
        <w:spacing w:before="120" w:after="0" w:line="240" w:lineRule="auto"/>
        <w:ind w:firstLine="709"/>
        <w:jc w:val="both"/>
        <w:rPr>
          <w:rFonts w:ascii="Times New Roman" w:eastAsia="Calibri" w:hAnsi="Times New Roman"/>
          <w:sz w:val="28"/>
          <w:szCs w:val="28"/>
        </w:rPr>
      </w:pPr>
      <w:r w:rsidRPr="00BC31C1">
        <w:rPr>
          <w:rFonts w:ascii="Times New Roman" w:eastAsia="Calibri" w:hAnsi="Times New Roman"/>
          <w:i/>
          <w:sz w:val="28"/>
          <w:szCs w:val="28"/>
          <w:u w:val="single"/>
        </w:rPr>
        <w:t>Развивающие:</w:t>
      </w:r>
    </w:p>
    <w:p w:rsidR="00AB4DE5" w:rsidRPr="00D92821" w:rsidRDefault="00AB4DE5" w:rsidP="00AB4DE5">
      <w:pPr>
        <w:numPr>
          <w:ilvl w:val="3"/>
          <w:numId w:val="4"/>
        </w:numPr>
        <w:tabs>
          <w:tab w:val="clear" w:pos="2880"/>
          <w:tab w:val="left" w:pos="980"/>
        </w:tabs>
        <w:spacing w:after="0" w:line="240" w:lineRule="auto"/>
        <w:ind w:left="0" w:firstLine="700"/>
        <w:jc w:val="both"/>
        <w:rPr>
          <w:rFonts w:ascii="Times New Roman" w:eastAsia="Calibri" w:hAnsi="Times New Roman"/>
          <w:sz w:val="28"/>
          <w:szCs w:val="28"/>
        </w:rPr>
      </w:pPr>
      <w:r w:rsidRPr="00C54826">
        <w:rPr>
          <w:rFonts w:ascii="Times New Roman" w:eastAsia="Calibri" w:hAnsi="Times New Roman"/>
          <w:sz w:val="28"/>
          <w:szCs w:val="28"/>
        </w:rPr>
        <w:t xml:space="preserve">развитие </w:t>
      </w:r>
      <w:r w:rsidRPr="00D92821">
        <w:rPr>
          <w:rFonts w:ascii="Times New Roman" w:eastAsia="Calibri" w:hAnsi="Times New Roman"/>
          <w:sz w:val="28"/>
          <w:szCs w:val="28"/>
        </w:rPr>
        <w:t>у детей</w:t>
      </w:r>
      <w:r>
        <w:rPr>
          <w:rFonts w:ascii="Times New Roman" w:eastAsia="Calibri" w:hAnsi="Times New Roman"/>
          <w:sz w:val="28"/>
          <w:szCs w:val="28"/>
        </w:rPr>
        <w:t xml:space="preserve"> </w:t>
      </w:r>
      <w:r w:rsidRPr="00D92821">
        <w:rPr>
          <w:rFonts w:ascii="Times New Roman" w:hAnsi="Times New Roman"/>
          <w:sz w:val="28"/>
          <w:szCs w:val="28"/>
        </w:rPr>
        <w:t>музыкальной памяти, навыков певческой эмоциональности, выразительности</w:t>
      </w:r>
      <w:r w:rsidRPr="00D92821">
        <w:rPr>
          <w:rFonts w:ascii="Times New Roman" w:eastAsia="Calibri" w:hAnsi="Times New Roman"/>
          <w:sz w:val="28"/>
          <w:szCs w:val="28"/>
        </w:rPr>
        <w:t>;</w:t>
      </w:r>
    </w:p>
    <w:p w:rsidR="00AB4DE5" w:rsidRDefault="00AB4DE5" w:rsidP="00AB4DE5">
      <w:pPr>
        <w:numPr>
          <w:ilvl w:val="0"/>
          <w:numId w:val="4"/>
        </w:numPr>
        <w:tabs>
          <w:tab w:val="num" w:pos="0"/>
          <w:tab w:val="left" w:pos="980"/>
        </w:tabs>
        <w:spacing w:after="0" w:line="240" w:lineRule="auto"/>
        <w:ind w:left="0" w:firstLine="700"/>
        <w:jc w:val="both"/>
        <w:rPr>
          <w:rFonts w:ascii="Times New Roman" w:eastAsia="Calibri" w:hAnsi="Times New Roman"/>
          <w:sz w:val="28"/>
          <w:szCs w:val="28"/>
        </w:rPr>
      </w:pPr>
      <w:r w:rsidRPr="00C54826">
        <w:rPr>
          <w:rFonts w:ascii="Times New Roman" w:eastAsia="Calibri" w:hAnsi="Times New Roman"/>
          <w:sz w:val="28"/>
          <w:szCs w:val="28"/>
        </w:rPr>
        <w:t>развитие художественного вкуса, способности слышать  и понимать прекрасное;</w:t>
      </w:r>
    </w:p>
    <w:p w:rsidR="00AB4DE5" w:rsidRPr="00D904ED" w:rsidRDefault="00AB4DE5" w:rsidP="00AB4DE5">
      <w:pPr>
        <w:numPr>
          <w:ilvl w:val="0"/>
          <w:numId w:val="4"/>
        </w:numPr>
        <w:tabs>
          <w:tab w:val="num" w:pos="0"/>
          <w:tab w:val="left" w:pos="980"/>
        </w:tabs>
        <w:spacing w:after="0" w:line="240" w:lineRule="auto"/>
        <w:ind w:left="0" w:firstLine="700"/>
        <w:jc w:val="both"/>
        <w:rPr>
          <w:rFonts w:ascii="Times New Roman" w:eastAsia="Calibri" w:hAnsi="Times New Roman"/>
          <w:sz w:val="28"/>
          <w:szCs w:val="28"/>
        </w:rPr>
      </w:pPr>
      <w:r w:rsidRPr="00D904ED">
        <w:rPr>
          <w:rFonts w:ascii="Times New Roman" w:eastAsiaTheme="minorHAnsi" w:hAnsi="Times New Roman"/>
          <w:color w:val="000000"/>
          <w:sz w:val="28"/>
          <w:szCs w:val="28"/>
        </w:rPr>
        <w:t>способствовать развитию умения исполнений вокальных произведений;</w:t>
      </w:r>
    </w:p>
    <w:p w:rsidR="00AB4DE5" w:rsidRPr="00D904ED" w:rsidRDefault="00AB4DE5" w:rsidP="00AB4DE5">
      <w:pPr>
        <w:numPr>
          <w:ilvl w:val="0"/>
          <w:numId w:val="4"/>
        </w:numPr>
        <w:tabs>
          <w:tab w:val="num" w:pos="0"/>
          <w:tab w:val="left" w:pos="980"/>
        </w:tabs>
        <w:spacing w:after="0" w:line="240" w:lineRule="auto"/>
        <w:ind w:left="0" w:firstLine="700"/>
        <w:jc w:val="both"/>
        <w:rPr>
          <w:rFonts w:ascii="Times New Roman" w:eastAsia="Calibri" w:hAnsi="Times New Roman"/>
          <w:sz w:val="28"/>
          <w:szCs w:val="28"/>
        </w:rPr>
      </w:pPr>
      <w:r w:rsidRPr="00D904ED">
        <w:rPr>
          <w:rFonts w:ascii="Times New Roman" w:hAnsi="Times New Roman"/>
          <w:sz w:val="28"/>
          <w:szCs w:val="28"/>
        </w:rPr>
        <w:t>развитие вокальной артикуляции, певческого дыхания;</w:t>
      </w:r>
    </w:p>
    <w:p w:rsidR="00AB4DE5" w:rsidRPr="00C54826" w:rsidRDefault="00AB4DE5" w:rsidP="00AB4DE5">
      <w:pPr>
        <w:tabs>
          <w:tab w:val="left" w:pos="980"/>
        </w:tabs>
        <w:spacing w:after="0" w:line="240" w:lineRule="auto"/>
        <w:ind w:left="700"/>
        <w:jc w:val="both"/>
        <w:rPr>
          <w:rFonts w:ascii="Times New Roman" w:eastAsia="Calibri" w:hAnsi="Times New Roman"/>
          <w:sz w:val="28"/>
          <w:szCs w:val="28"/>
        </w:rPr>
      </w:pPr>
    </w:p>
    <w:p w:rsidR="00AB4DE5" w:rsidRPr="00C54826" w:rsidRDefault="00AB4DE5" w:rsidP="00AB4DE5">
      <w:pPr>
        <w:numPr>
          <w:ilvl w:val="0"/>
          <w:numId w:val="4"/>
        </w:numPr>
        <w:tabs>
          <w:tab w:val="num" w:pos="0"/>
          <w:tab w:val="left" w:pos="980"/>
        </w:tabs>
        <w:spacing w:after="0" w:line="240" w:lineRule="auto"/>
        <w:ind w:left="0" w:firstLine="700"/>
        <w:jc w:val="both"/>
        <w:rPr>
          <w:rFonts w:ascii="Times New Roman" w:eastAsia="Calibri" w:hAnsi="Times New Roman"/>
          <w:sz w:val="28"/>
          <w:szCs w:val="28"/>
        </w:rPr>
      </w:pPr>
      <w:r w:rsidRPr="00C54826">
        <w:rPr>
          <w:rFonts w:ascii="Times New Roman" w:eastAsia="Calibri" w:hAnsi="Times New Roman"/>
          <w:sz w:val="28"/>
          <w:szCs w:val="28"/>
        </w:rPr>
        <w:t xml:space="preserve">формирование организационно-управленческих умений и навыков (планировать свою деятельность; определять её проблемы и их причины); </w:t>
      </w:r>
    </w:p>
    <w:p w:rsidR="00AB4DE5" w:rsidRPr="00C54826" w:rsidRDefault="00AB4DE5" w:rsidP="00AB4DE5">
      <w:pPr>
        <w:numPr>
          <w:ilvl w:val="3"/>
          <w:numId w:val="4"/>
        </w:numPr>
        <w:tabs>
          <w:tab w:val="clear" w:pos="2880"/>
          <w:tab w:val="left" w:pos="980"/>
        </w:tabs>
        <w:spacing w:after="0" w:line="240" w:lineRule="auto"/>
        <w:ind w:left="0" w:firstLine="700"/>
        <w:jc w:val="both"/>
        <w:rPr>
          <w:rFonts w:ascii="Times New Roman" w:eastAsia="Calibri" w:hAnsi="Times New Roman"/>
          <w:sz w:val="28"/>
          <w:szCs w:val="28"/>
        </w:rPr>
      </w:pPr>
      <w:r w:rsidRPr="00C54826">
        <w:rPr>
          <w:rFonts w:ascii="Times New Roman" w:eastAsia="Calibri" w:hAnsi="Times New Roman"/>
          <w:sz w:val="28"/>
          <w:szCs w:val="28"/>
        </w:rPr>
        <w:t>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AB4DE5" w:rsidRPr="009253AB" w:rsidRDefault="00AB4DE5" w:rsidP="00AB4DE5">
      <w:pPr>
        <w:shd w:val="clear" w:color="auto" w:fill="FFFFFF" w:themeFill="background1"/>
        <w:spacing w:before="120" w:after="0" w:line="240" w:lineRule="auto"/>
        <w:ind w:firstLine="709"/>
        <w:jc w:val="both"/>
        <w:rPr>
          <w:rFonts w:ascii="Times New Roman" w:eastAsia="Calibri" w:hAnsi="Times New Roman"/>
          <w:b/>
          <w:i/>
          <w:sz w:val="28"/>
          <w:szCs w:val="28"/>
        </w:rPr>
      </w:pPr>
      <w:r w:rsidRPr="009253AB">
        <w:rPr>
          <w:rFonts w:ascii="Times New Roman" w:eastAsia="Calibri" w:hAnsi="Times New Roman"/>
          <w:i/>
          <w:sz w:val="28"/>
          <w:szCs w:val="28"/>
          <w:u w:val="single"/>
        </w:rPr>
        <w:t>Обучающие</w:t>
      </w:r>
      <w:r w:rsidRPr="009253AB">
        <w:rPr>
          <w:rFonts w:ascii="Times New Roman" w:eastAsia="Calibri" w:hAnsi="Times New Roman"/>
          <w:sz w:val="28"/>
          <w:szCs w:val="28"/>
        </w:rPr>
        <w:t>:</w:t>
      </w:r>
    </w:p>
    <w:p w:rsidR="00AB4DE5" w:rsidRPr="009253AB" w:rsidRDefault="00AB4DE5" w:rsidP="00AB4DE5">
      <w:pPr>
        <w:pStyle w:val="a4"/>
        <w:numPr>
          <w:ilvl w:val="0"/>
          <w:numId w:val="3"/>
        </w:numPr>
        <w:autoSpaceDE w:val="0"/>
        <w:autoSpaceDN w:val="0"/>
        <w:adjustRightInd w:val="0"/>
        <w:spacing w:after="3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познакомить с </w:t>
      </w:r>
      <w:r w:rsidRPr="009253AB">
        <w:rPr>
          <w:rFonts w:ascii="Times New Roman" w:eastAsiaTheme="minorHAnsi" w:hAnsi="Times New Roman"/>
          <w:color w:val="000000"/>
          <w:sz w:val="28"/>
          <w:szCs w:val="28"/>
        </w:rPr>
        <w:t xml:space="preserve"> основам</w:t>
      </w:r>
      <w:r>
        <w:rPr>
          <w:rFonts w:ascii="Times New Roman" w:eastAsiaTheme="minorHAnsi" w:hAnsi="Times New Roman"/>
          <w:color w:val="000000"/>
          <w:sz w:val="28"/>
          <w:szCs w:val="28"/>
        </w:rPr>
        <w:t>и</w:t>
      </w:r>
      <w:r w:rsidRPr="009253AB">
        <w:rPr>
          <w:rFonts w:ascii="Times New Roman" w:eastAsiaTheme="minorHAnsi" w:hAnsi="Times New Roman"/>
          <w:color w:val="000000"/>
          <w:sz w:val="28"/>
          <w:szCs w:val="28"/>
        </w:rPr>
        <w:t xml:space="preserve"> музыкальной грамоты, сценической культуры;</w:t>
      </w:r>
    </w:p>
    <w:p w:rsidR="00AB4DE5" w:rsidRPr="009253AB" w:rsidRDefault="00AB4DE5" w:rsidP="00AB4DE5">
      <w:pPr>
        <w:pStyle w:val="a4"/>
        <w:numPr>
          <w:ilvl w:val="0"/>
          <w:numId w:val="3"/>
        </w:numPr>
        <w:autoSpaceDE w:val="0"/>
        <w:autoSpaceDN w:val="0"/>
        <w:adjustRightInd w:val="0"/>
        <w:spacing w:after="38"/>
        <w:jc w:val="both"/>
        <w:rPr>
          <w:rFonts w:ascii="Times New Roman" w:eastAsiaTheme="minorHAnsi" w:hAnsi="Times New Roman"/>
          <w:color w:val="000000"/>
          <w:sz w:val="28"/>
          <w:szCs w:val="28"/>
        </w:rPr>
      </w:pPr>
      <w:r w:rsidRPr="009253AB">
        <w:rPr>
          <w:rFonts w:ascii="Times New Roman" w:hAnsi="Times New Roman"/>
          <w:sz w:val="28"/>
          <w:szCs w:val="28"/>
        </w:rPr>
        <w:t>прочно овладе</w:t>
      </w:r>
      <w:r>
        <w:rPr>
          <w:rFonts w:ascii="Times New Roman" w:hAnsi="Times New Roman"/>
          <w:sz w:val="28"/>
          <w:szCs w:val="28"/>
        </w:rPr>
        <w:t>ют</w:t>
      </w:r>
      <w:r w:rsidRPr="009253AB">
        <w:rPr>
          <w:rFonts w:ascii="Times New Roman" w:hAnsi="Times New Roman"/>
          <w:sz w:val="28"/>
          <w:szCs w:val="28"/>
        </w:rPr>
        <w:t xml:space="preserve"> вокально-певческими навыками: чистого интониро</w:t>
      </w:r>
      <w:r w:rsidRPr="009253AB">
        <w:rPr>
          <w:rFonts w:ascii="Times New Roman" w:hAnsi="Times New Roman"/>
          <w:sz w:val="28"/>
          <w:szCs w:val="28"/>
        </w:rPr>
        <w:softHyphen/>
        <w:t>вания, певческой дикции, артикуляции и дыхания;</w:t>
      </w:r>
    </w:p>
    <w:p w:rsidR="00AB4DE5" w:rsidRPr="00224F81" w:rsidRDefault="00AB4DE5" w:rsidP="00AB4DE5">
      <w:pPr>
        <w:pStyle w:val="a4"/>
        <w:numPr>
          <w:ilvl w:val="0"/>
          <w:numId w:val="3"/>
        </w:numPr>
        <w:autoSpaceDE w:val="0"/>
        <w:autoSpaceDN w:val="0"/>
        <w:adjustRightInd w:val="0"/>
        <w:spacing w:after="38"/>
        <w:jc w:val="both"/>
        <w:rPr>
          <w:rFonts w:ascii="Times New Roman" w:eastAsiaTheme="minorHAnsi" w:hAnsi="Times New Roman"/>
          <w:color w:val="000000"/>
          <w:sz w:val="28"/>
          <w:szCs w:val="28"/>
        </w:rPr>
      </w:pPr>
      <w:r>
        <w:rPr>
          <w:rFonts w:ascii="Times New Roman" w:hAnsi="Times New Roman"/>
          <w:sz w:val="28"/>
          <w:szCs w:val="28"/>
        </w:rPr>
        <w:t>получат знания</w:t>
      </w:r>
      <w:r w:rsidRPr="009253AB">
        <w:rPr>
          <w:rFonts w:ascii="Times New Roman" w:hAnsi="Times New Roman"/>
          <w:sz w:val="28"/>
          <w:szCs w:val="28"/>
        </w:rPr>
        <w:t xml:space="preserve"> основ певческой гигиены и самоконтроля голосового аппарата.</w:t>
      </w:r>
    </w:p>
    <w:p w:rsidR="00AB4DE5" w:rsidRPr="00224F81" w:rsidRDefault="00AB4DE5" w:rsidP="00AB4DE5">
      <w:pPr>
        <w:numPr>
          <w:ilvl w:val="0"/>
          <w:numId w:val="3"/>
        </w:numPr>
        <w:suppressAutoHyphens/>
        <w:spacing w:after="0" w:line="240" w:lineRule="auto"/>
        <w:jc w:val="both"/>
        <w:rPr>
          <w:rFonts w:ascii="Times New Roman" w:eastAsia="Calibri" w:hAnsi="Times New Roman"/>
          <w:sz w:val="28"/>
          <w:szCs w:val="28"/>
        </w:rPr>
      </w:pPr>
      <w:r w:rsidRPr="00224F81">
        <w:rPr>
          <w:rFonts w:ascii="Times New Roman" w:eastAsia="Calibri" w:hAnsi="Times New Roman"/>
          <w:sz w:val="28"/>
          <w:szCs w:val="28"/>
        </w:rPr>
        <w:t xml:space="preserve">формирование элементов </w:t>
      </w:r>
      <w:r w:rsidRPr="00224F81">
        <w:rPr>
          <w:rFonts w:ascii="Times New Roman" w:eastAsia="Calibri" w:hAnsi="Times New Roman"/>
          <w:sz w:val="28"/>
          <w:szCs w:val="28"/>
          <w:lang w:val="en-US"/>
        </w:rPr>
        <w:t>IT</w:t>
      </w:r>
      <w:r w:rsidRPr="00224F81">
        <w:rPr>
          <w:rFonts w:ascii="Times New Roman" w:eastAsia="Calibri" w:hAnsi="Times New Roman"/>
          <w:sz w:val="28"/>
          <w:szCs w:val="28"/>
        </w:rPr>
        <w:t xml:space="preserve">-компетенций. </w:t>
      </w:r>
    </w:p>
    <w:p w:rsidR="00AB4DE5" w:rsidRDefault="00AB4DE5" w:rsidP="00720033">
      <w:pPr>
        <w:spacing w:after="0" w:line="240" w:lineRule="auto"/>
        <w:ind w:firstLine="900"/>
        <w:jc w:val="center"/>
        <w:rPr>
          <w:rFonts w:ascii="Times New Roman" w:hAnsi="Times New Roman"/>
          <w:b/>
          <w:sz w:val="28"/>
          <w:szCs w:val="28"/>
        </w:rPr>
      </w:pPr>
    </w:p>
    <w:p w:rsidR="00720033" w:rsidRPr="00720033" w:rsidRDefault="00720033" w:rsidP="00720033">
      <w:pPr>
        <w:spacing w:after="0" w:line="240" w:lineRule="auto"/>
        <w:ind w:firstLine="900"/>
        <w:jc w:val="center"/>
        <w:rPr>
          <w:rFonts w:ascii="Times New Roman" w:hAnsi="Times New Roman"/>
          <w:b/>
          <w:sz w:val="28"/>
          <w:szCs w:val="28"/>
        </w:rPr>
      </w:pPr>
      <w:r w:rsidRPr="00720033">
        <w:rPr>
          <w:rFonts w:ascii="Times New Roman" w:hAnsi="Times New Roman"/>
          <w:b/>
          <w:sz w:val="28"/>
          <w:szCs w:val="28"/>
        </w:rPr>
        <w:t xml:space="preserve">По  окончании </w:t>
      </w:r>
      <w:proofErr w:type="gramStart"/>
      <w:r w:rsidRPr="00720033">
        <w:rPr>
          <w:rFonts w:ascii="Times New Roman" w:hAnsi="Times New Roman"/>
          <w:b/>
          <w:sz w:val="28"/>
          <w:szCs w:val="28"/>
        </w:rPr>
        <w:t>обучения по программе</w:t>
      </w:r>
      <w:proofErr w:type="gramEnd"/>
      <w:r w:rsidRPr="00720033">
        <w:rPr>
          <w:rFonts w:ascii="Times New Roman" w:hAnsi="Times New Roman"/>
          <w:b/>
          <w:sz w:val="28"/>
          <w:szCs w:val="28"/>
        </w:rPr>
        <w:t xml:space="preserve"> учащимися будут достигнуты следующие результаты:</w:t>
      </w:r>
    </w:p>
    <w:p w:rsidR="000F6611" w:rsidRDefault="000F6611" w:rsidP="000F6611">
      <w:pPr>
        <w:spacing w:after="0" w:line="240" w:lineRule="auto"/>
        <w:jc w:val="both"/>
        <w:rPr>
          <w:rFonts w:ascii="Times New Roman" w:hAnsi="Times New Roman"/>
          <w:b/>
          <w:bCs/>
          <w:color w:val="FF0000"/>
          <w:sz w:val="28"/>
          <w:szCs w:val="28"/>
        </w:rPr>
      </w:pPr>
      <w:r w:rsidRPr="00F838D7">
        <w:rPr>
          <w:rFonts w:ascii="Times New Roman" w:hAnsi="Times New Roman"/>
          <w:b/>
          <w:bCs/>
          <w:sz w:val="28"/>
          <w:szCs w:val="28"/>
        </w:rPr>
        <w:t>Личностные результаты:</w:t>
      </w:r>
    </w:p>
    <w:p w:rsidR="000F6611" w:rsidRPr="00643C38" w:rsidRDefault="000F6611" w:rsidP="000F6611">
      <w:pPr>
        <w:spacing w:after="0" w:line="240" w:lineRule="auto"/>
        <w:jc w:val="both"/>
        <w:rPr>
          <w:rFonts w:ascii="Times New Roman" w:hAnsi="Times New Roman"/>
          <w:bCs/>
          <w:i/>
          <w:sz w:val="28"/>
          <w:szCs w:val="28"/>
        </w:rPr>
      </w:pPr>
      <w:r>
        <w:rPr>
          <w:rFonts w:ascii="Times New Roman" w:hAnsi="Times New Roman"/>
          <w:bCs/>
          <w:i/>
          <w:sz w:val="28"/>
          <w:szCs w:val="28"/>
        </w:rPr>
        <w:t>у учащихся сформируется:</w:t>
      </w:r>
    </w:p>
    <w:p w:rsidR="000F6611" w:rsidRPr="005F034D" w:rsidRDefault="000F6611" w:rsidP="000F6611">
      <w:pPr>
        <w:spacing w:after="0" w:line="240" w:lineRule="auto"/>
        <w:ind w:left="709"/>
        <w:jc w:val="both"/>
        <w:rPr>
          <w:rFonts w:ascii="Times New Roman" w:eastAsia="Calibri" w:hAnsi="Times New Roman"/>
          <w:sz w:val="28"/>
          <w:szCs w:val="28"/>
        </w:rPr>
      </w:pPr>
      <w:r>
        <w:rPr>
          <w:rFonts w:ascii="Times New Roman" w:eastAsia="Calibri" w:hAnsi="Times New Roman"/>
          <w:sz w:val="28"/>
          <w:szCs w:val="28"/>
        </w:rPr>
        <w:t xml:space="preserve">- </w:t>
      </w:r>
      <w:r w:rsidRPr="005F034D">
        <w:rPr>
          <w:rFonts w:ascii="Times New Roman" w:eastAsia="Calibri" w:hAnsi="Times New Roman"/>
          <w:sz w:val="28"/>
          <w:szCs w:val="28"/>
        </w:rPr>
        <w:t>устойчив</w:t>
      </w:r>
      <w:r>
        <w:rPr>
          <w:rFonts w:ascii="Times New Roman" w:eastAsia="Calibri" w:hAnsi="Times New Roman"/>
          <w:sz w:val="28"/>
          <w:szCs w:val="28"/>
        </w:rPr>
        <w:t>ый интерес</w:t>
      </w:r>
      <w:r w:rsidRPr="005F034D">
        <w:rPr>
          <w:rFonts w:ascii="Times New Roman" w:eastAsia="Calibri" w:hAnsi="Times New Roman"/>
          <w:sz w:val="28"/>
          <w:szCs w:val="28"/>
        </w:rPr>
        <w:t xml:space="preserve"> к музыкальному искусству; </w:t>
      </w:r>
    </w:p>
    <w:p w:rsidR="000F6611" w:rsidRPr="005F034D" w:rsidRDefault="000F6611" w:rsidP="000F6611">
      <w:pPr>
        <w:spacing w:after="0" w:line="240" w:lineRule="auto"/>
        <w:ind w:left="709"/>
        <w:jc w:val="both"/>
        <w:rPr>
          <w:rFonts w:ascii="Times New Roman" w:eastAsia="Calibri" w:hAnsi="Times New Roman"/>
          <w:sz w:val="28"/>
          <w:szCs w:val="28"/>
        </w:rPr>
      </w:pPr>
      <w:r>
        <w:rPr>
          <w:rFonts w:ascii="Times New Roman" w:eastAsia="Calibri" w:hAnsi="Times New Roman"/>
          <w:sz w:val="28"/>
          <w:szCs w:val="28"/>
        </w:rPr>
        <w:t xml:space="preserve">-  </w:t>
      </w:r>
      <w:r w:rsidRPr="005F034D">
        <w:rPr>
          <w:rFonts w:ascii="Times New Roman" w:eastAsia="Calibri" w:hAnsi="Times New Roman"/>
          <w:sz w:val="28"/>
          <w:szCs w:val="28"/>
        </w:rPr>
        <w:t>уважительно</w:t>
      </w:r>
      <w:r>
        <w:rPr>
          <w:rFonts w:ascii="Times New Roman" w:eastAsia="Calibri" w:hAnsi="Times New Roman"/>
          <w:sz w:val="28"/>
          <w:szCs w:val="28"/>
        </w:rPr>
        <w:t>е отношение</w:t>
      </w:r>
      <w:r w:rsidRPr="005F034D">
        <w:rPr>
          <w:rFonts w:ascii="Times New Roman" w:eastAsia="Calibri" w:hAnsi="Times New Roman"/>
          <w:sz w:val="28"/>
          <w:szCs w:val="28"/>
        </w:rPr>
        <w:t xml:space="preserve"> к искусству России и малой Родины;</w:t>
      </w:r>
    </w:p>
    <w:p w:rsidR="000F6611" w:rsidRPr="00C54826" w:rsidRDefault="000F6611" w:rsidP="000F6611">
      <w:pPr>
        <w:spacing w:after="0" w:line="240" w:lineRule="auto"/>
        <w:ind w:left="709"/>
        <w:jc w:val="both"/>
        <w:rPr>
          <w:rFonts w:ascii="Times New Roman" w:eastAsia="Calibri" w:hAnsi="Times New Roman"/>
          <w:sz w:val="28"/>
          <w:szCs w:val="28"/>
        </w:rPr>
      </w:pPr>
      <w:r>
        <w:rPr>
          <w:rFonts w:ascii="Times New Roman" w:eastAsiaTheme="minorHAnsi" w:hAnsi="Times New Roman"/>
          <w:color w:val="000000"/>
          <w:sz w:val="28"/>
          <w:szCs w:val="28"/>
        </w:rPr>
        <w:t xml:space="preserve">- </w:t>
      </w:r>
      <w:r w:rsidRPr="005F034D">
        <w:rPr>
          <w:rFonts w:ascii="Times New Roman" w:eastAsiaTheme="minorHAnsi" w:hAnsi="Times New Roman"/>
          <w:color w:val="000000"/>
          <w:sz w:val="28"/>
          <w:szCs w:val="28"/>
        </w:rPr>
        <w:t>уважение к</w:t>
      </w:r>
      <w:r>
        <w:rPr>
          <w:rFonts w:ascii="Times New Roman" w:eastAsiaTheme="minorHAnsi" w:hAnsi="Times New Roman"/>
          <w:color w:val="000000"/>
          <w:sz w:val="28"/>
          <w:szCs w:val="28"/>
        </w:rPr>
        <w:t xml:space="preserve"> человеческому </w:t>
      </w:r>
      <w:r w:rsidRPr="005F034D">
        <w:rPr>
          <w:rFonts w:ascii="Times New Roman" w:eastAsiaTheme="minorHAnsi" w:hAnsi="Times New Roman"/>
          <w:color w:val="000000"/>
          <w:sz w:val="28"/>
          <w:szCs w:val="28"/>
        </w:rPr>
        <w:t xml:space="preserve">наследию, </w:t>
      </w:r>
      <w:r>
        <w:rPr>
          <w:rFonts w:ascii="Times New Roman" w:eastAsiaTheme="minorHAnsi" w:hAnsi="Times New Roman"/>
          <w:color w:val="000000"/>
          <w:sz w:val="28"/>
          <w:szCs w:val="28"/>
        </w:rPr>
        <w:t>к</w:t>
      </w:r>
      <w:r w:rsidRPr="005F034D">
        <w:rPr>
          <w:rFonts w:ascii="Times New Roman" w:eastAsiaTheme="minorHAnsi" w:hAnsi="Times New Roman"/>
          <w:color w:val="000000"/>
          <w:sz w:val="28"/>
          <w:szCs w:val="28"/>
        </w:rPr>
        <w:t xml:space="preserve"> певчески</w:t>
      </w:r>
      <w:r>
        <w:rPr>
          <w:rFonts w:ascii="Times New Roman" w:eastAsiaTheme="minorHAnsi" w:hAnsi="Times New Roman"/>
          <w:color w:val="000000"/>
          <w:sz w:val="28"/>
          <w:szCs w:val="28"/>
        </w:rPr>
        <w:t>м</w:t>
      </w:r>
      <w:r w:rsidRPr="005F034D">
        <w:rPr>
          <w:rFonts w:ascii="Times New Roman" w:eastAsiaTheme="minorHAnsi" w:hAnsi="Times New Roman"/>
          <w:color w:val="000000"/>
          <w:sz w:val="28"/>
          <w:szCs w:val="28"/>
        </w:rPr>
        <w:t xml:space="preserve"> традици</w:t>
      </w:r>
      <w:r>
        <w:rPr>
          <w:rFonts w:ascii="Times New Roman" w:eastAsiaTheme="minorHAnsi" w:hAnsi="Times New Roman"/>
          <w:color w:val="000000"/>
          <w:sz w:val="28"/>
          <w:szCs w:val="28"/>
        </w:rPr>
        <w:t>ям</w:t>
      </w:r>
      <w:r w:rsidRPr="005F034D">
        <w:rPr>
          <w:rFonts w:ascii="Times New Roman" w:eastAsiaTheme="minorHAnsi" w:hAnsi="Times New Roman"/>
          <w:color w:val="000000"/>
          <w:sz w:val="28"/>
          <w:szCs w:val="28"/>
        </w:rPr>
        <w:t xml:space="preserve">. </w:t>
      </w:r>
    </w:p>
    <w:p w:rsidR="000F6611" w:rsidRPr="005F034D" w:rsidRDefault="000F6611" w:rsidP="000F6611">
      <w:pPr>
        <w:spacing w:after="0" w:line="240" w:lineRule="auto"/>
        <w:ind w:left="709"/>
        <w:jc w:val="both"/>
        <w:rPr>
          <w:rFonts w:ascii="Times New Roman" w:eastAsia="Calibri" w:hAnsi="Times New Roman"/>
          <w:sz w:val="28"/>
          <w:szCs w:val="28"/>
        </w:rPr>
      </w:pPr>
      <w:r>
        <w:rPr>
          <w:rFonts w:ascii="Times New Roman" w:eastAsiaTheme="minorHAnsi" w:hAnsi="Times New Roman"/>
          <w:color w:val="000000"/>
          <w:sz w:val="28"/>
          <w:szCs w:val="28"/>
        </w:rPr>
        <w:t>-  эмоциональная отзывчивость</w:t>
      </w:r>
      <w:r w:rsidRPr="00C54826">
        <w:rPr>
          <w:rFonts w:ascii="Times New Roman" w:eastAsiaTheme="minorHAnsi" w:hAnsi="Times New Roman"/>
          <w:color w:val="000000"/>
          <w:sz w:val="28"/>
          <w:szCs w:val="28"/>
        </w:rPr>
        <w:t>, люб</w:t>
      </w:r>
      <w:r>
        <w:rPr>
          <w:rFonts w:ascii="Times New Roman" w:eastAsiaTheme="minorHAnsi" w:hAnsi="Times New Roman"/>
          <w:color w:val="000000"/>
          <w:sz w:val="28"/>
          <w:szCs w:val="28"/>
        </w:rPr>
        <w:t>о</w:t>
      </w:r>
      <w:r w:rsidRPr="00C54826">
        <w:rPr>
          <w:rFonts w:ascii="Times New Roman" w:eastAsiaTheme="minorHAnsi" w:hAnsi="Times New Roman"/>
          <w:color w:val="000000"/>
          <w:sz w:val="28"/>
          <w:szCs w:val="28"/>
        </w:rPr>
        <w:t>в</w:t>
      </w:r>
      <w:r>
        <w:rPr>
          <w:rFonts w:ascii="Times New Roman" w:eastAsiaTheme="minorHAnsi" w:hAnsi="Times New Roman"/>
          <w:color w:val="000000"/>
          <w:sz w:val="28"/>
          <w:szCs w:val="28"/>
        </w:rPr>
        <w:t>ь</w:t>
      </w:r>
      <w:r w:rsidRPr="00C54826">
        <w:rPr>
          <w:rFonts w:ascii="Times New Roman" w:eastAsiaTheme="minorHAnsi" w:hAnsi="Times New Roman"/>
          <w:color w:val="000000"/>
          <w:sz w:val="28"/>
          <w:szCs w:val="28"/>
        </w:rPr>
        <w:t xml:space="preserve"> к окружающему миру.</w:t>
      </w:r>
    </w:p>
    <w:p w:rsidR="000F6611" w:rsidRDefault="000F6611" w:rsidP="000F6611">
      <w:pPr>
        <w:spacing w:after="0" w:line="240" w:lineRule="auto"/>
        <w:jc w:val="both"/>
        <w:rPr>
          <w:rFonts w:ascii="Times New Roman" w:hAnsi="Times New Roman"/>
          <w:b/>
          <w:sz w:val="28"/>
          <w:szCs w:val="28"/>
        </w:rPr>
      </w:pPr>
      <w:proofErr w:type="spellStart"/>
      <w:r w:rsidRPr="00F838D7">
        <w:rPr>
          <w:rFonts w:ascii="Times New Roman" w:hAnsi="Times New Roman"/>
          <w:b/>
          <w:sz w:val="28"/>
          <w:szCs w:val="28"/>
        </w:rPr>
        <w:t>Метапредметные</w:t>
      </w:r>
      <w:proofErr w:type="spellEnd"/>
      <w:r w:rsidRPr="00F838D7">
        <w:rPr>
          <w:rFonts w:ascii="Times New Roman" w:hAnsi="Times New Roman"/>
          <w:b/>
          <w:sz w:val="28"/>
          <w:szCs w:val="28"/>
        </w:rPr>
        <w:t xml:space="preserve"> результаты:</w:t>
      </w:r>
    </w:p>
    <w:p w:rsidR="000F6611" w:rsidRPr="0069714E" w:rsidRDefault="000F6611" w:rsidP="000F6611">
      <w:pPr>
        <w:spacing w:after="0" w:line="240" w:lineRule="auto"/>
        <w:jc w:val="both"/>
        <w:rPr>
          <w:rFonts w:ascii="Times New Roman" w:hAnsi="Times New Roman"/>
          <w:i/>
          <w:sz w:val="28"/>
          <w:szCs w:val="28"/>
        </w:rPr>
      </w:pPr>
      <w:r>
        <w:rPr>
          <w:rFonts w:ascii="Times New Roman" w:hAnsi="Times New Roman"/>
          <w:i/>
          <w:sz w:val="28"/>
          <w:szCs w:val="28"/>
        </w:rPr>
        <w:t xml:space="preserve">у учащихся будут: </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eastAsia="Calibri" w:hAnsi="Times New Roman"/>
          <w:sz w:val="28"/>
          <w:szCs w:val="28"/>
        </w:rPr>
        <w:lastRenderedPageBreak/>
        <w:t>-</w:t>
      </w:r>
      <w:r w:rsidRPr="00182B5B">
        <w:rPr>
          <w:rFonts w:ascii="Times New Roman" w:hAnsi="Times New Roman"/>
          <w:sz w:val="28"/>
          <w:szCs w:val="28"/>
        </w:rPr>
        <w:t xml:space="preserve"> развиты музыкальная память, навык певческой эмоциональности, выразительности</w:t>
      </w:r>
      <w:r w:rsidRPr="00182B5B">
        <w:rPr>
          <w:rFonts w:ascii="Times New Roman" w:eastAsia="Calibri" w:hAnsi="Times New Roman"/>
          <w:sz w:val="28"/>
          <w:szCs w:val="28"/>
        </w:rPr>
        <w:t>;</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eastAsia="Calibri" w:hAnsi="Times New Roman"/>
          <w:sz w:val="28"/>
          <w:szCs w:val="28"/>
        </w:rPr>
        <w:t xml:space="preserve">- </w:t>
      </w:r>
      <w:r w:rsidRPr="00182B5B">
        <w:rPr>
          <w:rFonts w:ascii="Times New Roman" w:hAnsi="Times New Roman"/>
          <w:sz w:val="28"/>
          <w:szCs w:val="28"/>
        </w:rPr>
        <w:t>развиты</w:t>
      </w:r>
      <w:r w:rsidRPr="00182B5B">
        <w:rPr>
          <w:rFonts w:ascii="Times New Roman" w:eastAsia="Calibri" w:hAnsi="Times New Roman"/>
          <w:sz w:val="28"/>
          <w:szCs w:val="28"/>
        </w:rPr>
        <w:t xml:space="preserve"> художественный вкус, способности слышать  и понимать </w:t>
      </w:r>
      <w:proofErr w:type="gramStart"/>
      <w:r w:rsidRPr="00182B5B">
        <w:rPr>
          <w:rFonts w:ascii="Times New Roman" w:eastAsia="Calibri" w:hAnsi="Times New Roman"/>
          <w:sz w:val="28"/>
          <w:szCs w:val="28"/>
        </w:rPr>
        <w:t>прекрасное</w:t>
      </w:r>
      <w:proofErr w:type="gramEnd"/>
      <w:r w:rsidRPr="00182B5B">
        <w:rPr>
          <w:rFonts w:ascii="Times New Roman" w:eastAsia="Calibri" w:hAnsi="Times New Roman"/>
          <w:sz w:val="28"/>
          <w:szCs w:val="28"/>
        </w:rPr>
        <w:t>;</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eastAsiaTheme="minorHAnsi" w:hAnsi="Times New Roman"/>
          <w:color w:val="000000"/>
          <w:sz w:val="28"/>
          <w:szCs w:val="28"/>
        </w:rPr>
        <w:t xml:space="preserve">-  </w:t>
      </w:r>
      <w:r w:rsidRPr="00182B5B">
        <w:rPr>
          <w:rFonts w:ascii="Times New Roman" w:hAnsi="Times New Roman"/>
          <w:sz w:val="28"/>
          <w:szCs w:val="28"/>
        </w:rPr>
        <w:t>развиты</w:t>
      </w:r>
      <w:r w:rsidRPr="00182B5B">
        <w:rPr>
          <w:rFonts w:ascii="Times New Roman" w:eastAsiaTheme="minorHAnsi" w:hAnsi="Times New Roman"/>
          <w:color w:val="000000"/>
          <w:sz w:val="28"/>
          <w:szCs w:val="28"/>
        </w:rPr>
        <w:t xml:space="preserve"> умения исполнять вокальные произведений;</w:t>
      </w:r>
    </w:p>
    <w:p w:rsidR="000F6611" w:rsidRPr="00182B5B" w:rsidRDefault="000F6611" w:rsidP="000F6611">
      <w:pPr>
        <w:tabs>
          <w:tab w:val="left" w:pos="980"/>
        </w:tabs>
        <w:spacing w:after="0" w:line="240" w:lineRule="auto"/>
        <w:ind w:left="700"/>
        <w:jc w:val="both"/>
        <w:rPr>
          <w:rFonts w:ascii="Times New Roman" w:hAnsi="Times New Roman"/>
          <w:sz w:val="28"/>
          <w:szCs w:val="28"/>
        </w:rPr>
      </w:pPr>
      <w:r w:rsidRPr="00182B5B">
        <w:rPr>
          <w:rFonts w:ascii="Times New Roman" w:hAnsi="Times New Roman"/>
          <w:sz w:val="28"/>
          <w:szCs w:val="28"/>
        </w:rPr>
        <w:t xml:space="preserve">-  развиты </w:t>
      </w:r>
      <w:proofErr w:type="gramStart"/>
      <w:r w:rsidRPr="00182B5B">
        <w:rPr>
          <w:rFonts w:ascii="Times New Roman" w:hAnsi="Times New Roman"/>
          <w:sz w:val="28"/>
          <w:szCs w:val="28"/>
        </w:rPr>
        <w:t>вокальная</w:t>
      </w:r>
      <w:proofErr w:type="gramEnd"/>
      <w:r w:rsidRPr="00182B5B">
        <w:rPr>
          <w:rFonts w:ascii="Times New Roman" w:hAnsi="Times New Roman"/>
          <w:sz w:val="28"/>
          <w:szCs w:val="28"/>
        </w:rPr>
        <w:t xml:space="preserve"> артикуляции, певческое дыхание;</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hAnsi="Times New Roman"/>
          <w:sz w:val="28"/>
          <w:szCs w:val="28"/>
        </w:rPr>
        <w:t>- развиты</w:t>
      </w:r>
      <w:r w:rsidRPr="00182B5B">
        <w:rPr>
          <w:rFonts w:ascii="Times New Roman" w:eastAsia="SchoolBookC" w:hAnsi="Times New Roman"/>
          <w:sz w:val="28"/>
          <w:szCs w:val="28"/>
        </w:rPr>
        <w:t xml:space="preserve"> умения адекватно воспринимать содержательную оценку своей работы;</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hAnsi="Times New Roman"/>
          <w:b/>
          <w:bCs/>
          <w:sz w:val="28"/>
          <w:szCs w:val="28"/>
        </w:rPr>
        <w:t xml:space="preserve">- </w:t>
      </w:r>
      <w:r w:rsidRPr="00182B5B">
        <w:rPr>
          <w:rFonts w:ascii="Times New Roman" w:hAnsi="Times New Roman"/>
          <w:sz w:val="28"/>
          <w:szCs w:val="28"/>
        </w:rPr>
        <w:t>развиты</w:t>
      </w:r>
      <w:r w:rsidRPr="00182B5B">
        <w:rPr>
          <w:rFonts w:ascii="Times New Roman" w:eastAsia="SchoolBookC" w:hAnsi="Times New Roman"/>
          <w:sz w:val="28"/>
          <w:szCs w:val="28"/>
        </w:rPr>
        <w:t xml:space="preserve"> умения анализировать результаты собственной и коллективной работы по заданным критериям;</w:t>
      </w:r>
    </w:p>
    <w:p w:rsidR="000F6611" w:rsidRPr="00182B5B" w:rsidRDefault="000F6611" w:rsidP="000F6611">
      <w:pPr>
        <w:tabs>
          <w:tab w:val="left" w:pos="980"/>
        </w:tabs>
        <w:spacing w:after="0" w:line="240" w:lineRule="auto"/>
        <w:ind w:left="700"/>
        <w:jc w:val="both"/>
        <w:rPr>
          <w:rFonts w:ascii="Times New Roman" w:eastAsia="Calibri" w:hAnsi="Times New Roman"/>
          <w:sz w:val="28"/>
          <w:szCs w:val="28"/>
        </w:rPr>
      </w:pPr>
      <w:r w:rsidRPr="00182B5B">
        <w:rPr>
          <w:rFonts w:ascii="Times New Roman" w:hAnsi="Times New Roman"/>
          <w:b/>
          <w:bCs/>
          <w:sz w:val="28"/>
          <w:szCs w:val="28"/>
        </w:rPr>
        <w:t xml:space="preserve">- </w:t>
      </w:r>
      <w:r w:rsidRPr="00182B5B">
        <w:rPr>
          <w:rFonts w:ascii="Times New Roman" w:hAnsi="Times New Roman"/>
          <w:sz w:val="28"/>
          <w:szCs w:val="28"/>
        </w:rPr>
        <w:t>развиты</w:t>
      </w:r>
      <w:r w:rsidRPr="00182B5B">
        <w:rPr>
          <w:rFonts w:ascii="Times New Roman" w:eastAsia="SchoolBookC" w:hAnsi="Times New Roman"/>
          <w:sz w:val="28"/>
          <w:szCs w:val="28"/>
        </w:rPr>
        <w:t xml:space="preserve"> умения решать творческую задачу, используя известные средства;</w:t>
      </w:r>
    </w:p>
    <w:p w:rsidR="000F6611" w:rsidRPr="00182B5B" w:rsidRDefault="000F6611" w:rsidP="000F6611">
      <w:pPr>
        <w:tabs>
          <w:tab w:val="left" w:pos="980"/>
        </w:tabs>
        <w:spacing w:after="0" w:line="240" w:lineRule="auto"/>
        <w:ind w:left="700"/>
        <w:jc w:val="both"/>
        <w:rPr>
          <w:rFonts w:ascii="Times New Roman" w:eastAsia="SchoolBookC" w:hAnsi="Times New Roman"/>
          <w:sz w:val="28"/>
          <w:szCs w:val="28"/>
        </w:rPr>
      </w:pPr>
      <w:r w:rsidRPr="00182B5B">
        <w:rPr>
          <w:rFonts w:ascii="Times New Roman" w:hAnsi="Times New Roman"/>
          <w:b/>
          <w:bCs/>
          <w:sz w:val="28"/>
          <w:szCs w:val="28"/>
        </w:rPr>
        <w:t xml:space="preserve">- </w:t>
      </w:r>
      <w:r w:rsidRPr="00182B5B">
        <w:rPr>
          <w:rFonts w:ascii="Times New Roman" w:hAnsi="Times New Roman"/>
          <w:sz w:val="28"/>
          <w:szCs w:val="28"/>
        </w:rPr>
        <w:t>развиты</w:t>
      </w:r>
      <w:r w:rsidRPr="00182B5B">
        <w:rPr>
          <w:rFonts w:ascii="Times New Roman" w:eastAsia="SchoolBookC" w:hAnsi="Times New Roman"/>
          <w:sz w:val="28"/>
          <w:szCs w:val="28"/>
        </w:rPr>
        <w:t xml:space="preserve"> умения включаться в самостоятельную творческую деятельность;</w:t>
      </w:r>
    </w:p>
    <w:p w:rsidR="000F6611" w:rsidRPr="00182B5B" w:rsidRDefault="000F6611" w:rsidP="000F6611">
      <w:pPr>
        <w:suppressAutoHyphens/>
        <w:spacing w:after="0" w:line="240" w:lineRule="auto"/>
        <w:rPr>
          <w:rFonts w:ascii="Times New Roman" w:eastAsia="Calibri" w:hAnsi="Times New Roman"/>
          <w:sz w:val="28"/>
          <w:szCs w:val="28"/>
        </w:rPr>
      </w:pPr>
      <w:r w:rsidRPr="00182B5B">
        <w:rPr>
          <w:rFonts w:ascii="Times New Roman" w:hAnsi="Times New Roman"/>
          <w:b/>
          <w:bCs/>
          <w:sz w:val="28"/>
          <w:szCs w:val="28"/>
        </w:rPr>
        <w:t xml:space="preserve">          -</w:t>
      </w:r>
      <w:r w:rsidRPr="00182B5B">
        <w:rPr>
          <w:rFonts w:ascii="Times New Roman" w:eastAsia="Calibri" w:hAnsi="Times New Roman"/>
          <w:sz w:val="28"/>
          <w:szCs w:val="28"/>
        </w:rPr>
        <w:t xml:space="preserve"> </w:t>
      </w:r>
      <w:r w:rsidRPr="00182B5B">
        <w:rPr>
          <w:rFonts w:eastAsia="Calibri"/>
          <w:szCs w:val="28"/>
        </w:rPr>
        <w:t xml:space="preserve"> </w:t>
      </w:r>
      <w:proofErr w:type="spellStart"/>
      <w:r w:rsidRPr="00182B5B">
        <w:rPr>
          <w:rFonts w:ascii="Times New Roman" w:eastAsia="Calibri" w:hAnsi="Times New Roman"/>
          <w:sz w:val="28"/>
          <w:szCs w:val="28"/>
        </w:rPr>
        <w:t>сформированны</w:t>
      </w:r>
      <w:proofErr w:type="spellEnd"/>
      <w:r w:rsidRPr="00182B5B">
        <w:rPr>
          <w:rFonts w:ascii="Times New Roman" w:eastAsia="Calibri" w:hAnsi="Times New Roman"/>
          <w:sz w:val="28"/>
          <w:szCs w:val="28"/>
        </w:rPr>
        <w:t xml:space="preserve"> элементы </w:t>
      </w:r>
      <w:r w:rsidRPr="00182B5B">
        <w:rPr>
          <w:rFonts w:ascii="Times New Roman" w:eastAsia="Calibri" w:hAnsi="Times New Roman"/>
          <w:sz w:val="28"/>
          <w:szCs w:val="28"/>
          <w:lang w:val="en-US"/>
        </w:rPr>
        <w:t>IT</w:t>
      </w:r>
      <w:r w:rsidRPr="00182B5B">
        <w:rPr>
          <w:rFonts w:ascii="Times New Roman" w:eastAsia="Calibri" w:hAnsi="Times New Roman"/>
          <w:sz w:val="28"/>
          <w:szCs w:val="28"/>
        </w:rPr>
        <w:t>-компетенций.</w:t>
      </w:r>
    </w:p>
    <w:p w:rsidR="000F6611" w:rsidRPr="00CF39E8" w:rsidRDefault="000F6611" w:rsidP="000F6611">
      <w:pPr>
        <w:tabs>
          <w:tab w:val="left" w:pos="980"/>
        </w:tabs>
        <w:spacing w:after="0" w:line="240" w:lineRule="auto"/>
        <w:ind w:left="700"/>
        <w:rPr>
          <w:rFonts w:ascii="Times New Roman" w:eastAsia="Calibri" w:hAnsi="Times New Roman"/>
          <w:sz w:val="28"/>
          <w:szCs w:val="28"/>
        </w:rPr>
      </w:pPr>
    </w:p>
    <w:p w:rsidR="000F6611" w:rsidRPr="00643C38" w:rsidRDefault="000F6611" w:rsidP="000F6611">
      <w:pPr>
        <w:spacing w:after="0"/>
        <w:jc w:val="both"/>
        <w:rPr>
          <w:rFonts w:ascii="Times New Roman" w:hAnsi="Times New Roman"/>
          <w:sz w:val="28"/>
          <w:szCs w:val="28"/>
        </w:rPr>
      </w:pPr>
      <w:r w:rsidRPr="00643C38">
        <w:rPr>
          <w:rFonts w:ascii="Times New Roman" w:hAnsi="Times New Roman"/>
          <w:b/>
          <w:sz w:val="28"/>
          <w:szCs w:val="28"/>
        </w:rPr>
        <w:t>Предметные результаты:</w:t>
      </w:r>
    </w:p>
    <w:p w:rsidR="000F6611" w:rsidRDefault="000F6611" w:rsidP="000F6611">
      <w:pPr>
        <w:spacing w:after="0"/>
        <w:contextualSpacing/>
        <w:jc w:val="both"/>
        <w:rPr>
          <w:rFonts w:ascii="Times New Roman" w:hAnsi="Times New Roman"/>
          <w:i/>
          <w:sz w:val="28"/>
          <w:szCs w:val="28"/>
        </w:rPr>
      </w:pPr>
      <w:r>
        <w:rPr>
          <w:rFonts w:ascii="Times New Roman" w:hAnsi="Times New Roman"/>
          <w:i/>
          <w:sz w:val="28"/>
          <w:szCs w:val="28"/>
        </w:rPr>
        <w:t>Учащиеся научатся:</w:t>
      </w:r>
    </w:p>
    <w:p w:rsidR="000F6611" w:rsidRPr="009253AB" w:rsidRDefault="000F6611" w:rsidP="000F6611">
      <w:pPr>
        <w:pStyle w:val="a4"/>
        <w:autoSpaceDE w:val="0"/>
        <w:autoSpaceDN w:val="0"/>
        <w:adjustRightInd w:val="0"/>
        <w:spacing w:after="3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9253AB">
        <w:rPr>
          <w:rFonts w:ascii="Times New Roman" w:eastAsiaTheme="minorHAnsi" w:hAnsi="Times New Roman"/>
          <w:color w:val="000000"/>
          <w:sz w:val="28"/>
          <w:szCs w:val="28"/>
        </w:rPr>
        <w:t>основам музыкальной грамоты, сценической культуры;</w:t>
      </w:r>
    </w:p>
    <w:p w:rsidR="000F6611" w:rsidRDefault="000F6611" w:rsidP="000F6611">
      <w:pPr>
        <w:pStyle w:val="a4"/>
        <w:autoSpaceDE w:val="0"/>
        <w:autoSpaceDN w:val="0"/>
        <w:adjustRightInd w:val="0"/>
        <w:spacing w:after="38"/>
        <w:jc w:val="both"/>
        <w:rPr>
          <w:rFonts w:ascii="Times New Roman" w:hAnsi="Times New Roman"/>
          <w:sz w:val="28"/>
          <w:szCs w:val="28"/>
        </w:rPr>
      </w:pPr>
      <w:r>
        <w:rPr>
          <w:rFonts w:ascii="Times New Roman" w:hAnsi="Times New Roman"/>
          <w:sz w:val="28"/>
          <w:szCs w:val="28"/>
        </w:rPr>
        <w:t>- вокально-певческим</w:t>
      </w:r>
      <w:r w:rsidRPr="009253AB">
        <w:rPr>
          <w:rFonts w:ascii="Times New Roman" w:hAnsi="Times New Roman"/>
          <w:sz w:val="28"/>
          <w:szCs w:val="28"/>
        </w:rPr>
        <w:t xml:space="preserve"> навыкам: чистого интониро</w:t>
      </w:r>
      <w:r w:rsidRPr="009253AB">
        <w:rPr>
          <w:rFonts w:ascii="Times New Roman" w:hAnsi="Times New Roman"/>
          <w:sz w:val="28"/>
          <w:szCs w:val="28"/>
        </w:rPr>
        <w:softHyphen/>
        <w:t>ва</w:t>
      </w:r>
      <w:r>
        <w:rPr>
          <w:rFonts w:ascii="Times New Roman" w:hAnsi="Times New Roman"/>
          <w:sz w:val="28"/>
          <w:szCs w:val="28"/>
        </w:rPr>
        <w:t>ть</w:t>
      </w:r>
      <w:r w:rsidRPr="009253AB">
        <w:rPr>
          <w:rFonts w:ascii="Times New Roman" w:hAnsi="Times New Roman"/>
          <w:sz w:val="28"/>
          <w:szCs w:val="28"/>
        </w:rPr>
        <w:t>, певческой дикции, артикуляции и дыхания;</w:t>
      </w:r>
    </w:p>
    <w:p w:rsidR="000F6611" w:rsidRPr="009253AB" w:rsidRDefault="000F6611" w:rsidP="000F6611">
      <w:pPr>
        <w:pStyle w:val="a4"/>
        <w:autoSpaceDE w:val="0"/>
        <w:autoSpaceDN w:val="0"/>
        <w:adjustRightInd w:val="0"/>
        <w:spacing w:after="38"/>
        <w:jc w:val="both"/>
        <w:rPr>
          <w:rFonts w:ascii="Times New Roman" w:eastAsiaTheme="minorHAnsi" w:hAnsi="Times New Roman"/>
          <w:color w:val="000000"/>
          <w:sz w:val="28"/>
          <w:szCs w:val="28"/>
        </w:rPr>
      </w:pPr>
      <w:r>
        <w:rPr>
          <w:rFonts w:ascii="Times New Roman" w:hAnsi="Times New Roman"/>
          <w:sz w:val="28"/>
          <w:szCs w:val="28"/>
        </w:rPr>
        <w:t>-  свободно исполнять вокальную музыку.</w:t>
      </w:r>
    </w:p>
    <w:p w:rsidR="000F6611" w:rsidRDefault="000F6611" w:rsidP="000F6611">
      <w:pPr>
        <w:pStyle w:val="a4"/>
        <w:autoSpaceDE w:val="0"/>
        <w:autoSpaceDN w:val="0"/>
        <w:adjustRightInd w:val="0"/>
        <w:spacing w:after="38"/>
        <w:jc w:val="both"/>
        <w:rPr>
          <w:rFonts w:ascii="Times New Roman" w:hAnsi="Times New Roman"/>
          <w:sz w:val="28"/>
          <w:szCs w:val="28"/>
        </w:rPr>
      </w:pPr>
      <w:r>
        <w:rPr>
          <w:rFonts w:ascii="Times New Roman" w:hAnsi="Times New Roman"/>
          <w:sz w:val="28"/>
          <w:szCs w:val="28"/>
        </w:rPr>
        <w:t xml:space="preserve">- </w:t>
      </w:r>
      <w:r w:rsidRPr="009253AB">
        <w:rPr>
          <w:rFonts w:ascii="Times New Roman" w:hAnsi="Times New Roman"/>
          <w:sz w:val="28"/>
          <w:szCs w:val="28"/>
        </w:rPr>
        <w:t xml:space="preserve"> основ</w:t>
      </w:r>
      <w:r>
        <w:rPr>
          <w:rFonts w:ascii="Times New Roman" w:hAnsi="Times New Roman"/>
          <w:sz w:val="28"/>
          <w:szCs w:val="28"/>
        </w:rPr>
        <w:t>ам</w:t>
      </w:r>
      <w:r w:rsidRPr="009253AB">
        <w:rPr>
          <w:rFonts w:ascii="Times New Roman" w:hAnsi="Times New Roman"/>
          <w:sz w:val="28"/>
          <w:szCs w:val="28"/>
        </w:rPr>
        <w:t xml:space="preserve"> певческой гигиены и самоконтроля голосового аппарата</w:t>
      </w:r>
    </w:p>
    <w:p w:rsidR="00720033" w:rsidRPr="00720033" w:rsidRDefault="00720033" w:rsidP="00720033">
      <w:pPr>
        <w:spacing w:after="0" w:line="240" w:lineRule="auto"/>
        <w:jc w:val="both"/>
        <w:rPr>
          <w:rFonts w:ascii="Times New Roman" w:hAnsi="Times New Roman"/>
          <w:sz w:val="28"/>
          <w:szCs w:val="28"/>
        </w:rPr>
      </w:pPr>
    </w:p>
    <w:p w:rsidR="000F6611" w:rsidRPr="000F6611" w:rsidRDefault="000F6611" w:rsidP="000F6611">
      <w:pPr>
        <w:widowControl w:val="0"/>
        <w:autoSpaceDE w:val="0"/>
        <w:autoSpaceDN w:val="0"/>
        <w:adjustRightInd w:val="0"/>
        <w:spacing w:after="0"/>
        <w:jc w:val="both"/>
        <w:rPr>
          <w:rFonts w:ascii="Times New Roman" w:hAnsi="Times New Roman"/>
          <w:b/>
          <w:bCs/>
          <w:sz w:val="28"/>
          <w:szCs w:val="28"/>
        </w:rPr>
      </w:pPr>
      <w:r w:rsidRPr="000F6611">
        <w:rPr>
          <w:rFonts w:ascii="Times New Roman" w:hAnsi="Times New Roman"/>
          <w:b/>
          <w:bCs/>
          <w:sz w:val="28"/>
          <w:szCs w:val="28"/>
        </w:rPr>
        <w:t xml:space="preserve"> Формы аттестации</w:t>
      </w:r>
    </w:p>
    <w:p w:rsidR="000F6611" w:rsidRPr="00F838D7" w:rsidRDefault="000F6611" w:rsidP="000F6611">
      <w:pPr>
        <w:jc w:val="both"/>
        <w:rPr>
          <w:rFonts w:ascii="Times New Roman" w:hAnsi="Times New Roman"/>
          <w:sz w:val="28"/>
          <w:szCs w:val="28"/>
        </w:rPr>
      </w:pPr>
      <w:r w:rsidRPr="00F838D7">
        <w:rPr>
          <w:rFonts w:ascii="Times New Roman" w:hAnsi="Times New Roman"/>
          <w:sz w:val="28"/>
          <w:szCs w:val="28"/>
        </w:rPr>
        <w:t xml:space="preserve">В процессе </w:t>
      </w:r>
      <w:proofErr w:type="gramStart"/>
      <w:r w:rsidRPr="00F838D7">
        <w:rPr>
          <w:rFonts w:ascii="Times New Roman" w:hAnsi="Times New Roman"/>
          <w:sz w:val="28"/>
          <w:szCs w:val="28"/>
        </w:rPr>
        <w:t>обучения детей по</w:t>
      </w:r>
      <w:proofErr w:type="gramEnd"/>
      <w:r w:rsidRPr="00F838D7">
        <w:rPr>
          <w:rFonts w:ascii="Times New Roman" w:hAnsi="Times New Roman"/>
          <w:sz w:val="28"/>
          <w:szCs w:val="28"/>
        </w:rPr>
        <w:t xml:space="preserve"> данной программе отслеживаются три вида результатов:</w:t>
      </w:r>
    </w:p>
    <w:p w:rsidR="000F6611" w:rsidRPr="00F838D7" w:rsidRDefault="000F6611" w:rsidP="000F6611">
      <w:pPr>
        <w:numPr>
          <w:ilvl w:val="0"/>
          <w:numId w:val="6"/>
        </w:numPr>
        <w:tabs>
          <w:tab w:val="left" w:pos="1120"/>
        </w:tabs>
        <w:spacing w:after="0"/>
        <w:ind w:left="0" w:firstLine="0"/>
        <w:jc w:val="both"/>
        <w:rPr>
          <w:rFonts w:ascii="Times New Roman" w:hAnsi="Times New Roman"/>
          <w:sz w:val="28"/>
          <w:szCs w:val="28"/>
        </w:rPr>
      </w:pPr>
      <w:proofErr w:type="gramStart"/>
      <w:r w:rsidRPr="00F838D7">
        <w:rPr>
          <w:rFonts w:ascii="Times New Roman" w:hAnsi="Times New Roman"/>
          <w:b/>
          <w:i/>
          <w:sz w:val="28"/>
          <w:szCs w:val="28"/>
        </w:rPr>
        <w:t>текущие</w:t>
      </w:r>
      <w:proofErr w:type="gramEnd"/>
      <w:r w:rsidRPr="00F838D7">
        <w:rPr>
          <w:rFonts w:ascii="Times New Roman" w:hAnsi="Times New Roman"/>
          <w:sz w:val="28"/>
          <w:szCs w:val="28"/>
        </w:rPr>
        <w:t xml:space="preserve"> (выявление имеющихся знаний и умений у обучающихся);</w:t>
      </w:r>
    </w:p>
    <w:p w:rsidR="000F6611" w:rsidRPr="00F838D7" w:rsidRDefault="000F6611" w:rsidP="000F6611">
      <w:pPr>
        <w:numPr>
          <w:ilvl w:val="0"/>
          <w:numId w:val="6"/>
        </w:numPr>
        <w:tabs>
          <w:tab w:val="left" w:pos="1120"/>
        </w:tabs>
        <w:spacing w:after="0" w:line="240" w:lineRule="auto"/>
        <w:ind w:left="0" w:firstLine="0"/>
        <w:jc w:val="both"/>
        <w:rPr>
          <w:rFonts w:ascii="Times New Roman" w:hAnsi="Times New Roman"/>
          <w:sz w:val="28"/>
          <w:szCs w:val="28"/>
        </w:rPr>
      </w:pPr>
      <w:r w:rsidRPr="00F838D7">
        <w:rPr>
          <w:rFonts w:ascii="Times New Roman" w:hAnsi="Times New Roman"/>
          <w:b/>
          <w:i/>
          <w:sz w:val="28"/>
          <w:szCs w:val="28"/>
        </w:rPr>
        <w:t>промежуточные</w:t>
      </w:r>
      <w:r w:rsidRPr="00F838D7">
        <w:rPr>
          <w:rFonts w:ascii="Times New Roman" w:hAnsi="Times New Roman"/>
          <w:sz w:val="28"/>
          <w:szCs w:val="28"/>
        </w:rPr>
        <w:t xml:space="preserve"> (проверяется уровень освоения детьми программы за полугодие);</w:t>
      </w:r>
    </w:p>
    <w:p w:rsidR="000F6611" w:rsidRPr="00F838D7" w:rsidRDefault="000F6611" w:rsidP="000F6611">
      <w:pPr>
        <w:numPr>
          <w:ilvl w:val="0"/>
          <w:numId w:val="6"/>
        </w:numPr>
        <w:tabs>
          <w:tab w:val="left" w:pos="1120"/>
        </w:tabs>
        <w:spacing w:after="0" w:line="240" w:lineRule="auto"/>
        <w:ind w:left="0" w:firstLine="0"/>
        <w:jc w:val="both"/>
        <w:rPr>
          <w:rFonts w:ascii="Times New Roman" w:hAnsi="Times New Roman"/>
          <w:sz w:val="28"/>
          <w:szCs w:val="28"/>
        </w:rPr>
      </w:pPr>
      <w:r w:rsidRPr="00F838D7">
        <w:rPr>
          <w:rFonts w:ascii="Times New Roman" w:hAnsi="Times New Roman"/>
          <w:b/>
          <w:i/>
          <w:sz w:val="28"/>
          <w:szCs w:val="28"/>
        </w:rPr>
        <w:t xml:space="preserve">итоговые </w:t>
      </w:r>
      <w:r w:rsidRPr="00F838D7">
        <w:rPr>
          <w:rFonts w:ascii="Times New Roman" w:hAnsi="Times New Roman"/>
          <w:sz w:val="28"/>
          <w:szCs w:val="28"/>
        </w:rPr>
        <w:t>(определяется уровень знаний, умений, навыков по освоению программы за весь учебный год).</w:t>
      </w:r>
    </w:p>
    <w:p w:rsidR="000F6611" w:rsidRDefault="000F6611" w:rsidP="000F6611">
      <w:pPr>
        <w:jc w:val="both"/>
        <w:rPr>
          <w:rFonts w:ascii="Times New Roman" w:hAnsi="Times New Roman"/>
          <w:sz w:val="28"/>
          <w:szCs w:val="28"/>
        </w:rPr>
      </w:pPr>
    </w:p>
    <w:p w:rsidR="000F6611" w:rsidRPr="00F838D7" w:rsidRDefault="000F6611" w:rsidP="000F6611">
      <w:pPr>
        <w:jc w:val="both"/>
        <w:rPr>
          <w:rFonts w:ascii="Times New Roman" w:hAnsi="Times New Roman"/>
          <w:sz w:val="28"/>
          <w:szCs w:val="28"/>
        </w:rPr>
      </w:pPr>
      <w:r w:rsidRPr="00F838D7">
        <w:rPr>
          <w:rFonts w:ascii="Times New Roman" w:hAnsi="Times New Roman"/>
          <w:sz w:val="28"/>
          <w:szCs w:val="28"/>
        </w:rPr>
        <w:t>Выявление достигнутых результатов осуществляется:</w:t>
      </w:r>
    </w:p>
    <w:p w:rsidR="000F6611" w:rsidRPr="00F838D7" w:rsidRDefault="000F6611" w:rsidP="000F6611">
      <w:pPr>
        <w:numPr>
          <w:ilvl w:val="1"/>
          <w:numId w:val="6"/>
        </w:numPr>
        <w:tabs>
          <w:tab w:val="num" w:pos="720"/>
          <w:tab w:val="left" w:pos="1120"/>
        </w:tabs>
        <w:spacing w:after="0"/>
        <w:ind w:left="0" w:firstLine="0"/>
        <w:jc w:val="both"/>
        <w:rPr>
          <w:rFonts w:ascii="Times New Roman" w:hAnsi="Times New Roman"/>
          <w:sz w:val="28"/>
          <w:szCs w:val="28"/>
        </w:rPr>
      </w:pPr>
      <w:r w:rsidRPr="00F838D7">
        <w:rPr>
          <w:rFonts w:ascii="Times New Roman" w:hAnsi="Times New Roman"/>
          <w:sz w:val="28"/>
          <w:szCs w:val="28"/>
        </w:rPr>
        <w:t xml:space="preserve">через устный </w:t>
      </w:r>
      <w:r w:rsidRPr="00F838D7">
        <w:rPr>
          <w:rFonts w:ascii="Times New Roman" w:hAnsi="Times New Roman"/>
          <w:i/>
          <w:sz w:val="28"/>
          <w:szCs w:val="28"/>
        </w:rPr>
        <w:t>опрос</w:t>
      </w:r>
      <w:r w:rsidRPr="00F838D7">
        <w:rPr>
          <w:rFonts w:ascii="Times New Roman" w:hAnsi="Times New Roman"/>
          <w:sz w:val="28"/>
          <w:szCs w:val="28"/>
        </w:rPr>
        <w:t xml:space="preserve"> по отдельным темам пройденного материала;</w:t>
      </w:r>
    </w:p>
    <w:p w:rsidR="000F6611" w:rsidRPr="00F838D7" w:rsidRDefault="000F6611" w:rsidP="000F6611">
      <w:pPr>
        <w:numPr>
          <w:ilvl w:val="1"/>
          <w:numId w:val="6"/>
        </w:numPr>
        <w:tabs>
          <w:tab w:val="num" w:pos="720"/>
          <w:tab w:val="left" w:pos="1120"/>
        </w:tabs>
        <w:spacing w:after="0"/>
        <w:ind w:left="0" w:firstLine="0"/>
        <w:jc w:val="both"/>
        <w:rPr>
          <w:rFonts w:ascii="Times New Roman" w:hAnsi="Times New Roman"/>
          <w:sz w:val="28"/>
          <w:szCs w:val="28"/>
        </w:rPr>
      </w:pPr>
      <w:r w:rsidRPr="00F838D7">
        <w:rPr>
          <w:rFonts w:ascii="Times New Roman" w:hAnsi="Times New Roman"/>
          <w:sz w:val="28"/>
          <w:szCs w:val="28"/>
        </w:rPr>
        <w:t xml:space="preserve">через </w:t>
      </w:r>
      <w:r w:rsidRPr="00F838D7">
        <w:rPr>
          <w:rFonts w:ascii="Times New Roman" w:hAnsi="Times New Roman"/>
          <w:i/>
          <w:sz w:val="28"/>
          <w:szCs w:val="28"/>
        </w:rPr>
        <w:t>отчётные просмотры</w:t>
      </w:r>
      <w:r w:rsidRPr="00F838D7">
        <w:rPr>
          <w:rFonts w:ascii="Times New Roman" w:hAnsi="Times New Roman"/>
          <w:sz w:val="28"/>
          <w:szCs w:val="28"/>
        </w:rPr>
        <w:t xml:space="preserve"> законченных работ.</w:t>
      </w:r>
    </w:p>
    <w:p w:rsidR="000F6611" w:rsidRPr="00F838D7" w:rsidRDefault="000F6611" w:rsidP="000F6611">
      <w:pPr>
        <w:jc w:val="both"/>
        <w:rPr>
          <w:rFonts w:ascii="Times New Roman" w:hAnsi="Times New Roman"/>
          <w:sz w:val="28"/>
          <w:szCs w:val="28"/>
        </w:rPr>
      </w:pPr>
      <w:r w:rsidRPr="00F838D7">
        <w:rPr>
          <w:rFonts w:ascii="Times New Roman" w:hAnsi="Times New Roman"/>
          <w:sz w:val="28"/>
          <w:szCs w:val="28"/>
        </w:rPr>
        <w:t xml:space="preserve">Отслеживание </w:t>
      </w:r>
      <w:r w:rsidRPr="00F838D7">
        <w:rPr>
          <w:rFonts w:ascii="Times New Roman" w:hAnsi="Times New Roman"/>
          <w:b/>
          <w:i/>
          <w:sz w:val="28"/>
          <w:szCs w:val="28"/>
        </w:rPr>
        <w:t>личностного развития</w:t>
      </w:r>
      <w:r w:rsidRPr="00F838D7">
        <w:rPr>
          <w:rFonts w:ascii="Times New Roman" w:hAnsi="Times New Roman"/>
          <w:sz w:val="28"/>
          <w:szCs w:val="28"/>
        </w:rPr>
        <w:t xml:space="preserve"> детей осуществляется методом наблюдения.</w:t>
      </w:r>
    </w:p>
    <w:p w:rsidR="000F6611" w:rsidRPr="00F838D7" w:rsidRDefault="000F6611" w:rsidP="000F6611">
      <w:pPr>
        <w:jc w:val="both"/>
        <w:rPr>
          <w:rFonts w:ascii="Times New Roman" w:hAnsi="Times New Roman"/>
          <w:b/>
          <w:sz w:val="28"/>
          <w:szCs w:val="28"/>
        </w:rPr>
      </w:pPr>
      <w:r w:rsidRPr="00F838D7">
        <w:rPr>
          <w:rFonts w:ascii="Times New Roman" w:hAnsi="Times New Roman"/>
          <w:sz w:val="28"/>
          <w:szCs w:val="28"/>
        </w:rPr>
        <w:t xml:space="preserve">Формой реализации программы вокального кружка является: </w:t>
      </w:r>
    </w:p>
    <w:p w:rsidR="000F6611" w:rsidRPr="00F838D7" w:rsidRDefault="000F6611" w:rsidP="000F6611">
      <w:pPr>
        <w:numPr>
          <w:ilvl w:val="0"/>
          <w:numId w:val="5"/>
        </w:numPr>
        <w:spacing w:after="0"/>
        <w:rPr>
          <w:rFonts w:ascii="Times New Roman" w:hAnsi="Times New Roman"/>
          <w:sz w:val="28"/>
          <w:szCs w:val="28"/>
        </w:rPr>
      </w:pPr>
      <w:r w:rsidRPr="00F838D7">
        <w:rPr>
          <w:rFonts w:ascii="Times New Roman" w:hAnsi="Times New Roman"/>
          <w:sz w:val="28"/>
          <w:szCs w:val="28"/>
        </w:rPr>
        <w:lastRenderedPageBreak/>
        <w:t>концертная деятельность,</w:t>
      </w:r>
    </w:p>
    <w:p w:rsidR="000F6611" w:rsidRPr="00F838D7" w:rsidRDefault="000F6611" w:rsidP="000F6611">
      <w:pPr>
        <w:numPr>
          <w:ilvl w:val="0"/>
          <w:numId w:val="5"/>
        </w:numPr>
        <w:spacing w:after="0"/>
        <w:rPr>
          <w:rFonts w:ascii="Times New Roman" w:hAnsi="Times New Roman"/>
          <w:sz w:val="28"/>
          <w:szCs w:val="28"/>
        </w:rPr>
      </w:pPr>
      <w:r w:rsidRPr="00F838D7">
        <w:rPr>
          <w:rFonts w:ascii="Times New Roman" w:hAnsi="Times New Roman"/>
          <w:sz w:val="28"/>
          <w:szCs w:val="28"/>
        </w:rPr>
        <w:t>участие в конкурсах, фестивалях (на разных уровнях), смотрах,</w:t>
      </w:r>
    </w:p>
    <w:p w:rsidR="000F6611" w:rsidRPr="00F838D7" w:rsidRDefault="000F6611" w:rsidP="000F6611">
      <w:pPr>
        <w:numPr>
          <w:ilvl w:val="0"/>
          <w:numId w:val="5"/>
        </w:numPr>
        <w:spacing w:after="0"/>
        <w:rPr>
          <w:rFonts w:ascii="Times New Roman" w:hAnsi="Times New Roman"/>
          <w:sz w:val="28"/>
          <w:szCs w:val="28"/>
        </w:rPr>
      </w:pPr>
      <w:r w:rsidRPr="00F838D7">
        <w:rPr>
          <w:rFonts w:ascii="Times New Roman" w:hAnsi="Times New Roman"/>
          <w:sz w:val="28"/>
          <w:szCs w:val="28"/>
        </w:rPr>
        <w:t>выступление для воспитанников детского сада,</w:t>
      </w:r>
    </w:p>
    <w:p w:rsidR="000F6611" w:rsidRDefault="000F6611" w:rsidP="000F6611">
      <w:pPr>
        <w:numPr>
          <w:ilvl w:val="0"/>
          <w:numId w:val="5"/>
        </w:numPr>
        <w:spacing w:after="0"/>
        <w:rPr>
          <w:rFonts w:ascii="Times New Roman" w:hAnsi="Times New Roman"/>
          <w:sz w:val="28"/>
          <w:szCs w:val="28"/>
        </w:rPr>
      </w:pPr>
      <w:r w:rsidRPr="00F838D7">
        <w:rPr>
          <w:rFonts w:ascii="Times New Roman" w:hAnsi="Times New Roman"/>
          <w:sz w:val="28"/>
          <w:szCs w:val="28"/>
        </w:rPr>
        <w:t>выступление для родителей</w:t>
      </w:r>
      <w:r>
        <w:rPr>
          <w:rFonts w:ascii="Times New Roman" w:hAnsi="Times New Roman"/>
          <w:sz w:val="28"/>
          <w:szCs w:val="28"/>
        </w:rPr>
        <w:t>.</w:t>
      </w:r>
    </w:p>
    <w:p w:rsidR="000F6611" w:rsidRPr="00332480" w:rsidRDefault="000F6611" w:rsidP="000F6611">
      <w:pPr>
        <w:widowControl w:val="0"/>
        <w:autoSpaceDE w:val="0"/>
        <w:autoSpaceDN w:val="0"/>
        <w:adjustRightInd w:val="0"/>
        <w:spacing w:after="0" w:line="370" w:lineRule="exact"/>
        <w:rPr>
          <w:rFonts w:ascii="Times New Roman" w:hAnsi="Times New Roman"/>
          <w:b/>
          <w:bCs/>
          <w:sz w:val="28"/>
          <w:szCs w:val="28"/>
        </w:rPr>
      </w:pPr>
      <w:r w:rsidRPr="00332480">
        <w:rPr>
          <w:rFonts w:ascii="Times New Roman" w:hAnsi="Times New Roman"/>
          <w:b/>
          <w:i/>
          <w:sz w:val="28"/>
          <w:szCs w:val="28"/>
        </w:rPr>
        <w:t>Механизм оценки результатов по программе</w:t>
      </w:r>
      <w:r w:rsidRPr="00332480">
        <w:rPr>
          <w:rFonts w:ascii="Times New Roman" w:hAnsi="Times New Roman"/>
          <w:sz w:val="28"/>
          <w:szCs w:val="28"/>
        </w:rPr>
        <w:t>: </w:t>
      </w:r>
    </w:p>
    <w:p w:rsidR="000F6611" w:rsidRPr="00332480" w:rsidRDefault="000F6611" w:rsidP="000F6611">
      <w:pPr>
        <w:spacing w:line="300" w:lineRule="atLeast"/>
        <w:jc w:val="both"/>
        <w:rPr>
          <w:rFonts w:ascii="Times New Roman" w:hAnsi="Times New Roman"/>
          <w:sz w:val="28"/>
          <w:szCs w:val="28"/>
        </w:rPr>
      </w:pPr>
      <w:r w:rsidRPr="00332480">
        <w:rPr>
          <w:rFonts w:ascii="Times New Roman" w:hAnsi="Times New Roman"/>
          <w:sz w:val="28"/>
          <w:szCs w:val="28"/>
        </w:rPr>
        <w:t>В процессе деятельности выработалась определенная система контроля успехов и достижений детей, используя классические методы и приемы, разрабатывая авторские методики. При наборе детей первого года обучения проводится входная диагностика, в конце 1-го полугодия (декабрь) - промежуточная диагностика, в конце учебного года (май) – итоговая диагностика. По результатам этих диагностик можно судить не только об музыкальных  возможностях ребенка, но и о его способностях к творчеству. </w:t>
      </w:r>
    </w:p>
    <w:p w:rsidR="00720033" w:rsidRPr="00720033" w:rsidRDefault="00720033" w:rsidP="00720033"/>
    <w:p w:rsidR="00720033" w:rsidRDefault="00720033">
      <w:bookmarkStart w:id="0" w:name="_GoBack"/>
      <w:bookmarkEnd w:id="0"/>
    </w:p>
    <w:p w:rsidR="00720033" w:rsidRDefault="00720033"/>
    <w:p w:rsidR="00720033" w:rsidRDefault="00720033"/>
    <w:p w:rsidR="00720033" w:rsidRDefault="00720033"/>
    <w:sectPr w:rsidR="00720033" w:rsidSect="00E74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808"/>
    <w:multiLevelType w:val="hybridMultilevel"/>
    <w:tmpl w:val="95FEB9CC"/>
    <w:lvl w:ilvl="0" w:tplc="04190001">
      <w:start w:val="1"/>
      <w:numFmt w:val="bullet"/>
      <w:lvlText w:val=""/>
      <w:lvlJc w:val="left"/>
      <w:pPr>
        <w:tabs>
          <w:tab w:val="num" w:pos="720"/>
        </w:tabs>
        <w:ind w:left="720" w:hanging="360"/>
      </w:pPr>
      <w:rPr>
        <w:rFonts w:ascii="Symbol" w:hAnsi="Symbol" w:hint="default"/>
      </w:rPr>
    </w:lvl>
    <w:lvl w:ilvl="1" w:tplc="A9D2842C">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1B374A"/>
    <w:multiLevelType w:val="hybridMultilevel"/>
    <w:tmpl w:val="BD76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97B85"/>
    <w:multiLevelType w:val="multilevel"/>
    <w:tmpl w:val="167C1BE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100B9"/>
    <w:multiLevelType w:val="multilevel"/>
    <w:tmpl w:val="FA505F4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41C29"/>
    <w:multiLevelType w:val="multilevel"/>
    <w:tmpl w:val="7AC44BB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520E0"/>
    <w:multiLevelType w:val="hybridMultilevel"/>
    <w:tmpl w:val="50C04860"/>
    <w:lvl w:ilvl="0" w:tplc="529A334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F1922B92">
      <w:start w:val="1"/>
      <w:numFmt w:val="bullet"/>
      <w:lvlText w:val=""/>
      <w:lvlJc w:val="left"/>
      <w:pPr>
        <w:tabs>
          <w:tab w:val="num" w:pos="2160"/>
        </w:tabs>
        <w:ind w:left="2160" w:hanging="360"/>
      </w:pPr>
      <w:rPr>
        <w:rFonts w:ascii="Symbol" w:hAnsi="Symbol" w:hint="default"/>
      </w:rPr>
    </w:lvl>
    <w:lvl w:ilvl="3" w:tplc="42C26010">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033"/>
    <w:rsid w:val="000D1E8E"/>
    <w:rsid w:val="000F6611"/>
    <w:rsid w:val="00504887"/>
    <w:rsid w:val="00720033"/>
    <w:rsid w:val="008F1729"/>
    <w:rsid w:val="00AB4DE5"/>
    <w:rsid w:val="00E74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character" w:customStyle="1" w:styleId="c14">
    <w:name w:val="c14"/>
    <w:basedOn w:val="a0"/>
    <w:rsid w:val="00AB4DE5"/>
  </w:style>
  <w:style w:type="paragraph" w:styleId="a4">
    <w:name w:val="List Paragraph"/>
    <w:basedOn w:val="a"/>
    <w:uiPriority w:val="99"/>
    <w:qFormat/>
    <w:rsid w:val="00AB4DE5"/>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 Windows</cp:lastModifiedBy>
  <cp:revision>3</cp:revision>
  <dcterms:created xsi:type="dcterms:W3CDTF">2021-02-26T09:30:00Z</dcterms:created>
  <dcterms:modified xsi:type="dcterms:W3CDTF">2021-04-03T13:24:00Z</dcterms:modified>
</cp:coreProperties>
</file>