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E2" w:rsidRPr="00B362E2" w:rsidRDefault="00B362E2" w:rsidP="00B362E2">
      <w:pPr>
        <w:spacing w:after="0" w:line="240" w:lineRule="auto"/>
        <w:rPr>
          <w:rFonts w:ascii="Times New Roman" w:hAnsi="Times New Roman"/>
          <w:b/>
          <w:sz w:val="28"/>
          <w:szCs w:val="28"/>
        </w:rPr>
      </w:pPr>
      <w:r w:rsidRPr="00B362E2">
        <w:rPr>
          <w:rFonts w:ascii="Times New Roman" w:hAnsi="Times New Roman"/>
          <w:b/>
          <w:sz w:val="28"/>
          <w:szCs w:val="28"/>
        </w:rPr>
        <w:t>Аннотация</w:t>
      </w:r>
      <w:r w:rsidRPr="00B362E2">
        <w:rPr>
          <w:rFonts w:ascii="Times New Roman" w:hAnsi="Times New Roman"/>
          <w:b/>
          <w:spacing w:val="10"/>
          <w:sz w:val="28"/>
          <w:szCs w:val="28"/>
        </w:rPr>
        <w:t xml:space="preserve"> к </w:t>
      </w:r>
      <w:r w:rsidRPr="00B362E2">
        <w:rPr>
          <w:rFonts w:ascii="Times New Roman" w:hAnsi="Times New Roman"/>
          <w:b/>
          <w:sz w:val="28"/>
          <w:szCs w:val="28"/>
        </w:rPr>
        <w:t>общеобразовательной общеразвивающей программе социально-педагогической напр</w:t>
      </w:r>
      <w:r>
        <w:rPr>
          <w:rFonts w:ascii="Times New Roman" w:hAnsi="Times New Roman"/>
          <w:b/>
          <w:sz w:val="28"/>
          <w:szCs w:val="28"/>
        </w:rPr>
        <w:t>авленности «Волшебная мозаика</w:t>
      </w:r>
      <w:r w:rsidRPr="00B362E2">
        <w:rPr>
          <w:rFonts w:ascii="Times New Roman" w:hAnsi="Times New Roman"/>
          <w:b/>
          <w:sz w:val="28"/>
          <w:szCs w:val="28"/>
        </w:rPr>
        <w:t>»</w:t>
      </w:r>
    </w:p>
    <w:p w:rsidR="00B362E2" w:rsidRPr="00B362E2" w:rsidRDefault="00B362E2" w:rsidP="00B362E2">
      <w:pPr>
        <w:spacing w:line="240" w:lineRule="auto"/>
        <w:contextualSpacing/>
        <w:jc w:val="both"/>
        <w:rPr>
          <w:rFonts w:ascii="Times New Roman" w:hAnsi="Times New Roman"/>
          <w:b/>
          <w:sz w:val="28"/>
          <w:szCs w:val="28"/>
        </w:rPr>
      </w:pPr>
      <w:r w:rsidRPr="00B362E2">
        <w:rPr>
          <w:rFonts w:ascii="Times New Roman" w:hAnsi="Times New Roman"/>
          <w:b/>
          <w:sz w:val="28"/>
          <w:szCs w:val="28"/>
        </w:rPr>
        <w:t>Автор-составитель:</w:t>
      </w:r>
      <w:r>
        <w:rPr>
          <w:rFonts w:ascii="Times New Roman" w:hAnsi="Times New Roman"/>
          <w:b/>
          <w:sz w:val="28"/>
          <w:szCs w:val="28"/>
        </w:rPr>
        <w:t xml:space="preserve"> Сидорова Л.А</w:t>
      </w:r>
      <w:r w:rsidRPr="00B362E2">
        <w:rPr>
          <w:rFonts w:ascii="Times New Roman" w:hAnsi="Times New Roman"/>
          <w:b/>
          <w:sz w:val="28"/>
          <w:szCs w:val="28"/>
        </w:rPr>
        <w:t>., педагог дополнительного образования</w:t>
      </w:r>
    </w:p>
    <w:p w:rsidR="00B362E2" w:rsidRPr="00B362E2" w:rsidRDefault="00B362E2" w:rsidP="00B362E2">
      <w:pPr>
        <w:spacing w:line="240" w:lineRule="auto"/>
        <w:contextualSpacing/>
        <w:jc w:val="both"/>
        <w:rPr>
          <w:rFonts w:ascii="Times New Roman" w:hAnsi="Times New Roman"/>
          <w:b/>
          <w:sz w:val="28"/>
          <w:szCs w:val="28"/>
        </w:rPr>
      </w:pPr>
      <w:r>
        <w:rPr>
          <w:rFonts w:ascii="Times New Roman" w:hAnsi="Times New Roman"/>
          <w:b/>
          <w:sz w:val="28"/>
          <w:szCs w:val="28"/>
        </w:rPr>
        <w:t>Возраст учащихся: 10-12</w:t>
      </w:r>
      <w:r w:rsidRPr="00B362E2">
        <w:rPr>
          <w:rFonts w:ascii="Times New Roman" w:hAnsi="Times New Roman"/>
          <w:b/>
          <w:sz w:val="28"/>
          <w:szCs w:val="28"/>
        </w:rPr>
        <w:t xml:space="preserve"> лет</w:t>
      </w:r>
    </w:p>
    <w:p w:rsidR="00B362E2" w:rsidRPr="00B362E2" w:rsidRDefault="00B362E2" w:rsidP="00B362E2">
      <w:pPr>
        <w:spacing w:line="240" w:lineRule="auto"/>
        <w:contextualSpacing/>
        <w:jc w:val="both"/>
        <w:rPr>
          <w:rFonts w:ascii="Times New Roman" w:hAnsi="Times New Roman"/>
          <w:b/>
          <w:sz w:val="28"/>
          <w:szCs w:val="28"/>
        </w:rPr>
      </w:pPr>
      <w:r>
        <w:rPr>
          <w:rFonts w:ascii="Times New Roman" w:hAnsi="Times New Roman"/>
          <w:b/>
          <w:sz w:val="28"/>
          <w:szCs w:val="28"/>
        </w:rPr>
        <w:t>Срок реализации: 1 год</w:t>
      </w:r>
    </w:p>
    <w:p w:rsidR="00B362E2" w:rsidRDefault="00B362E2" w:rsidP="00B362E2">
      <w:pPr>
        <w:pStyle w:val="Default"/>
        <w:rPr>
          <w:rFonts w:ascii="Cambria" w:hAnsi="Cambria" w:cs="Cambria"/>
          <w:sz w:val="28"/>
          <w:szCs w:val="28"/>
        </w:rPr>
      </w:pPr>
      <w:r w:rsidRPr="00B362E2">
        <w:rPr>
          <w:b/>
          <w:sz w:val="28"/>
          <w:szCs w:val="28"/>
        </w:rPr>
        <w:t xml:space="preserve">  </w:t>
      </w:r>
      <w:r>
        <w:rPr>
          <w:b/>
          <w:i/>
          <w:sz w:val="28"/>
          <w:szCs w:val="28"/>
        </w:rPr>
        <w:t>Направленность программы</w:t>
      </w:r>
    </w:p>
    <w:p w:rsidR="00B362E2" w:rsidRDefault="00B362E2" w:rsidP="00B362E2">
      <w:pPr>
        <w:jc w:val="both"/>
        <w:rPr>
          <w:rFonts w:ascii="Times New Roman" w:hAnsi="Times New Roman"/>
          <w:sz w:val="28"/>
          <w:szCs w:val="23"/>
        </w:rPr>
      </w:pPr>
      <w:r>
        <w:rPr>
          <w:rFonts w:ascii="Cambria" w:hAnsi="Cambria" w:cs="Cambria"/>
          <w:sz w:val="28"/>
          <w:szCs w:val="28"/>
        </w:rPr>
        <w:t xml:space="preserve">Программа «Волшебная мозаика» имеет художественную направленность </w:t>
      </w:r>
      <w:r>
        <w:rPr>
          <w:rFonts w:ascii="Times New Roman" w:hAnsi="Times New Roman"/>
          <w:sz w:val="28"/>
          <w:szCs w:val="28"/>
        </w:rPr>
        <w:t>и  предполагает кружковой уровень освоения знаний и практических навыков, по функциональному предназначению – учебно-познавательной. Программа объединения «Волшебная мозаика» ориентирована на активное приобщение детей и подростков к прикладному творчеству в возрасте 10-12  лет и носит образовательный характер.</w:t>
      </w:r>
    </w:p>
    <w:p w:rsidR="00B362E2" w:rsidRDefault="00B362E2" w:rsidP="00B362E2">
      <w:pPr>
        <w:jc w:val="both"/>
        <w:rPr>
          <w:sz w:val="28"/>
          <w:szCs w:val="28"/>
        </w:rPr>
      </w:pPr>
      <w:r>
        <w:rPr>
          <w:rFonts w:ascii="Times New Roman" w:hAnsi="Times New Roman"/>
          <w:b/>
          <w:i/>
          <w:sz w:val="28"/>
          <w:szCs w:val="28"/>
        </w:rPr>
        <w:t>Актуальность программы.</w:t>
      </w:r>
    </w:p>
    <w:p w:rsidR="00B362E2" w:rsidRDefault="00B362E2" w:rsidP="00B362E2">
      <w:pPr>
        <w:pStyle w:val="a8"/>
        <w:shd w:val="clear" w:color="auto" w:fill="FFFFFF"/>
        <w:spacing w:before="0" w:after="0"/>
        <w:textAlignment w:val="baseline"/>
        <w:rPr>
          <w:b/>
          <w:i/>
          <w:sz w:val="28"/>
          <w:szCs w:val="28"/>
        </w:rPr>
      </w:pPr>
      <w:r>
        <w:rPr>
          <w:sz w:val="28"/>
          <w:szCs w:val="28"/>
        </w:rPr>
        <w:t xml:space="preserve">Программа «Волшебная мозаика» направлена на развитие творческих способностей ребенка, при этом создает условия для самовыражения через создание своими руками различных изделий, которые в дальнейшем могут украсить дом, стать подарком, игрушкой, возможно - заработком, а значит приносить радость не только себе, но и окружающим. Выполняя какую-либо работу, ребенок добивается результата, радость успеха рождает у него уверенность в своих силах. Человек, создающий что-то своим трудом, будет ценить и то, что создано другими людьми. Он преодолевает барьер нерешительности, робость перед новыми видами деятельности. У детей воспитывается готовность к проявлению творчества в любом виде труда. В основе программы лежит </w:t>
      </w:r>
      <w:proofErr w:type="spellStart"/>
      <w:r>
        <w:rPr>
          <w:sz w:val="28"/>
          <w:szCs w:val="28"/>
        </w:rPr>
        <w:t>безоценочная</w:t>
      </w:r>
      <w:proofErr w:type="spellEnd"/>
      <w:r>
        <w:rPr>
          <w:sz w:val="28"/>
          <w:szCs w:val="28"/>
        </w:rPr>
        <w:t xml:space="preserve"> концепция, дающая: - радость общения - удовлетворение результатами своего труда </w:t>
      </w:r>
      <w:proofErr w:type="gramStart"/>
      <w:r>
        <w:rPr>
          <w:sz w:val="28"/>
          <w:szCs w:val="28"/>
        </w:rPr>
        <w:t>-и</w:t>
      </w:r>
      <w:proofErr w:type="gramEnd"/>
      <w:r>
        <w:rPr>
          <w:sz w:val="28"/>
          <w:szCs w:val="28"/>
        </w:rPr>
        <w:t xml:space="preserve">сключение боязни неудачи (любой результат положителен) </w:t>
      </w:r>
      <w:proofErr w:type="gramStart"/>
      <w:r>
        <w:rPr>
          <w:sz w:val="28"/>
          <w:szCs w:val="28"/>
        </w:rPr>
        <w:t>-с</w:t>
      </w:r>
      <w:proofErr w:type="gramEnd"/>
      <w:r>
        <w:rPr>
          <w:sz w:val="28"/>
          <w:szCs w:val="28"/>
        </w:rPr>
        <w:t>оздание обстановки взаимопомощь.</w:t>
      </w:r>
    </w:p>
    <w:p w:rsidR="00B362E2" w:rsidRDefault="00B362E2" w:rsidP="00B362E2">
      <w:pPr>
        <w:rPr>
          <w:rFonts w:ascii="Times New Roman" w:hAnsi="Times New Roman"/>
          <w:b/>
          <w:sz w:val="28"/>
          <w:szCs w:val="28"/>
        </w:rPr>
      </w:pPr>
      <w:r>
        <w:rPr>
          <w:rFonts w:ascii="Times New Roman" w:hAnsi="Times New Roman"/>
          <w:b/>
          <w:i/>
          <w:sz w:val="28"/>
          <w:szCs w:val="28"/>
        </w:rPr>
        <w:t>Педагогическая целесообразность</w:t>
      </w:r>
      <w:r>
        <w:rPr>
          <w:rFonts w:ascii="Times New Roman" w:hAnsi="Times New Roman"/>
          <w:sz w:val="28"/>
          <w:szCs w:val="28"/>
        </w:rPr>
        <w:t xml:space="preserve"> программы «Волшебная мозаика» направлена на обучение  и  освоения детьми несколько направлений: (</w:t>
      </w:r>
      <w:proofErr w:type="spellStart"/>
      <w:r>
        <w:rPr>
          <w:rFonts w:ascii="Times New Roman" w:hAnsi="Times New Roman"/>
          <w:sz w:val="28"/>
          <w:szCs w:val="28"/>
        </w:rPr>
        <w:t>квилинг</w:t>
      </w:r>
      <w:proofErr w:type="spellEnd"/>
      <w:r>
        <w:rPr>
          <w:rFonts w:ascii="Times New Roman" w:hAnsi="Times New Roman"/>
          <w:sz w:val="28"/>
          <w:szCs w:val="28"/>
        </w:rPr>
        <w:t xml:space="preserve">, лоскутное шитьё, </w:t>
      </w:r>
      <w:proofErr w:type="spellStart"/>
      <w:r>
        <w:rPr>
          <w:rFonts w:ascii="Times New Roman" w:hAnsi="Times New Roman"/>
          <w:sz w:val="28"/>
          <w:szCs w:val="28"/>
        </w:rPr>
        <w:t>изонить</w:t>
      </w:r>
      <w:proofErr w:type="spellEnd"/>
      <w:r>
        <w:rPr>
          <w:rFonts w:ascii="Times New Roman" w:hAnsi="Times New Roman"/>
          <w:sz w:val="28"/>
          <w:szCs w:val="28"/>
        </w:rPr>
        <w:t xml:space="preserve"> работа с бросовым материалом).  Знания о правилах пользования инструментами и приспособлениями; - о правилах безопасной работы с иголками, ножницами, и т.д.; - об интегрированной связи с другими предметами и образовательными программами. </w:t>
      </w:r>
      <w:r>
        <w:rPr>
          <w:rFonts w:ascii="Times New Roman" w:hAnsi="Times New Roman"/>
          <w:i/>
          <w:sz w:val="28"/>
          <w:szCs w:val="28"/>
        </w:rPr>
        <w:t xml:space="preserve">Концепция </w:t>
      </w:r>
      <w:r>
        <w:rPr>
          <w:rFonts w:ascii="Times New Roman" w:hAnsi="Times New Roman"/>
          <w:sz w:val="28"/>
          <w:szCs w:val="28"/>
        </w:rPr>
        <w:t xml:space="preserve">программы опирается на ведущие педагогические стратегии и представления о связях искусства с жизнью.  Эстетическое развитие и формирование базиса личностной культуры ребенка должно  осуществляться в процессе понимания красоты, а самое главное творить прекрасное. Необходимо подарить каждому  ключ к пониманию прекрасного, ключ к  воспитанию в себе богатого мира человеческих чувств. Современное общество нуждается в </w:t>
      </w:r>
      <w:r>
        <w:rPr>
          <w:rFonts w:ascii="Times New Roman" w:hAnsi="Times New Roman"/>
          <w:sz w:val="28"/>
          <w:szCs w:val="28"/>
        </w:rPr>
        <w:lastRenderedPageBreak/>
        <w:t>эстетически развитой личности, понимающей высшие цели человеческого существования.</w:t>
      </w:r>
    </w:p>
    <w:p w:rsidR="00B362E2" w:rsidRDefault="00B362E2" w:rsidP="00B362E2">
      <w:pPr>
        <w:jc w:val="both"/>
        <w:rPr>
          <w:rFonts w:ascii="Times New Roman" w:hAnsi="Times New Roman"/>
          <w:b/>
          <w:i/>
          <w:sz w:val="28"/>
          <w:szCs w:val="24"/>
        </w:rPr>
      </w:pPr>
      <w:r>
        <w:rPr>
          <w:rFonts w:ascii="Times New Roman" w:hAnsi="Times New Roman"/>
          <w:b/>
          <w:sz w:val="28"/>
          <w:szCs w:val="28"/>
        </w:rPr>
        <w:t xml:space="preserve">Отличительные особенности программы </w:t>
      </w:r>
      <w:r>
        <w:rPr>
          <w:rFonts w:ascii="Times New Roman" w:hAnsi="Times New Roman"/>
          <w:sz w:val="28"/>
          <w:szCs w:val="28"/>
        </w:rPr>
        <w:t>в том, что она  позволяет параллельно осваивать несколько направлений декоративно – прикладного творчества (</w:t>
      </w:r>
      <w:proofErr w:type="spellStart"/>
      <w:r>
        <w:rPr>
          <w:rFonts w:ascii="Times New Roman" w:hAnsi="Times New Roman"/>
          <w:sz w:val="28"/>
          <w:szCs w:val="28"/>
        </w:rPr>
        <w:t>изонить</w:t>
      </w:r>
      <w:proofErr w:type="spellEnd"/>
      <w:r>
        <w:rPr>
          <w:rFonts w:ascii="Times New Roman" w:hAnsi="Times New Roman"/>
          <w:sz w:val="28"/>
          <w:szCs w:val="28"/>
        </w:rPr>
        <w:t xml:space="preserve">, </w:t>
      </w:r>
      <w:proofErr w:type="spellStart"/>
      <w:r>
        <w:rPr>
          <w:rFonts w:ascii="Times New Roman" w:hAnsi="Times New Roman"/>
          <w:sz w:val="28"/>
          <w:szCs w:val="28"/>
        </w:rPr>
        <w:t>квилинг</w:t>
      </w:r>
      <w:proofErr w:type="spellEnd"/>
      <w:r>
        <w:rPr>
          <w:rFonts w:ascii="Times New Roman" w:hAnsi="Times New Roman"/>
          <w:sz w:val="28"/>
          <w:szCs w:val="28"/>
        </w:rPr>
        <w:t>, лоскутное шитьё, работа с бросовым материалом). Весь процесс учебной деятельности направлен на развитие творческих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педагогом.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 У школьников в процессе работы в кружке формируются практические трудовые навыки, творческая активность, развивается фантазия. Занятия не только сочетают различные виды практической деятельности, но способствуют приобщению учащихся к прекрасному, многообразному миру народного искусства, к миру гармонии и красоты. Самодельные игрушки не просто могут украсить интерьер вашего дома, они способствуют развитию самых добрых, теплых чувств, объясняется  формированием высокого интеллекта духовности через мастерство. Целый ряд специальных заданий на наблюдение, сравнение, фантазирование служат для достижения этого. Программа направлена на то, чтобы через труд и искусство приобщить детей к творчеству.</w:t>
      </w:r>
    </w:p>
    <w:p w:rsidR="00B362E2" w:rsidRDefault="00B362E2" w:rsidP="00B362E2">
      <w:pPr>
        <w:tabs>
          <w:tab w:val="left" w:pos="9498"/>
        </w:tabs>
        <w:spacing w:line="240" w:lineRule="auto"/>
        <w:ind w:right="-142"/>
        <w:jc w:val="both"/>
        <w:rPr>
          <w:sz w:val="28"/>
          <w:szCs w:val="28"/>
        </w:rPr>
      </w:pPr>
      <w:r>
        <w:rPr>
          <w:rFonts w:ascii="Times New Roman" w:hAnsi="Times New Roman"/>
          <w:b/>
          <w:i/>
          <w:sz w:val="28"/>
          <w:szCs w:val="24"/>
        </w:rPr>
        <w:t>Адресат программы</w:t>
      </w:r>
      <w:r>
        <w:rPr>
          <w:rFonts w:ascii="Times New Roman" w:hAnsi="Times New Roman"/>
          <w:sz w:val="28"/>
          <w:szCs w:val="24"/>
        </w:rPr>
        <w:t>.</w:t>
      </w:r>
    </w:p>
    <w:p w:rsidR="00B362E2" w:rsidRDefault="00B362E2" w:rsidP="00B362E2">
      <w:pPr>
        <w:pStyle w:val="a8"/>
        <w:shd w:val="clear" w:color="auto" w:fill="FFFFFF"/>
        <w:spacing w:before="0" w:after="0"/>
        <w:jc w:val="both"/>
        <w:textAlignment w:val="baseline"/>
        <w:rPr>
          <w:color w:val="000000"/>
          <w:sz w:val="28"/>
          <w:szCs w:val="28"/>
        </w:rPr>
      </w:pPr>
      <w:r>
        <w:rPr>
          <w:sz w:val="28"/>
          <w:szCs w:val="28"/>
        </w:rPr>
        <w:t xml:space="preserve">Программа «Волшебная мозаика»  предназначена для детей  среднего школьного возраста  (10-12 лет). </w:t>
      </w:r>
      <w:r>
        <w:rPr>
          <w:color w:val="000000"/>
          <w:sz w:val="28"/>
          <w:szCs w:val="27"/>
        </w:rPr>
        <w:t xml:space="preserve">Так как программа рассчитана на детей среднего школьного возраста, для более качественного обучения необходимо знать психологические особенности воспитанников этих возрастных групп. </w:t>
      </w:r>
      <w:r>
        <w:rPr>
          <w:color w:val="000000"/>
          <w:sz w:val="28"/>
          <w:szCs w:val="28"/>
        </w:rPr>
        <w:t>Особое положение подросткового периода в отражено в его названиях: «</w:t>
      </w:r>
      <w:proofErr w:type="gramStart"/>
      <w:r>
        <w:rPr>
          <w:color w:val="000000"/>
          <w:sz w:val="28"/>
          <w:szCs w:val="28"/>
        </w:rPr>
        <w:t>переходной</w:t>
      </w:r>
      <w:proofErr w:type="gramEnd"/>
      <w:r>
        <w:rPr>
          <w:color w:val="000000"/>
          <w:sz w:val="28"/>
          <w:szCs w:val="28"/>
        </w:rPr>
        <w:t>», «переломный»,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интересов, познавательной и </w:t>
      </w:r>
      <w:hyperlink r:id="rId7" w:history="1">
        <w:r>
          <w:rPr>
            <w:rStyle w:val="a5"/>
            <w:color w:val="000000"/>
            <w:sz w:val="28"/>
            <w:szCs w:val="28"/>
          </w:rPr>
          <w:t>учебной деятельности</w:t>
        </w:r>
      </w:hyperlink>
      <w:r>
        <w:rPr>
          <w:color w:val="000000"/>
          <w:sz w:val="28"/>
          <w:szCs w:val="28"/>
        </w:rPr>
        <w:t>, содержания морально-</w:t>
      </w:r>
      <w:r>
        <w:rPr>
          <w:color w:val="000000"/>
          <w:sz w:val="28"/>
          <w:szCs w:val="28"/>
        </w:rPr>
        <w:lastRenderedPageBreak/>
        <w:t>этических норм, опосредствующих поведение, деятельность и отношения. В повседневной жизни, в семье и школе часто можно слышать такие разговоры: был послушным мальчиком, а теперь стал своенравным, даже грубым; был спокойным – стал неуравновешенным; был робким, излишне застенчивым – стал самостоятельным и решительным и т.д.</w:t>
      </w:r>
    </w:p>
    <w:p w:rsidR="00B362E2" w:rsidRDefault="00B362E2" w:rsidP="00B362E2">
      <w:pPr>
        <w:shd w:val="clear" w:color="auto" w:fill="FFFFFF"/>
        <w:spacing w:before="375" w:after="450" w:line="240" w:lineRule="auto"/>
        <w:jc w:val="both"/>
        <w:textAlignment w:val="baseline"/>
        <w:rPr>
          <w:rFonts w:ascii="Arial" w:hAnsi="Arial" w:cs="Arial"/>
          <w:color w:val="000000"/>
          <w:szCs w:val="21"/>
        </w:rPr>
      </w:pPr>
      <w:r>
        <w:rPr>
          <w:rFonts w:ascii="Times New Roman" w:hAnsi="Times New Roman"/>
          <w:color w:val="000000"/>
          <w:sz w:val="28"/>
          <w:szCs w:val="28"/>
        </w:rPr>
        <w:t>Как показывают исследования отечественных психологов, отрицательные качества у наших подростков (своеволие, упрямство, негативизм, грубость, дерзость) возникают чаще всего при недооценке самостоятельности подростка, игнорировании его мнения, при требовании от него беспрекословного подчинения, при чрезмерной опеке и т.д. Иначе говоря, они возникают вследствие уродливого воспитания, при котором не принимаются во внимание психологические особенности этого возраста. В таком случае не внешний контроль, а самоконтроль «питает» успех формирования той или иной деятельности.</w:t>
      </w:r>
    </w:p>
    <w:p w:rsidR="00B362E2" w:rsidRDefault="00B362E2" w:rsidP="00B362E2">
      <w:pPr>
        <w:shd w:val="clear" w:color="auto" w:fill="FFFFFF"/>
        <w:spacing w:after="0" w:line="240" w:lineRule="auto"/>
        <w:jc w:val="both"/>
        <w:rPr>
          <w:rFonts w:ascii="Arial" w:hAnsi="Arial" w:cs="Arial"/>
          <w:color w:val="000000"/>
          <w:szCs w:val="21"/>
        </w:rPr>
      </w:pPr>
    </w:p>
    <w:p w:rsidR="00B362E2" w:rsidRDefault="00B362E2" w:rsidP="00B362E2">
      <w:pPr>
        <w:jc w:val="both"/>
        <w:rPr>
          <w:rFonts w:ascii="Times New Roman" w:hAnsi="Times New Roman"/>
          <w:sz w:val="28"/>
          <w:szCs w:val="28"/>
        </w:rPr>
      </w:pPr>
    </w:p>
    <w:p w:rsidR="00B362E2" w:rsidRDefault="00B362E2" w:rsidP="00B362E2">
      <w:pPr>
        <w:pStyle w:val="a6"/>
        <w:ind w:right="-142"/>
        <w:jc w:val="both"/>
        <w:rPr>
          <w:rFonts w:ascii="Times New Roman" w:hAnsi="Times New Roman"/>
          <w:b/>
          <w:i/>
          <w:sz w:val="28"/>
          <w:szCs w:val="28"/>
        </w:rPr>
      </w:pPr>
      <w:r>
        <w:rPr>
          <w:rFonts w:ascii="Times New Roman" w:hAnsi="Times New Roman"/>
          <w:b/>
          <w:i/>
          <w:sz w:val="28"/>
          <w:szCs w:val="24"/>
        </w:rPr>
        <w:t xml:space="preserve">Объем и сроки освоения программы, режим занятий. </w:t>
      </w:r>
    </w:p>
    <w:p w:rsidR="00B362E2" w:rsidRDefault="00B362E2" w:rsidP="00B362E2">
      <w:pPr>
        <w:rPr>
          <w:rFonts w:ascii="Times New Roman" w:hAnsi="Times New Roman"/>
          <w:b/>
          <w:i/>
          <w:sz w:val="28"/>
          <w:szCs w:val="28"/>
        </w:rPr>
      </w:pPr>
      <w:r>
        <w:rPr>
          <w:rFonts w:ascii="Times New Roman" w:hAnsi="Times New Roman"/>
          <w:b/>
          <w:i/>
          <w:sz w:val="28"/>
          <w:szCs w:val="28"/>
        </w:rPr>
        <w:t>1-ый год обучения-</w:t>
      </w:r>
      <w:r>
        <w:rPr>
          <w:rFonts w:ascii="Times New Roman" w:hAnsi="Times New Roman"/>
          <w:sz w:val="28"/>
          <w:szCs w:val="28"/>
        </w:rPr>
        <w:t xml:space="preserve"> 2 раза  в неделю по 2 часа (1 занятие) 144 часа</w:t>
      </w:r>
    </w:p>
    <w:p w:rsidR="00B362E2" w:rsidRDefault="00B362E2" w:rsidP="00B362E2">
      <w:pPr>
        <w:rPr>
          <w:rFonts w:ascii="Times New Roman" w:hAnsi="Times New Roman"/>
          <w:sz w:val="28"/>
          <w:szCs w:val="28"/>
        </w:rPr>
      </w:pPr>
      <w:r>
        <w:rPr>
          <w:rFonts w:ascii="Times New Roman" w:hAnsi="Times New Roman"/>
          <w:b/>
          <w:i/>
          <w:sz w:val="28"/>
          <w:szCs w:val="28"/>
        </w:rPr>
        <w:t xml:space="preserve">- по форме организации деятельности детей </w:t>
      </w:r>
      <w:r>
        <w:rPr>
          <w:rFonts w:ascii="Times New Roman" w:hAnsi="Times New Roman"/>
          <w:sz w:val="28"/>
          <w:szCs w:val="28"/>
        </w:rPr>
        <w:t xml:space="preserve">– </w:t>
      </w:r>
      <w:proofErr w:type="gramStart"/>
      <w:r>
        <w:rPr>
          <w:rFonts w:ascii="Times New Roman" w:hAnsi="Times New Roman"/>
          <w:sz w:val="28"/>
          <w:szCs w:val="28"/>
        </w:rPr>
        <w:t>групповая</w:t>
      </w:r>
      <w:proofErr w:type="gramEnd"/>
      <w:r>
        <w:rPr>
          <w:rFonts w:ascii="Times New Roman" w:hAnsi="Times New Roman"/>
          <w:sz w:val="28"/>
          <w:szCs w:val="28"/>
        </w:rPr>
        <w:t>. Группы сформированы из учащихся разного возраста. Наполняемость группы – 12 человек.</w:t>
      </w:r>
    </w:p>
    <w:p w:rsidR="00B362E2" w:rsidRDefault="00B362E2" w:rsidP="00B362E2">
      <w:pPr>
        <w:spacing w:after="0"/>
        <w:rPr>
          <w:rFonts w:ascii="Times New Roman" w:hAnsi="Times New Roman"/>
          <w:sz w:val="28"/>
          <w:szCs w:val="28"/>
        </w:rPr>
      </w:pPr>
      <w:r>
        <w:rPr>
          <w:rFonts w:ascii="Times New Roman" w:hAnsi="Times New Roman"/>
          <w:sz w:val="28"/>
          <w:szCs w:val="28"/>
        </w:rPr>
        <w:t xml:space="preserve"> </w:t>
      </w:r>
    </w:p>
    <w:p w:rsidR="00B362E2" w:rsidRDefault="00B362E2" w:rsidP="00B362E2">
      <w:pPr>
        <w:spacing w:after="0"/>
        <w:rPr>
          <w:rFonts w:ascii="Times New Roman" w:hAnsi="Times New Roman"/>
          <w:sz w:val="28"/>
          <w:szCs w:val="28"/>
        </w:rPr>
      </w:pPr>
    </w:p>
    <w:p w:rsidR="00B362E2" w:rsidRDefault="00B362E2" w:rsidP="00B362E2">
      <w:pPr>
        <w:spacing w:after="0"/>
        <w:rPr>
          <w:rFonts w:ascii="Times New Roman" w:hAnsi="Times New Roman"/>
          <w:sz w:val="28"/>
          <w:szCs w:val="28"/>
        </w:rPr>
      </w:pPr>
      <w:r>
        <w:rPr>
          <w:rFonts w:ascii="Times New Roman" w:hAnsi="Times New Roman"/>
          <w:sz w:val="28"/>
          <w:szCs w:val="28"/>
        </w:rPr>
        <w:t xml:space="preserve"> В случае перехода на дистанционное обучение режим занятий:</w:t>
      </w:r>
    </w:p>
    <w:p w:rsidR="00B362E2" w:rsidRDefault="00B362E2" w:rsidP="00B362E2">
      <w:pPr>
        <w:spacing w:after="0"/>
        <w:rPr>
          <w:rFonts w:ascii="Times New Roman" w:hAnsi="Times New Roman"/>
          <w:sz w:val="28"/>
          <w:szCs w:val="28"/>
        </w:rPr>
      </w:pPr>
      <w:r>
        <w:rPr>
          <w:rFonts w:ascii="Times New Roman" w:hAnsi="Times New Roman"/>
          <w:sz w:val="28"/>
          <w:szCs w:val="28"/>
        </w:rPr>
        <w:t>15-20 минут для дошкольников;</w:t>
      </w:r>
    </w:p>
    <w:p w:rsidR="00B362E2" w:rsidRDefault="00B362E2" w:rsidP="00B362E2">
      <w:pPr>
        <w:spacing w:after="0"/>
        <w:rPr>
          <w:rFonts w:ascii="Times New Roman" w:hAnsi="Times New Roman"/>
          <w:sz w:val="28"/>
          <w:szCs w:val="28"/>
        </w:rPr>
      </w:pPr>
      <w:r>
        <w:rPr>
          <w:rFonts w:ascii="Times New Roman" w:hAnsi="Times New Roman"/>
          <w:sz w:val="28"/>
          <w:szCs w:val="28"/>
        </w:rPr>
        <w:t>20 минут – учащиеся 1-2 классов;</w:t>
      </w:r>
    </w:p>
    <w:p w:rsidR="00B362E2" w:rsidRDefault="00B362E2" w:rsidP="00B362E2">
      <w:pPr>
        <w:spacing w:after="0"/>
        <w:rPr>
          <w:rFonts w:ascii="Times New Roman" w:hAnsi="Times New Roman"/>
          <w:sz w:val="28"/>
          <w:szCs w:val="28"/>
        </w:rPr>
      </w:pPr>
      <w:r>
        <w:rPr>
          <w:rFonts w:ascii="Times New Roman" w:hAnsi="Times New Roman"/>
          <w:sz w:val="28"/>
          <w:szCs w:val="28"/>
        </w:rPr>
        <w:t>25 минут – учащиеся 3-4 классов;</w:t>
      </w:r>
    </w:p>
    <w:p w:rsidR="00B362E2" w:rsidRDefault="00B362E2" w:rsidP="00B362E2">
      <w:pPr>
        <w:spacing w:after="0"/>
        <w:rPr>
          <w:rFonts w:ascii="Times New Roman" w:hAnsi="Times New Roman"/>
          <w:sz w:val="28"/>
          <w:szCs w:val="28"/>
        </w:rPr>
      </w:pPr>
      <w:r>
        <w:rPr>
          <w:rFonts w:ascii="Times New Roman" w:hAnsi="Times New Roman"/>
          <w:sz w:val="28"/>
          <w:szCs w:val="28"/>
        </w:rPr>
        <w:t>30 минут для учащихся среднего и старшего возраста.</w:t>
      </w:r>
    </w:p>
    <w:p w:rsidR="00B362E2" w:rsidRDefault="00B362E2" w:rsidP="00B362E2">
      <w:pPr>
        <w:spacing w:after="0"/>
        <w:rPr>
          <w:rFonts w:ascii="Times New Roman" w:hAnsi="Times New Roman"/>
          <w:b/>
          <w:i/>
          <w:sz w:val="28"/>
          <w:szCs w:val="28"/>
        </w:rPr>
      </w:pPr>
      <w:r>
        <w:rPr>
          <w:rFonts w:ascii="Times New Roman" w:hAnsi="Times New Roman"/>
          <w:sz w:val="28"/>
          <w:szCs w:val="28"/>
        </w:rPr>
        <w:t>Во время онлайн-занятия проводится динамическая пауза, гимнастика для глаз.</w:t>
      </w:r>
    </w:p>
    <w:p w:rsidR="00B362E2" w:rsidRDefault="00B362E2" w:rsidP="00B362E2">
      <w:pPr>
        <w:rPr>
          <w:rFonts w:ascii="Times New Roman" w:hAnsi="Times New Roman"/>
          <w:b/>
          <w:sz w:val="28"/>
          <w:szCs w:val="28"/>
        </w:rPr>
      </w:pPr>
      <w:r>
        <w:rPr>
          <w:rFonts w:ascii="Times New Roman" w:hAnsi="Times New Roman"/>
          <w:b/>
          <w:i/>
          <w:sz w:val="28"/>
          <w:szCs w:val="28"/>
        </w:rPr>
        <w:t>Срок реализации программы -</w:t>
      </w:r>
      <w:r>
        <w:rPr>
          <w:rFonts w:ascii="Times New Roman" w:hAnsi="Times New Roman"/>
          <w:sz w:val="28"/>
          <w:szCs w:val="28"/>
        </w:rPr>
        <w:t xml:space="preserve">1 год. </w:t>
      </w:r>
    </w:p>
    <w:p w:rsidR="00B362E2" w:rsidRDefault="00B362E2" w:rsidP="00B362E2">
      <w:pPr>
        <w:rPr>
          <w:rFonts w:ascii="Times New Roman" w:eastAsia="Calibri" w:hAnsi="Times New Roman"/>
          <w:b/>
          <w:color w:val="000000"/>
          <w:sz w:val="28"/>
          <w:szCs w:val="28"/>
        </w:rPr>
      </w:pPr>
      <w:r>
        <w:rPr>
          <w:rFonts w:ascii="Times New Roman" w:hAnsi="Times New Roman"/>
          <w:b/>
          <w:sz w:val="28"/>
          <w:szCs w:val="28"/>
        </w:rPr>
        <w:t>Форма обучения</w:t>
      </w:r>
      <w:r>
        <w:rPr>
          <w:rFonts w:ascii="Times New Roman" w:hAnsi="Times New Roman"/>
          <w:sz w:val="28"/>
          <w:szCs w:val="28"/>
        </w:rPr>
        <w:t xml:space="preserve"> – 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B362E2" w:rsidRDefault="00B362E2" w:rsidP="00B362E2">
      <w:pPr>
        <w:spacing w:after="0"/>
        <w:jc w:val="both"/>
        <w:rPr>
          <w:rFonts w:ascii="Times New Roman" w:eastAsia="Calibri" w:hAnsi="Times New Roman"/>
          <w:color w:val="000000"/>
          <w:sz w:val="28"/>
          <w:szCs w:val="28"/>
        </w:rPr>
      </w:pPr>
      <w:r>
        <w:rPr>
          <w:rFonts w:ascii="Times New Roman" w:eastAsia="Calibri" w:hAnsi="Times New Roman"/>
          <w:b/>
          <w:color w:val="000000"/>
          <w:sz w:val="28"/>
          <w:szCs w:val="28"/>
        </w:rPr>
        <w:t>Основными формами образовательного процесса являются</w:t>
      </w:r>
      <w:r>
        <w:rPr>
          <w:rFonts w:ascii="Times New Roman" w:eastAsia="Calibri" w:hAnsi="Times New Roman"/>
          <w:color w:val="000000"/>
          <w:sz w:val="28"/>
          <w:szCs w:val="28"/>
        </w:rPr>
        <w:t xml:space="preserve">: </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-практико-ориентированные учебные занятия; </w:t>
      </w:r>
    </w:p>
    <w:p w:rsidR="00B362E2" w:rsidRDefault="00B362E2" w:rsidP="00B362E2">
      <w:pPr>
        <w:tabs>
          <w:tab w:val="left" w:pos="9498"/>
        </w:tabs>
        <w:spacing w:after="0"/>
        <w:ind w:right="-142"/>
        <w:jc w:val="both"/>
        <w:rPr>
          <w:rFonts w:ascii="Times New Roman" w:eastAsia="Calibri" w:hAnsi="Times New Roman"/>
          <w:color w:val="000000"/>
          <w:sz w:val="28"/>
          <w:szCs w:val="28"/>
        </w:rPr>
      </w:pPr>
      <w:r>
        <w:rPr>
          <w:rFonts w:ascii="Times New Roman" w:eastAsia="Calibri" w:hAnsi="Times New Roman"/>
          <w:color w:val="000000"/>
          <w:sz w:val="28"/>
          <w:szCs w:val="28"/>
        </w:rPr>
        <w:t>-творческие мастерские;</w:t>
      </w:r>
    </w:p>
    <w:p w:rsidR="00B362E2" w:rsidRDefault="00B362E2" w:rsidP="00B362E2">
      <w:pPr>
        <w:tabs>
          <w:tab w:val="left" w:pos="9498"/>
        </w:tabs>
        <w:spacing w:after="0"/>
        <w:ind w:right="-142"/>
        <w:jc w:val="both"/>
        <w:rPr>
          <w:rFonts w:ascii="Times New Roman" w:eastAsia="Calibri" w:hAnsi="Times New Roman"/>
          <w:color w:val="000000"/>
          <w:sz w:val="28"/>
          <w:szCs w:val="28"/>
        </w:rPr>
      </w:pPr>
      <w:r>
        <w:rPr>
          <w:rFonts w:ascii="Times New Roman" w:eastAsia="Calibri" w:hAnsi="Times New Roman"/>
          <w:color w:val="000000"/>
          <w:sz w:val="28"/>
          <w:szCs w:val="28"/>
        </w:rPr>
        <w:t>- беседа;</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-тематические праздники, конкурсы, выставки;</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занятие-игра;</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интегрированное занятие;</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мастер-класс.</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На занятиях предусматриваются следующие формы организации учебной деятельности: </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индивидуальная</w:t>
      </w:r>
      <w:proofErr w:type="gramEnd"/>
      <w:r>
        <w:rPr>
          <w:rFonts w:ascii="Times New Roman" w:eastAsia="Calibri" w:hAnsi="Times New Roman"/>
          <w:color w:val="000000"/>
          <w:sz w:val="28"/>
          <w:szCs w:val="28"/>
        </w:rPr>
        <w:t xml:space="preserve"> (учащимся дается самостоятельное задание с учётом их возможностей); </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 фронтальная (работа в коллективе при объяснении нового материала или отработке определённого технологического приёма); </w:t>
      </w:r>
    </w:p>
    <w:p w:rsidR="00B362E2" w:rsidRDefault="00B362E2" w:rsidP="00B362E2">
      <w:pPr>
        <w:autoSpaceDE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групповая</w:t>
      </w:r>
      <w:proofErr w:type="gramEnd"/>
      <w:r>
        <w:rPr>
          <w:rFonts w:ascii="Times New Roman" w:eastAsia="Calibri" w:hAnsi="Times New Roman"/>
          <w:color w:val="000000"/>
          <w:sz w:val="28"/>
          <w:szCs w:val="28"/>
        </w:rPr>
        <w:t xml:space="preserve"> (разделение на мини-группы для выполнения определенной работы); </w:t>
      </w:r>
    </w:p>
    <w:p w:rsidR="00B362E2" w:rsidRDefault="00B362E2" w:rsidP="00B362E2">
      <w:pPr>
        <w:tabs>
          <w:tab w:val="left" w:pos="9498"/>
        </w:tabs>
        <w:spacing w:after="0"/>
        <w:ind w:right="-142"/>
        <w:jc w:val="both"/>
        <w:rPr>
          <w:rFonts w:ascii="Times New Roman" w:hAnsi="Times New Roman"/>
          <w:b/>
          <w:sz w:val="28"/>
          <w:szCs w:val="28"/>
        </w:rPr>
      </w:pP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коллективная</w:t>
      </w:r>
      <w:proofErr w:type="gramEnd"/>
      <w:r>
        <w:rPr>
          <w:rFonts w:ascii="Times New Roman" w:eastAsia="Calibri" w:hAnsi="Times New Roman"/>
          <w:color w:val="000000"/>
          <w:sz w:val="28"/>
          <w:szCs w:val="28"/>
        </w:rPr>
        <w:t xml:space="preserve"> (выполнение работы для подготовки к выставкам и другим мероприятиям).</w:t>
      </w:r>
    </w:p>
    <w:p w:rsidR="00B362E2" w:rsidRDefault="00B362E2" w:rsidP="00B362E2">
      <w:pPr>
        <w:rPr>
          <w:rFonts w:ascii="Times New Roman" w:hAnsi="Times New Roman"/>
          <w:b/>
          <w:sz w:val="28"/>
          <w:szCs w:val="28"/>
        </w:rPr>
      </w:pPr>
      <w:r>
        <w:rPr>
          <w:rFonts w:ascii="Times New Roman" w:hAnsi="Times New Roman"/>
          <w:b/>
          <w:sz w:val="28"/>
          <w:szCs w:val="28"/>
        </w:rPr>
        <w:t>1.2 Цель данной программы:</w:t>
      </w:r>
      <w:r>
        <w:rPr>
          <w:rFonts w:ascii="Times New Roman" w:hAnsi="Times New Roman"/>
          <w:sz w:val="28"/>
          <w:szCs w:val="28"/>
        </w:rPr>
        <w:t xml:space="preserve"> развитие художественно -  творческих способностей учащихся  через воплощение в художественной работе собственных неповторимых черт и индивидуальности.</w:t>
      </w:r>
      <w:r>
        <w:rPr>
          <w:rFonts w:ascii="Times New Roman" w:hAnsi="Times New Roman"/>
          <w:b/>
          <w:sz w:val="28"/>
          <w:szCs w:val="28"/>
        </w:rPr>
        <w:t xml:space="preserve"> </w:t>
      </w:r>
    </w:p>
    <w:p w:rsidR="00B362E2" w:rsidRDefault="00B362E2" w:rsidP="00B362E2">
      <w:pPr>
        <w:rPr>
          <w:rFonts w:ascii="Times New Roman" w:hAnsi="Times New Roman"/>
          <w:b/>
          <w:i/>
          <w:sz w:val="28"/>
          <w:szCs w:val="28"/>
        </w:rPr>
      </w:pPr>
      <w:r>
        <w:rPr>
          <w:rFonts w:ascii="Times New Roman" w:hAnsi="Times New Roman"/>
          <w:b/>
          <w:sz w:val="28"/>
          <w:szCs w:val="28"/>
        </w:rPr>
        <w:t>Задачи программы:</w:t>
      </w:r>
    </w:p>
    <w:p w:rsidR="00B362E2" w:rsidRDefault="00B362E2" w:rsidP="00B362E2">
      <w:pPr>
        <w:rPr>
          <w:rFonts w:ascii="Times New Roman" w:hAnsi="Times New Roman"/>
          <w:b/>
          <w:i/>
          <w:sz w:val="28"/>
          <w:szCs w:val="28"/>
        </w:rPr>
      </w:pPr>
      <w:r>
        <w:rPr>
          <w:rFonts w:ascii="Times New Roman" w:hAnsi="Times New Roman"/>
          <w:b/>
          <w:i/>
          <w:sz w:val="28"/>
          <w:szCs w:val="28"/>
        </w:rPr>
        <w:t xml:space="preserve">Воспитательные: </w:t>
      </w:r>
    </w:p>
    <w:p w:rsidR="00B362E2" w:rsidRDefault="00B362E2" w:rsidP="00B362E2">
      <w:pPr>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сформировать  эмоционально-ценностные  отношения к окружающему миру через декоративное творчество, активное стремление к творческому поиску и  доведению начатого до конца;</w:t>
      </w:r>
    </w:p>
    <w:p w:rsidR="00B362E2" w:rsidRDefault="00B362E2" w:rsidP="00B362E2">
      <w:pPr>
        <w:rPr>
          <w:rFonts w:ascii="Times New Roman" w:hAnsi="Times New Roman"/>
          <w:sz w:val="28"/>
          <w:szCs w:val="28"/>
        </w:rPr>
      </w:pPr>
      <w:r>
        <w:rPr>
          <w:rFonts w:ascii="Times New Roman" w:hAnsi="Times New Roman"/>
          <w:sz w:val="28"/>
          <w:szCs w:val="28"/>
        </w:rPr>
        <w:t>- воспитать интерес к изучению  и познанию;</w:t>
      </w:r>
    </w:p>
    <w:p w:rsidR="00B362E2" w:rsidRDefault="00B362E2" w:rsidP="00B362E2">
      <w:pPr>
        <w:rPr>
          <w:rFonts w:ascii="Times New Roman" w:hAnsi="Times New Roman"/>
          <w:sz w:val="28"/>
          <w:szCs w:val="28"/>
        </w:rPr>
      </w:pPr>
      <w:r>
        <w:rPr>
          <w:rFonts w:ascii="Times New Roman" w:hAnsi="Times New Roman"/>
          <w:sz w:val="28"/>
          <w:szCs w:val="28"/>
        </w:rPr>
        <w:t>- воспитать позицию терпения, усидчивости;</w:t>
      </w:r>
    </w:p>
    <w:p w:rsidR="00B362E2" w:rsidRDefault="00B362E2" w:rsidP="00B362E2">
      <w:pPr>
        <w:rPr>
          <w:rFonts w:ascii="Times New Roman" w:hAnsi="Times New Roman"/>
          <w:b/>
          <w:i/>
          <w:sz w:val="28"/>
          <w:szCs w:val="28"/>
        </w:rPr>
      </w:pPr>
      <w:r>
        <w:rPr>
          <w:rFonts w:ascii="Times New Roman" w:hAnsi="Times New Roman"/>
          <w:sz w:val="28"/>
          <w:szCs w:val="28"/>
        </w:rPr>
        <w:t>- воспитать трудолюбие, аккуратность.</w:t>
      </w:r>
    </w:p>
    <w:p w:rsidR="00B362E2" w:rsidRDefault="00B362E2" w:rsidP="00B362E2">
      <w:pPr>
        <w:rPr>
          <w:rFonts w:ascii="Times New Roman" w:hAnsi="Times New Roman"/>
          <w:sz w:val="28"/>
          <w:szCs w:val="28"/>
        </w:rPr>
      </w:pPr>
      <w:r>
        <w:rPr>
          <w:rFonts w:ascii="Times New Roman" w:hAnsi="Times New Roman"/>
          <w:b/>
          <w:i/>
          <w:sz w:val="28"/>
          <w:szCs w:val="28"/>
        </w:rPr>
        <w:t>Развивающие:</w:t>
      </w:r>
    </w:p>
    <w:p w:rsidR="00B362E2" w:rsidRDefault="00B362E2" w:rsidP="00B362E2">
      <w:pPr>
        <w:rPr>
          <w:rFonts w:ascii="Times New Roman" w:hAnsi="Times New Roman"/>
          <w:sz w:val="28"/>
          <w:szCs w:val="28"/>
        </w:rPr>
      </w:pPr>
      <w:r>
        <w:rPr>
          <w:rFonts w:ascii="Times New Roman" w:hAnsi="Times New Roman"/>
          <w:sz w:val="28"/>
          <w:szCs w:val="28"/>
        </w:rPr>
        <w:t>- раскрыть  интеллектуальные  и творческие  способностей через развитие памяти, мышления, внимания, волевых процессов, умение планировать свою деятельность, предвидеть результат;</w:t>
      </w:r>
    </w:p>
    <w:p w:rsidR="00B362E2" w:rsidRDefault="00B362E2" w:rsidP="00B362E2">
      <w:pPr>
        <w:rPr>
          <w:rFonts w:ascii="Times New Roman" w:hAnsi="Times New Roman"/>
          <w:sz w:val="28"/>
          <w:szCs w:val="28"/>
        </w:rPr>
      </w:pPr>
      <w:r>
        <w:rPr>
          <w:rFonts w:ascii="Times New Roman" w:hAnsi="Times New Roman"/>
          <w:sz w:val="28"/>
          <w:szCs w:val="28"/>
        </w:rPr>
        <w:t>- раскрыть истоки народного творчества;</w:t>
      </w:r>
    </w:p>
    <w:p w:rsidR="00B362E2" w:rsidRDefault="00B362E2" w:rsidP="00B362E2">
      <w:pPr>
        <w:rPr>
          <w:rFonts w:ascii="Times New Roman" w:hAnsi="Times New Roman"/>
          <w:b/>
          <w:i/>
          <w:sz w:val="28"/>
          <w:szCs w:val="28"/>
        </w:rPr>
      </w:pPr>
      <w:r>
        <w:rPr>
          <w:rFonts w:ascii="Times New Roman" w:hAnsi="Times New Roman"/>
          <w:sz w:val="28"/>
          <w:szCs w:val="28"/>
        </w:rPr>
        <w:t>- привить интерес к изготовлению поделок, сувениров  и пробудить желание совершенствовать свои умения и навыки.</w:t>
      </w:r>
    </w:p>
    <w:p w:rsidR="00B362E2" w:rsidRDefault="00B362E2" w:rsidP="00B362E2">
      <w:pPr>
        <w:rPr>
          <w:rFonts w:ascii="Times New Roman" w:hAnsi="Times New Roman"/>
          <w:b/>
          <w:i/>
          <w:sz w:val="28"/>
          <w:szCs w:val="28"/>
        </w:rPr>
      </w:pPr>
      <w:r>
        <w:rPr>
          <w:rFonts w:ascii="Times New Roman" w:hAnsi="Times New Roman"/>
          <w:b/>
          <w:i/>
          <w:sz w:val="28"/>
          <w:szCs w:val="28"/>
        </w:rPr>
        <w:lastRenderedPageBreak/>
        <w:t>Обучающие:</w:t>
      </w:r>
    </w:p>
    <w:p w:rsidR="00B362E2" w:rsidRDefault="00B362E2" w:rsidP="00B362E2">
      <w:pPr>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обучить основам моделирования и конструированию изделий;</w:t>
      </w:r>
    </w:p>
    <w:p w:rsidR="00B362E2" w:rsidRDefault="00B362E2" w:rsidP="00B362E2">
      <w:pPr>
        <w:rPr>
          <w:rFonts w:ascii="Times New Roman" w:hAnsi="Times New Roman"/>
          <w:sz w:val="28"/>
          <w:szCs w:val="28"/>
        </w:rPr>
      </w:pPr>
      <w:r>
        <w:rPr>
          <w:rFonts w:ascii="Times New Roman" w:hAnsi="Times New Roman"/>
          <w:sz w:val="28"/>
          <w:szCs w:val="28"/>
        </w:rPr>
        <w:t>- освоить  технические  приемы  и навыки,  уметь  работать с различным бросовым и природным    материалом;</w:t>
      </w:r>
    </w:p>
    <w:p w:rsidR="00B362E2" w:rsidRDefault="00B362E2" w:rsidP="00B362E2">
      <w:pPr>
        <w:spacing w:after="0"/>
        <w:rPr>
          <w:rFonts w:ascii="Times New Roman" w:hAnsi="Times New Roman"/>
          <w:sz w:val="28"/>
          <w:szCs w:val="28"/>
        </w:rPr>
      </w:pPr>
      <w:r>
        <w:rPr>
          <w:rFonts w:ascii="Times New Roman" w:hAnsi="Times New Roman"/>
          <w:sz w:val="28"/>
          <w:szCs w:val="28"/>
        </w:rPr>
        <w:t>- изучить технологию процессов создания изделий;</w:t>
      </w:r>
    </w:p>
    <w:p w:rsidR="00B362E2" w:rsidRDefault="00B362E2" w:rsidP="00B362E2">
      <w:pPr>
        <w:spacing w:after="0"/>
        <w:rPr>
          <w:rFonts w:ascii="Times New Roman" w:hAnsi="Times New Roman"/>
          <w:sz w:val="28"/>
          <w:szCs w:val="28"/>
        </w:rPr>
      </w:pPr>
      <w:r>
        <w:rPr>
          <w:rFonts w:ascii="Times New Roman" w:hAnsi="Times New Roman"/>
          <w:sz w:val="28"/>
          <w:szCs w:val="28"/>
        </w:rPr>
        <w:t>- познакомить с основами  конструирования и моделирования при изготовлении поделок;</w:t>
      </w:r>
    </w:p>
    <w:p w:rsidR="00B362E2" w:rsidRDefault="00B362E2" w:rsidP="00B362E2">
      <w:pPr>
        <w:rPr>
          <w:rFonts w:ascii="Times New Roman" w:hAnsi="Times New Roman"/>
          <w:sz w:val="28"/>
          <w:szCs w:val="28"/>
        </w:rPr>
      </w:pPr>
      <w:r>
        <w:rPr>
          <w:rFonts w:ascii="Times New Roman" w:hAnsi="Times New Roman"/>
          <w:sz w:val="28"/>
          <w:szCs w:val="28"/>
        </w:rPr>
        <w:t>- научить применять навыки на практике, используя знания технологии изготовления мягкой игрушки,  объемной поделки.</w:t>
      </w:r>
    </w:p>
    <w:p w:rsidR="00B362E2" w:rsidRDefault="00B362E2" w:rsidP="00B362E2">
      <w:pPr>
        <w:spacing w:after="0" w:line="240" w:lineRule="auto"/>
        <w:rPr>
          <w:rFonts w:ascii="Times New Roman" w:hAnsi="Times New Roman"/>
          <w:sz w:val="28"/>
          <w:szCs w:val="28"/>
        </w:rPr>
      </w:pPr>
      <w:r>
        <w:rPr>
          <w:rFonts w:ascii="Times New Roman" w:hAnsi="Times New Roman"/>
          <w:sz w:val="28"/>
          <w:szCs w:val="28"/>
        </w:rPr>
        <w:t xml:space="preserve">- научатся элементам </w:t>
      </w:r>
      <w:r>
        <w:rPr>
          <w:rFonts w:ascii="Times New Roman" w:hAnsi="Times New Roman"/>
          <w:sz w:val="28"/>
          <w:szCs w:val="28"/>
          <w:lang w:val="en-US"/>
        </w:rPr>
        <w:t>IT</w:t>
      </w:r>
      <w:r w:rsidRPr="00842E42">
        <w:rPr>
          <w:rFonts w:ascii="Times New Roman" w:hAnsi="Times New Roman"/>
          <w:sz w:val="28"/>
          <w:szCs w:val="28"/>
        </w:rPr>
        <w:t xml:space="preserve"> </w:t>
      </w:r>
      <w:r>
        <w:rPr>
          <w:rFonts w:ascii="Times New Roman" w:hAnsi="Times New Roman"/>
          <w:sz w:val="28"/>
          <w:szCs w:val="28"/>
        </w:rPr>
        <w:t>– компетенциям.</w:t>
      </w:r>
    </w:p>
    <w:p w:rsidR="00B362E2" w:rsidRDefault="00B362E2" w:rsidP="00B362E2">
      <w:pPr>
        <w:spacing w:after="0" w:line="240" w:lineRule="auto"/>
        <w:rPr>
          <w:rFonts w:ascii="Times New Roman" w:hAnsi="Times New Roman"/>
          <w:sz w:val="28"/>
          <w:szCs w:val="28"/>
        </w:rPr>
      </w:pPr>
    </w:p>
    <w:p w:rsidR="00B362E2" w:rsidRDefault="00B362E2" w:rsidP="00B362E2">
      <w:pPr>
        <w:widowControl w:val="0"/>
        <w:autoSpaceDE w:val="0"/>
        <w:spacing w:after="0" w:line="240" w:lineRule="auto"/>
        <w:jc w:val="both"/>
        <w:rPr>
          <w:rFonts w:ascii="Times New Roman" w:hAnsi="Times New Roman"/>
          <w:b/>
          <w:i/>
          <w:sz w:val="28"/>
          <w:szCs w:val="28"/>
        </w:rPr>
      </w:pPr>
      <w:r>
        <w:rPr>
          <w:rFonts w:ascii="Times New Roman" w:hAnsi="Times New Roman"/>
          <w:b/>
          <w:bCs/>
          <w:sz w:val="28"/>
          <w:szCs w:val="28"/>
        </w:rPr>
        <w:t>Планируемые результаты.</w:t>
      </w:r>
    </w:p>
    <w:p w:rsidR="00B362E2" w:rsidRDefault="00B362E2" w:rsidP="00B362E2">
      <w:pPr>
        <w:rPr>
          <w:rFonts w:ascii="Times New Roman" w:hAnsi="Times New Roman"/>
          <w:b/>
          <w:i/>
          <w:sz w:val="28"/>
          <w:szCs w:val="28"/>
        </w:rPr>
      </w:pPr>
    </w:p>
    <w:p w:rsidR="00B362E2" w:rsidRDefault="00B362E2" w:rsidP="00B362E2">
      <w:pPr>
        <w:rPr>
          <w:rFonts w:ascii="Times New Roman" w:hAnsi="Times New Roman"/>
          <w:b/>
          <w:i/>
          <w:sz w:val="28"/>
          <w:szCs w:val="28"/>
        </w:rPr>
      </w:pPr>
      <w:r>
        <w:rPr>
          <w:rFonts w:ascii="Times New Roman" w:hAnsi="Times New Roman"/>
          <w:b/>
          <w:i/>
          <w:sz w:val="28"/>
          <w:szCs w:val="28"/>
        </w:rPr>
        <w:t xml:space="preserve">Личностные: </w:t>
      </w:r>
    </w:p>
    <w:p w:rsidR="00B362E2" w:rsidRDefault="00B362E2" w:rsidP="00B362E2">
      <w:pPr>
        <w:spacing w:after="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сформируются  эмоционально-ценностные  отношения к окружающему миру через декоративное творчество, активное стремление к творческому поиску и  доведению начатого до конца;</w:t>
      </w:r>
    </w:p>
    <w:p w:rsidR="00B362E2" w:rsidRDefault="00B362E2" w:rsidP="00B362E2">
      <w:pPr>
        <w:spacing w:after="0"/>
        <w:rPr>
          <w:rFonts w:ascii="Times New Roman" w:hAnsi="Times New Roman"/>
          <w:sz w:val="28"/>
          <w:szCs w:val="28"/>
        </w:rPr>
      </w:pPr>
      <w:r>
        <w:rPr>
          <w:rFonts w:ascii="Times New Roman" w:hAnsi="Times New Roman"/>
          <w:sz w:val="28"/>
          <w:szCs w:val="28"/>
        </w:rPr>
        <w:t>Будут воспитаны:</w:t>
      </w:r>
    </w:p>
    <w:p w:rsidR="00B362E2" w:rsidRDefault="00B362E2" w:rsidP="00B362E2">
      <w:pPr>
        <w:spacing w:after="0"/>
        <w:rPr>
          <w:rFonts w:ascii="Times New Roman" w:hAnsi="Times New Roman"/>
          <w:sz w:val="28"/>
          <w:szCs w:val="28"/>
        </w:rPr>
      </w:pPr>
      <w:r>
        <w:rPr>
          <w:rFonts w:ascii="Times New Roman" w:hAnsi="Times New Roman"/>
          <w:sz w:val="28"/>
          <w:szCs w:val="28"/>
        </w:rPr>
        <w:t>- интерес к изучению  и познанию;</w:t>
      </w:r>
    </w:p>
    <w:p w:rsidR="00B362E2" w:rsidRDefault="00B362E2" w:rsidP="00B362E2">
      <w:pPr>
        <w:spacing w:after="0"/>
        <w:rPr>
          <w:rFonts w:ascii="Times New Roman" w:hAnsi="Times New Roman"/>
          <w:sz w:val="28"/>
          <w:szCs w:val="28"/>
        </w:rPr>
      </w:pPr>
      <w:r>
        <w:rPr>
          <w:rFonts w:ascii="Times New Roman" w:hAnsi="Times New Roman"/>
          <w:sz w:val="28"/>
          <w:szCs w:val="28"/>
        </w:rPr>
        <w:t>- позиция терпения, усидчивости;</w:t>
      </w:r>
    </w:p>
    <w:p w:rsidR="00B362E2" w:rsidRDefault="00B362E2" w:rsidP="00B362E2">
      <w:pPr>
        <w:spacing w:after="0"/>
        <w:rPr>
          <w:rFonts w:ascii="Times New Roman" w:hAnsi="Times New Roman"/>
          <w:b/>
          <w:i/>
          <w:color w:val="000000"/>
          <w:sz w:val="28"/>
          <w:szCs w:val="28"/>
        </w:rPr>
      </w:pPr>
      <w:r>
        <w:rPr>
          <w:rFonts w:ascii="Times New Roman" w:hAnsi="Times New Roman"/>
          <w:sz w:val="28"/>
          <w:szCs w:val="28"/>
        </w:rPr>
        <w:t>- трудолюбие, аккуратность.</w:t>
      </w:r>
    </w:p>
    <w:p w:rsidR="00B362E2" w:rsidRDefault="00B362E2" w:rsidP="00B362E2">
      <w:pPr>
        <w:rPr>
          <w:rFonts w:ascii="Times New Roman" w:hAnsi="Times New Roman"/>
          <w:color w:val="000000"/>
          <w:sz w:val="28"/>
          <w:szCs w:val="28"/>
        </w:rPr>
      </w:pPr>
      <w:proofErr w:type="spellStart"/>
      <w:r>
        <w:rPr>
          <w:rFonts w:ascii="Times New Roman" w:hAnsi="Times New Roman"/>
          <w:b/>
          <w:i/>
          <w:color w:val="000000"/>
          <w:sz w:val="28"/>
          <w:szCs w:val="28"/>
        </w:rPr>
        <w:t>Метапредметные</w:t>
      </w:r>
      <w:proofErr w:type="spellEnd"/>
      <w:r>
        <w:rPr>
          <w:rFonts w:ascii="Times New Roman" w:hAnsi="Times New Roman"/>
          <w:b/>
          <w:i/>
          <w:color w:val="000000"/>
          <w:sz w:val="28"/>
          <w:szCs w:val="28"/>
        </w:rPr>
        <w:t>:</w:t>
      </w:r>
    </w:p>
    <w:p w:rsidR="00B362E2" w:rsidRDefault="00B362E2" w:rsidP="00B362E2">
      <w:pPr>
        <w:rPr>
          <w:rFonts w:ascii="Times New Roman" w:hAnsi="Times New Roman"/>
          <w:color w:val="000000"/>
          <w:sz w:val="28"/>
          <w:szCs w:val="28"/>
        </w:rPr>
      </w:pPr>
      <w:r>
        <w:rPr>
          <w:rFonts w:ascii="Times New Roman" w:hAnsi="Times New Roman"/>
          <w:color w:val="000000"/>
          <w:sz w:val="28"/>
          <w:szCs w:val="28"/>
        </w:rPr>
        <w:t>- раскроют  интеллектуальные  и творческие  способностей через развитие памяти, мышления, внимания, волевых процессов, умение планировать свою деятельность, предвидеть результат.</w:t>
      </w:r>
    </w:p>
    <w:p w:rsidR="00B362E2" w:rsidRDefault="00B362E2" w:rsidP="00B362E2">
      <w:pPr>
        <w:rPr>
          <w:rFonts w:ascii="Times New Roman" w:hAnsi="Times New Roman"/>
          <w:b/>
          <w:i/>
          <w:color w:val="000000"/>
          <w:sz w:val="28"/>
          <w:szCs w:val="28"/>
        </w:rPr>
      </w:pPr>
      <w:r>
        <w:rPr>
          <w:rFonts w:ascii="Times New Roman" w:hAnsi="Times New Roman"/>
          <w:color w:val="000000"/>
          <w:sz w:val="28"/>
          <w:szCs w:val="28"/>
        </w:rPr>
        <w:t xml:space="preserve">- привьют  интерес к мягкой игрушки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 xml:space="preserve">  и пробудить желание совершенствовать свои умения и навыки.</w:t>
      </w:r>
    </w:p>
    <w:p w:rsidR="00B362E2" w:rsidRDefault="00B362E2" w:rsidP="00B362E2">
      <w:pPr>
        <w:rPr>
          <w:rFonts w:ascii="Times New Roman" w:hAnsi="Times New Roman"/>
          <w:b/>
          <w:i/>
          <w:color w:val="000000"/>
          <w:sz w:val="28"/>
          <w:szCs w:val="28"/>
        </w:rPr>
      </w:pPr>
      <w:r>
        <w:rPr>
          <w:rFonts w:ascii="Times New Roman" w:hAnsi="Times New Roman"/>
          <w:b/>
          <w:i/>
          <w:color w:val="000000"/>
          <w:sz w:val="28"/>
          <w:szCs w:val="28"/>
        </w:rPr>
        <w:t>Предметные:</w:t>
      </w:r>
    </w:p>
    <w:p w:rsidR="00B362E2" w:rsidRDefault="00B362E2" w:rsidP="00B362E2">
      <w:pPr>
        <w:rPr>
          <w:rFonts w:ascii="Times New Roman" w:hAnsi="Times New Roman"/>
          <w:color w:val="000000"/>
          <w:sz w:val="28"/>
          <w:szCs w:val="28"/>
        </w:rPr>
      </w:pPr>
      <w:r>
        <w:rPr>
          <w:rFonts w:ascii="Times New Roman" w:hAnsi="Times New Roman"/>
          <w:b/>
          <w:i/>
          <w:color w:val="000000"/>
          <w:sz w:val="28"/>
          <w:szCs w:val="28"/>
        </w:rPr>
        <w:t xml:space="preserve">- </w:t>
      </w:r>
      <w:r>
        <w:rPr>
          <w:rFonts w:ascii="Times New Roman" w:hAnsi="Times New Roman"/>
          <w:color w:val="000000"/>
          <w:sz w:val="28"/>
          <w:szCs w:val="28"/>
        </w:rPr>
        <w:t>будут знать основы кройки и шитья;</w:t>
      </w:r>
    </w:p>
    <w:p w:rsidR="00B362E2" w:rsidRDefault="00B362E2" w:rsidP="00B362E2">
      <w:pPr>
        <w:rPr>
          <w:rFonts w:ascii="Times New Roman" w:hAnsi="Times New Roman"/>
          <w:color w:val="000000"/>
          <w:sz w:val="28"/>
          <w:szCs w:val="28"/>
        </w:rPr>
      </w:pPr>
      <w:r>
        <w:rPr>
          <w:rFonts w:ascii="Times New Roman" w:hAnsi="Times New Roman"/>
          <w:color w:val="000000"/>
          <w:sz w:val="28"/>
          <w:szCs w:val="28"/>
        </w:rPr>
        <w:t>- освоят  технические  приемы  и навыки,  научатся  работать с различным тканевым материалом.</w:t>
      </w:r>
    </w:p>
    <w:p w:rsidR="00B362E2" w:rsidRDefault="00B362E2" w:rsidP="00B362E2">
      <w:pPr>
        <w:spacing w:after="0"/>
        <w:rPr>
          <w:rFonts w:ascii="Times New Roman" w:hAnsi="Times New Roman"/>
          <w:color w:val="000000"/>
          <w:sz w:val="28"/>
          <w:szCs w:val="28"/>
        </w:rPr>
      </w:pPr>
      <w:r>
        <w:rPr>
          <w:rFonts w:ascii="Times New Roman" w:hAnsi="Times New Roman"/>
          <w:color w:val="000000"/>
          <w:sz w:val="28"/>
          <w:szCs w:val="28"/>
        </w:rPr>
        <w:t>- изучат технологию процессов шитья.</w:t>
      </w:r>
    </w:p>
    <w:p w:rsidR="00B362E2" w:rsidRDefault="00B362E2" w:rsidP="00B362E2">
      <w:pPr>
        <w:spacing w:after="0"/>
        <w:rPr>
          <w:rFonts w:ascii="Times New Roman" w:hAnsi="Times New Roman"/>
          <w:color w:val="000000"/>
          <w:sz w:val="28"/>
          <w:szCs w:val="28"/>
        </w:rPr>
      </w:pPr>
      <w:r>
        <w:rPr>
          <w:rFonts w:ascii="Times New Roman" w:hAnsi="Times New Roman"/>
          <w:color w:val="000000"/>
          <w:sz w:val="28"/>
          <w:szCs w:val="28"/>
        </w:rPr>
        <w:lastRenderedPageBreak/>
        <w:t>- познакомятся  с основами шитья и кроя, конструирования и моделирования при изготовлении изделия.</w:t>
      </w:r>
    </w:p>
    <w:p w:rsidR="00B362E2" w:rsidRDefault="00B362E2" w:rsidP="00B362E2">
      <w:pPr>
        <w:rPr>
          <w:rFonts w:ascii="Times New Roman" w:hAnsi="Times New Roman"/>
          <w:b/>
          <w:bCs/>
          <w:color w:val="000000"/>
          <w:sz w:val="28"/>
          <w:szCs w:val="28"/>
        </w:rPr>
      </w:pPr>
      <w:r>
        <w:rPr>
          <w:rFonts w:ascii="Times New Roman" w:hAnsi="Times New Roman"/>
          <w:color w:val="000000"/>
          <w:sz w:val="28"/>
          <w:szCs w:val="28"/>
        </w:rPr>
        <w:t>- научатся  применять навыки на практике, используя знания технологии изготовления мягкой игрушки, поделки.</w:t>
      </w:r>
    </w:p>
    <w:p w:rsidR="00B362E2" w:rsidRDefault="00B362E2" w:rsidP="00B362E2">
      <w:pPr>
        <w:rPr>
          <w:rFonts w:ascii="Times New Roman" w:hAnsi="Times New Roman"/>
          <w:sz w:val="28"/>
          <w:szCs w:val="28"/>
        </w:rPr>
      </w:pPr>
      <w:r>
        <w:rPr>
          <w:rFonts w:ascii="Times New Roman" w:hAnsi="Times New Roman"/>
          <w:b/>
          <w:sz w:val="28"/>
          <w:szCs w:val="28"/>
        </w:rPr>
        <w:t>Ожидаемые результаты</w:t>
      </w:r>
    </w:p>
    <w:p w:rsidR="00B362E2" w:rsidRDefault="00B362E2" w:rsidP="00B362E2">
      <w:pPr>
        <w:rPr>
          <w:rFonts w:ascii="Times New Roman" w:hAnsi="Times New Roman"/>
          <w:sz w:val="28"/>
          <w:szCs w:val="28"/>
        </w:rPr>
      </w:pPr>
      <w:r>
        <w:rPr>
          <w:rFonts w:ascii="Times New Roman" w:hAnsi="Times New Roman"/>
          <w:sz w:val="28"/>
          <w:szCs w:val="28"/>
        </w:rPr>
        <w:t xml:space="preserve">В результате реализации программы предполагается элементарное образование по мастерству рукоделия. Учащиеся научатся изготавливать игрушки, поделки по готовым выкройкам – лекалам используя несложные приёмы моделирования. </w:t>
      </w:r>
    </w:p>
    <w:p w:rsidR="00B362E2" w:rsidRDefault="00B362E2" w:rsidP="00B362E2">
      <w:pPr>
        <w:rPr>
          <w:rFonts w:ascii="Times New Roman" w:hAnsi="Times New Roman"/>
          <w:sz w:val="28"/>
          <w:szCs w:val="28"/>
        </w:rPr>
      </w:pPr>
      <w:r>
        <w:rPr>
          <w:rFonts w:ascii="Times New Roman" w:hAnsi="Times New Roman"/>
          <w:sz w:val="28"/>
          <w:szCs w:val="28"/>
        </w:rPr>
        <w:t xml:space="preserve">В результате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данной программе учащиеся:</w:t>
      </w:r>
    </w:p>
    <w:p w:rsidR="00B362E2" w:rsidRDefault="00B362E2" w:rsidP="00B362E2">
      <w:pPr>
        <w:rPr>
          <w:rFonts w:ascii="Times New Roman" w:hAnsi="Times New Roman"/>
          <w:sz w:val="28"/>
          <w:szCs w:val="28"/>
        </w:rPr>
      </w:pPr>
      <w:r>
        <w:rPr>
          <w:rFonts w:ascii="Times New Roman" w:hAnsi="Times New Roman"/>
          <w:sz w:val="28"/>
          <w:szCs w:val="28"/>
        </w:rPr>
        <w:t xml:space="preserve">– научатся различным приемам работы с природным материалом, бумагой; </w:t>
      </w:r>
    </w:p>
    <w:p w:rsidR="00B362E2" w:rsidRDefault="00B362E2" w:rsidP="00B362E2">
      <w:pPr>
        <w:rPr>
          <w:rFonts w:ascii="Times New Roman" w:hAnsi="Times New Roman"/>
          <w:sz w:val="28"/>
          <w:szCs w:val="28"/>
        </w:rPr>
      </w:pPr>
      <w:r>
        <w:rPr>
          <w:rFonts w:ascii="Times New Roman" w:hAnsi="Times New Roman"/>
          <w:sz w:val="28"/>
          <w:szCs w:val="28"/>
        </w:rPr>
        <w:t xml:space="preserve">- освоят новую технику – </w:t>
      </w:r>
      <w:proofErr w:type="spellStart"/>
      <w:r>
        <w:rPr>
          <w:rFonts w:ascii="Times New Roman" w:hAnsi="Times New Roman"/>
          <w:sz w:val="28"/>
          <w:szCs w:val="28"/>
        </w:rPr>
        <w:t>канзаши</w:t>
      </w:r>
      <w:proofErr w:type="spellEnd"/>
      <w:r>
        <w:rPr>
          <w:rFonts w:ascii="Times New Roman" w:hAnsi="Times New Roman"/>
          <w:sz w:val="28"/>
          <w:szCs w:val="28"/>
        </w:rPr>
        <w:t>, шитье атласной ленты;</w:t>
      </w:r>
    </w:p>
    <w:p w:rsidR="00B362E2" w:rsidRDefault="00B362E2" w:rsidP="00B362E2">
      <w:pPr>
        <w:rPr>
          <w:rFonts w:ascii="Times New Roman" w:hAnsi="Times New Roman"/>
          <w:sz w:val="28"/>
          <w:szCs w:val="28"/>
        </w:rPr>
      </w:pPr>
      <w:r>
        <w:rPr>
          <w:rFonts w:ascii="Times New Roman" w:hAnsi="Times New Roman"/>
          <w:sz w:val="28"/>
          <w:szCs w:val="28"/>
        </w:rPr>
        <w:t>– научатся следовать устным инструкциям, читать и зарисовывать схемы изделий;</w:t>
      </w:r>
    </w:p>
    <w:p w:rsidR="00B362E2" w:rsidRDefault="00B362E2" w:rsidP="00B362E2">
      <w:pPr>
        <w:rPr>
          <w:rFonts w:ascii="Times New Roman" w:hAnsi="Times New Roman"/>
          <w:sz w:val="28"/>
          <w:szCs w:val="28"/>
        </w:rPr>
      </w:pPr>
      <w:r>
        <w:rPr>
          <w:rFonts w:ascii="Times New Roman" w:hAnsi="Times New Roman"/>
          <w:sz w:val="28"/>
          <w:szCs w:val="28"/>
        </w:rPr>
        <w:t>– будут создавать композиции с изделиями;</w:t>
      </w:r>
    </w:p>
    <w:p w:rsidR="00B362E2" w:rsidRDefault="00B362E2" w:rsidP="00B362E2">
      <w:pPr>
        <w:rPr>
          <w:rFonts w:ascii="Times New Roman" w:hAnsi="Times New Roman"/>
          <w:sz w:val="28"/>
          <w:szCs w:val="28"/>
        </w:rPr>
      </w:pPr>
      <w:r>
        <w:rPr>
          <w:rFonts w:ascii="Times New Roman" w:hAnsi="Times New Roman"/>
          <w:sz w:val="28"/>
          <w:szCs w:val="28"/>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B362E2" w:rsidRDefault="00B362E2" w:rsidP="00B362E2">
      <w:pPr>
        <w:rPr>
          <w:rFonts w:ascii="Times New Roman" w:hAnsi="Times New Roman"/>
          <w:sz w:val="28"/>
          <w:szCs w:val="28"/>
        </w:rPr>
      </w:pPr>
      <w:r>
        <w:rPr>
          <w:rFonts w:ascii="Times New Roman" w:hAnsi="Times New Roman"/>
          <w:sz w:val="28"/>
          <w:szCs w:val="28"/>
        </w:rPr>
        <w:t>– овладеют навыками культуры труда;</w:t>
      </w:r>
    </w:p>
    <w:p w:rsidR="00B362E2" w:rsidRDefault="00B362E2" w:rsidP="00B362E2">
      <w:pPr>
        <w:rPr>
          <w:rFonts w:ascii="Times New Roman" w:hAnsi="Times New Roman"/>
          <w:sz w:val="28"/>
          <w:szCs w:val="28"/>
        </w:rPr>
      </w:pPr>
      <w:r>
        <w:rPr>
          <w:rFonts w:ascii="Times New Roman" w:hAnsi="Times New Roman"/>
          <w:sz w:val="28"/>
          <w:szCs w:val="28"/>
        </w:rPr>
        <w:t>– улучшат свои коммуникативные способности и приобретут навыки работы в коллективе.</w:t>
      </w:r>
    </w:p>
    <w:p w:rsidR="00B362E2" w:rsidRDefault="00B362E2" w:rsidP="00B362E2">
      <w:pPr>
        <w:rPr>
          <w:rFonts w:ascii="Times New Roman" w:hAnsi="Times New Roman"/>
          <w:sz w:val="28"/>
          <w:szCs w:val="28"/>
        </w:rPr>
      </w:pPr>
      <w:r>
        <w:rPr>
          <w:rFonts w:ascii="Times New Roman" w:hAnsi="Times New Roman"/>
          <w:sz w:val="28"/>
          <w:szCs w:val="28"/>
        </w:rPr>
        <w:t>- получат знания о месте и роли декоративно - прикладного искусства в жизни человека.</w:t>
      </w:r>
    </w:p>
    <w:p w:rsidR="00B362E2" w:rsidRDefault="00B362E2" w:rsidP="00B362E2">
      <w:pPr>
        <w:rPr>
          <w:rFonts w:ascii="Times New Roman" w:hAnsi="Times New Roman"/>
          <w:b/>
          <w:i/>
          <w:sz w:val="28"/>
          <w:szCs w:val="28"/>
        </w:rPr>
      </w:pPr>
      <w:r>
        <w:rPr>
          <w:rFonts w:ascii="Times New Roman" w:hAnsi="Times New Roman"/>
          <w:sz w:val="28"/>
          <w:szCs w:val="28"/>
        </w:rPr>
        <w:t>.</w:t>
      </w:r>
    </w:p>
    <w:p w:rsidR="00B362E2" w:rsidRDefault="00B362E2" w:rsidP="00B362E2">
      <w:pPr>
        <w:rPr>
          <w:rFonts w:ascii="Times New Roman" w:hAnsi="Times New Roman"/>
          <w:b/>
          <w:i/>
          <w:sz w:val="28"/>
          <w:szCs w:val="28"/>
        </w:rPr>
      </w:pPr>
    </w:p>
    <w:p w:rsidR="00B362E2" w:rsidRDefault="00B362E2" w:rsidP="00B362E2">
      <w:pPr>
        <w:rPr>
          <w:rFonts w:ascii="Times New Roman" w:hAnsi="Times New Roman"/>
          <w:i/>
          <w:sz w:val="28"/>
          <w:szCs w:val="28"/>
        </w:rPr>
      </w:pPr>
      <w:r>
        <w:rPr>
          <w:rFonts w:ascii="Times New Roman" w:hAnsi="Times New Roman"/>
          <w:b/>
          <w:i/>
          <w:sz w:val="28"/>
          <w:szCs w:val="28"/>
        </w:rPr>
        <w:t xml:space="preserve">К концу года обучения </w:t>
      </w:r>
      <w:r>
        <w:rPr>
          <w:rFonts w:ascii="Times New Roman" w:hAnsi="Times New Roman"/>
          <w:i/>
          <w:sz w:val="28"/>
          <w:szCs w:val="28"/>
        </w:rPr>
        <w:t>учащиеся</w:t>
      </w:r>
      <w:r>
        <w:rPr>
          <w:rFonts w:ascii="Times New Roman" w:hAnsi="Times New Roman"/>
          <w:b/>
          <w:i/>
          <w:sz w:val="28"/>
          <w:szCs w:val="28"/>
        </w:rPr>
        <w:t xml:space="preserve"> будут знать:</w:t>
      </w:r>
    </w:p>
    <w:p w:rsidR="00B362E2" w:rsidRDefault="00B362E2" w:rsidP="00B362E2">
      <w:pPr>
        <w:rPr>
          <w:rFonts w:ascii="Times New Roman" w:hAnsi="Times New Roman"/>
          <w:i/>
          <w:sz w:val="28"/>
          <w:szCs w:val="28"/>
        </w:rPr>
      </w:pPr>
      <w:r>
        <w:rPr>
          <w:rFonts w:ascii="Times New Roman" w:hAnsi="Times New Roman"/>
          <w:i/>
          <w:sz w:val="28"/>
          <w:szCs w:val="28"/>
        </w:rPr>
        <w:t>- виды инструктажа;</w:t>
      </w:r>
    </w:p>
    <w:p w:rsidR="00B362E2" w:rsidRDefault="00B362E2" w:rsidP="00B362E2">
      <w:pPr>
        <w:rPr>
          <w:rFonts w:ascii="Times New Roman" w:hAnsi="Times New Roman"/>
          <w:i/>
          <w:sz w:val="28"/>
          <w:szCs w:val="28"/>
        </w:rPr>
      </w:pPr>
      <w:r>
        <w:rPr>
          <w:rFonts w:ascii="Times New Roman" w:hAnsi="Times New Roman"/>
          <w:i/>
          <w:sz w:val="28"/>
          <w:szCs w:val="28"/>
        </w:rPr>
        <w:t xml:space="preserve">- правила техники безопасности </w:t>
      </w:r>
      <w:proofErr w:type="gramStart"/>
      <w:r>
        <w:rPr>
          <w:rFonts w:ascii="Times New Roman" w:hAnsi="Times New Roman"/>
          <w:i/>
          <w:sz w:val="28"/>
          <w:szCs w:val="28"/>
        </w:rPr>
        <w:t>с</w:t>
      </w:r>
      <w:proofErr w:type="gramEnd"/>
      <w:r>
        <w:rPr>
          <w:rFonts w:ascii="Times New Roman" w:hAnsi="Times New Roman"/>
          <w:i/>
          <w:sz w:val="28"/>
          <w:szCs w:val="28"/>
        </w:rPr>
        <w:t xml:space="preserve"> инструментам;</w:t>
      </w:r>
    </w:p>
    <w:p w:rsidR="00B362E2" w:rsidRDefault="00B362E2" w:rsidP="00B362E2">
      <w:pPr>
        <w:rPr>
          <w:rFonts w:ascii="Times New Roman" w:hAnsi="Times New Roman"/>
          <w:i/>
          <w:sz w:val="28"/>
          <w:szCs w:val="28"/>
        </w:rPr>
      </w:pPr>
      <w:r>
        <w:rPr>
          <w:rFonts w:ascii="Times New Roman" w:hAnsi="Times New Roman"/>
          <w:i/>
          <w:sz w:val="28"/>
          <w:szCs w:val="28"/>
        </w:rPr>
        <w:t>- инструменты для работы;</w:t>
      </w:r>
    </w:p>
    <w:p w:rsidR="00B362E2" w:rsidRDefault="00B362E2" w:rsidP="00B362E2">
      <w:pPr>
        <w:rPr>
          <w:rFonts w:ascii="Times New Roman" w:hAnsi="Times New Roman"/>
          <w:i/>
          <w:sz w:val="28"/>
          <w:szCs w:val="28"/>
        </w:rPr>
      </w:pPr>
      <w:r>
        <w:rPr>
          <w:rFonts w:ascii="Times New Roman" w:hAnsi="Times New Roman"/>
          <w:i/>
          <w:sz w:val="28"/>
          <w:szCs w:val="28"/>
        </w:rPr>
        <w:lastRenderedPageBreak/>
        <w:t>- разновидность рабочего материала;</w:t>
      </w:r>
    </w:p>
    <w:p w:rsidR="00B362E2" w:rsidRDefault="00B362E2" w:rsidP="00B362E2">
      <w:pPr>
        <w:rPr>
          <w:rFonts w:ascii="Times New Roman" w:hAnsi="Times New Roman"/>
          <w:b/>
          <w:i/>
          <w:sz w:val="28"/>
          <w:szCs w:val="28"/>
        </w:rPr>
      </w:pPr>
      <w:r>
        <w:rPr>
          <w:rFonts w:ascii="Times New Roman" w:hAnsi="Times New Roman"/>
          <w:i/>
          <w:sz w:val="28"/>
          <w:szCs w:val="28"/>
        </w:rPr>
        <w:t>- основные народные промыслы.</w:t>
      </w:r>
    </w:p>
    <w:p w:rsidR="00B362E2" w:rsidRDefault="00B362E2" w:rsidP="00B362E2">
      <w:pPr>
        <w:rPr>
          <w:rFonts w:ascii="Times New Roman" w:hAnsi="Times New Roman"/>
          <w:i/>
          <w:sz w:val="28"/>
          <w:szCs w:val="28"/>
        </w:rPr>
      </w:pPr>
      <w:r>
        <w:rPr>
          <w:rFonts w:ascii="Times New Roman" w:hAnsi="Times New Roman"/>
          <w:b/>
          <w:i/>
          <w:sz w:val="28"/>
          <w:szCs w:val="28"/>
        </w:rPr>
        <w:t>К концу года обучения учащиеся будут уметь:</w:t>
      </w:r>
    </w:p>
    <w:p w:rsidR="00B362E2" w:rsidRDefault="00B362E2" w:rsidP="00B362E2">
      <w:pPr>
        <w:numPr>
          <w:ilvl w:val="0"/>
          <w:numId w:val="1"/>
        </w:numPr>
        <w:suppressAutoHyphens/>
        <w:rPr>
          <w:rFonts w:ascii="Times New Roman" w:hAnsi="Times New Roman"/>
          <w:i/>
          <w:sz w:val="28"/>
          <w:szCs w:val="28"/>
        </w:rPr>
      </w:pPr>
      <w:r>
        <w:rPr>
          <w:rFonts w:ascii="Times New Roman" w:hAnsi="Times New Roman"/>
          <w:i/>
          <w:sz w:val="28"/>
          <w:szCs w:val="28"/>
        </w:rPr>
        <w:t>владеть технологиями моделирования;</w:t>
      </w:r>
    </w:p>
    <w:p w:rsidR="00B362E2" w:rsidRDefault="00B362E2" w:rsidP="00B362E2">
      <w:pPr>
        <w:numPr>
          <w:ilvl w:val="0"/>
          <w:numId w:val="1"/>
        </w:numPr>
        <w:suppressAutoHyphens/>
        <w:rPr>
          <w:rFonts w:ascii="Times New Roman" w:hAnsi="Times New Roman"/>
          <w:i/>
          <w:sz w:val="28"/>
          <w:szCs w:val="28"/>
        </w:rPr>
      </w:pPr>
      <w:r>
        <w:rPr>
          <w:rFonts w:ascii="Times New Roman" w:hAnsi="Times New Roman"/>
          <w:i/>
          <w:sz w:val="28"/>
          <w:szCs w:val="28"/>
        </w:rPr>
        <w:t>изготавливать изделия на основе эскиза.</w:t>
      </w:r>
    </w:p>
    <w:p w:rsidR="00B362E2" w:rsidRDefault="00B362E2" w:rsidP="00B362E2">
      <w:pPr>
        <w:rPr>
          <w:rFonts w:ascii="Times New Roman" w:hAnsi="Times New Roman"/>
          <w:i/>
          <w:sz w:val="28"/>
          <w:szCs w:val="28"/>
        </w:rPr>
      </w:pPr>
      <w:r>
        <w:rPr>
          <w:rFonts w:ascii="Times New Roman" w:hAnsi="Times New Roman"/>
          <w:i/>
          <w:sz w:val="28"/>
          <w:szCs w:val="28"/>
        </w:rPr>
        <w:t xml:space="preserve">      - планировать последовательность работы; </w:t>
      </w:r>
    </w:p>
    <w:p w:rsidR="00B362E2" w:rsidRDefault="00B362E2" w:rsidP="00B362E2">
      <w:pPr>
        <w:rPr>
          <w:rFonts w:ascii="Times New Roman" w:hAnsi="Times New Roman"/>
          <w:i/>
          <w:sz w:val="28"/>
          <w:szCs w:val="28"/>
        </w:rPr>
      </w:pPr>
      <w:r>
        <w:rPr>
          <w:rFonts w:ascii="Times New Roman" w:hAnsi="Times New Roman"/>
          <w:i/>
          <w:sz w:val="28"/>
          <w:szCs w:val="28"/>
        </w:rPr>
        <w:t xml:space="preserve">      - составлять сюжетно – тематическую композицию;</w:t>
      </w:r>
    </w:p>
    <w:p w:rsidR="00B362E2" w:rsidRDefault="00B362E2" w:rsidP="00B362E2">
      <w:pPr>
        <w:rPr>
          <w:rFonts w:ascii="Times New Roman" w:hAnsi="Times New Roman"/>
          <w:i/>
          <w:sz w:val="28"/>
          <w:szCs w:val="28"/>
        </w:rPr>
      </w:pPr>
      <w:r>
        <w:rPr>
          <w:rFonts w:ascii="Times New Roman" w:hAnsi="Times New Roman"/>
          <w:i/>
          <w:sz w:val="28"/>
          <w:szCs w:val="28"/>
        </w:rPr>
        <w:t xml:space="preserve">      -    пользоваться при работе инструментами;</w:t>
      </w:r>
    </w:p>
    <w:p w:rsidR="00B362E2" w:rsidRDefault="00B362E2" w:rsidP="00B362E2">
      <w:pPr>
        <w:rPr>
          <w:rFonts w:ascii="Times New Roman" w:hAnsi="Times New Roman"/>
          <w:i/>
          <w:sz w:val="28"/>
          <w:szCs w:val="28"/>
        </w:rPr>
      </w:pPr>
      <w:r>
        <w:rPr>
          <w:rFonts w:ascii="Times New Roman" w:hAnsi="Times New Roman"/>
          <w:i/>
          <w:sz w:val="28"/>
          <w:szCs w:val="28"/>
        </w:rPr>
        <w:t xml:space="preserve">         - выполнять несложные композиции с использованием цветов в технике (</w:t>
      </w:r>
      <w:proofErr w:type="spellStart"/>
      <w:r>
        <w:rPr>
          <w:rFonts w:ascii="Times New Roman" w:hAnsi="Times New Roman"/>
          <w:i/>
          <w:sz w:val="28"/>
          <w:szCs w:val="28"/>
        </w:rPr>
        <w:t>квилинг</w:t>
      </w:r>
      <w:proofErr w:type="spellEnd"/>
      <w:r>
        <w:rPr>
          <w:rFonts w:ascii="Times New Roman" w:hAnsi="Times New Roman"/>
          <w:i/>
          <w:sz w:val="28"/>
          <w:szCs w:val="28"/>
        </w:rPr>
        <w:t xml:space="preserve">, </w:t>
      </w:r>
      <w:proofErr w:type="spellStart"/>
      <w:r>
        <w:rPr>
          <w:rFonts w:ascii="Times New Roman" w:hAnsi="Times New Roman"/>
          <w:i/>
          <w:sz w:val="28"/>
          <w:szCs w:val="28"/>
        </w:rPr>
        <w:t>канзаши</w:t>
      </w:r>
      <w:proofErr w:type="spellEnd"/>
      <w:r>
        <w:rPr>
          <w:rFonts w:ascii="Times New Roman" w:hAnsi="Times New Roman"/>
          <w:i/>
          <w:sz w:val="28"/>
          <w:szCs w:val="28"/>
        </w:rPr>
        <w:t>);</w:t>
      </w:r>
    </w:p>
    <w:p w:rsidR="00B362E2" w:rsidRDefault="00B362E2" w:rsidP="00B362E2">
      <w:pPr>
        <w:rPr>
          <w:rFonts w:ascii="Times New Roman" w:hAnsi="Times New Roman"/>
          <w:b/>
          <w:sz w:val="28"/>
        </w:rPr>
      </w:pPr>
      <w:r>
        <w:rPr>
          <w:rFonts w:ascii="Times New Roman" w:hAnsi="Times New Roman"/>
          <w:i/>
          <w:sz w:val="28"/>
          <w:szCs w:val="28"/>
        </w:rPr>
        <w:t xml:space="preserve">      - вовлекать других в этот вид деятельности.</w:t>
      </w: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widowControl w:val="0"/>
        <w:autoSpaceDE w:val="0"/>
        <w:spacing w:before="100" w:after="0" w:line="240" w:lineRule="auto"/>
        <w:rPr>
          <w:rFonts w:ascii="Times New Roman" w:hAnsi="Times New Roman"/>
          <w:b/>
          <w:sz w:val="28"/>
        </w:rPr>
      </w:pPr>
    </w:p>
    <w:p w:rsidR="00B362E2" w:rsidRDefault="00B362E2" w:rsidP="00B362E2">
      <w:pPr>
        <w:rPr>
          <w:rFonts w:ascii="Times New Roman" w:hAnsi="Times New Roman"/>
          <w:sz w:val="28"/>
          <w:szCs w:val="28"/>
        </w:rPr>
      </w:pPr>
    </w:p>
    <w:p w:rsidR="00B362E2" w:rsidRDefault="00B362E2" w:rsidP="00B362E2">
      <w:pPr>
        <w:spacing w:before="5" w:line="624" w:lineRule="exact"/>
        <w:rPr>
          <w:rFonts w:ascii="Times New Roman" w:hAnsi="Times New Roman"/>
          <w:b/>
          <w:sz w:val="28"/>
          <w:szCs w:val="28"/>
        </w:rPr>
      </w:pPr>
    </w:p>
    <w:p w:rsidR="00B362E2" w:rsidRDefault="00B362E2" w:rsidP="00B362E2">
      <w:pPr>
        <w:spacing w:before="5" w:line="624" w:lineRule="exact"/>
        <w:rPr>
          <w:rFonts w:ascii="Times New Roman" w:hAnsi="Times New Roman"/>
          <w:b/>
          <w:sz w:val="28"/>
          <w:szCs w:val="28"/>
        </w:rPr>
      </w:pPr>
    </w:p>
    <w:p w:rsidR="00B362E2" w:rsidRDefault="00B362E2" w:rsidP="00B362E2">
      <w:pPr>
        <w:spacing w:before="5" w:line="624" w:lineRule="exact"/>
        <w:rPr>
          <w:rFonts w:ascii="Times New Roman" w:hAnsi="Times New Roman"/>
          <w:b/>
          <w:sz w:val="28"/>
          <w:szCs w:val="28"/>
        </w:rPr>
      </w:pPr>
    </w:p>
    <w:p w:rsidR="00B362E2" w:rsidRDefault="00B362E2" w:rsidP="00B362E2">
      <w:pPr>
        <w:spacing w:before="5" w:line="624" w:lineRule="exact"/>
        <w:rPr>
          <w:rFonts w:ascii="Times New Roman" w:hAnsi="Times New Roman"/>
          <w:b/>
          <w:sz w:val="28"/>
          <w:szCs w:val="28"/>
        </w:rPr>
      </w:pPr>
    </w:p>
    <w:p w:rsidR="00B362E2" w:rsidRDefault="00B362E2" w:rsidP="00070ED6">
      <w:pPr>
        <w:rPr>
          <w:rFonts w:ascii="Times New Roman" w:hAnsi="Times New Roman" w:cs="Times New Roman"/>
          <w:sz w:val="28"/>
          <w:szCs w:val="28"/>
        </w:rPr>
      </w:pPr>
    </w:p>
    <w:p w:rsidR="001344FB" w:rsidRDefault="001344FB" w:rsidP="00070ED6">
      <w:pPr>
        <w:rPr>
          <w:rFonts w:ascii="Times New Roman" w:hAnsi="Times New Roman" w:cs="Times New Roman"/>
          <w:sz w:val="28"/>
          <w:szCs w:val="28"/>
        </w:rPr>
      </w:pPr>
    </w:p>
    <w:p w:rsidR="001344FB" w:rsidRDefault="001344FB" w:rsidP="003400D9">
      <w:pPr>
        <w:jc w:val="center"/>
        <w:rPr>
          <w:rFonts w:ascii="Times New Roman" w:hAnsi="Times New Roman" w:cs="Times New Roman"/>
          <w:sz w:val="28"/>
          <w:szCs w:val="28"/>
        </w:rPr>
      </w:pPr>
      <w:bookmarkStart w:id="0" w:name="_GoBack"/>
      <w:bookmarkEnd w:id="0"/>
    </w:p>
    <w:sectPr w:rsidR="001344FB" w:rsidSect="0084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440"/>
        </w:tabs>
        <w:ind w:left="1440" w:hanging="360"/>
      </w:pPr>
      <w:rPr>
        <w:rFonts w:ascii="Symbol" w:hAnsi="Symbol" w:cs="Symbol"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Symbol" w:hAnsi="Symbol" w:cs="Symbol" w:hint="default"/>
        <w:sz w:val="20"/>
      </w:rPr>
    </w:lvl>
    <w:lvl w:ilvl="5">
      <w:start w:val="1"/>
      <w:numFmt w:val="bullet"/>
      <w:lvlText w:val=""/>
      <w:lvlJc w:val="left"/>
      <w:pPr>
        <w:tabs>
          <w:tab w:val="num" w:pos="2520"/>
        </w:tabs>
        <w:ind w:left="2520" w:hanging="360"/>
      </w:pPr>
      <w:rPr>
        <w:rFonts w:ascii="Symbol" w:hAnsi="Symbol" w:cs="Symbol"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Symbol" w:hAnsi="Symbol" w:cs="Symbol" w:hint="default"/>
        <w:sz w:val="20"/>
      </w:rPr>
    </w:lvl>
    <w:lvl w:ilvl="8">
      <w:start w:val="1"/>
      <w:numFmt w:val="bullet"/>
      <w:lvlText w:val=""/>
      <w:lvlJc w:val="left"/>
      <w:pPr>
        <w:tabs>
          <w:tab w:val="num" w:pos="3600"/>
        </w:tabs>
        <w:ind w:left="3600" w:hanging="360"/>
      </w:pPr>
      <w:rPr>
        <w:rFonts w:ascii="Symbol" w:hAnsi="Symbol" w:cs="Symbol" w:hint="default"/>
        <w:sz w:val="20"/>
      </w:rPr>
    </w:lvl>
  </w:abstractNum>
  <w:abstractNum w:abstractNumId="1">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29412A"/>
    <w:multiLevelType w:val="hybridMultilevel"/>
    <w:tmpl w:val="6A1AE65E"/>
    <w:lvl w:ilvl="0" w:tplc="C8D630C6">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F41C29"/>
    <w:multiLevelType w:val="multilevel"/>
    <w:tmpl w:val="2A046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7147E"/>
    <w:rsid w:val="00070ED6"/>
    <w:rsid w:val="001344FB"/>
    <w:rsid w:val="001C5FEC"/>
    <w:rsid w:val="001E0D4A"/>
    <w:rsid w:val="002D5CA8"/>
    <w:rsid w:val="003400D9"/>
    <w:rsid w:val="007B24E5"/>
    <w:rsid w:val="0084738E"/>
    <w:rsid w:val="008F16A2"/>
    <w:rsid w:val="00996C7C"/>
    <w:rsid w:val="00B35D42"/>
    <w:rsid w:val="00B362E2"/>
    <w:rsid w:val="00C7147E"/>
    <w:rsid w:val="00E6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47E"/>
    <w:rPr>
      <w:rFonts w:ascii="Tahoma" w:hAnsi="Tahoma" w:cs="Tahoma"/>
      <w:sz w:val="16"/>
      <w:szCs w:val="16"/>
    </w:rPr>
  </w:style>
  <w:style w:type="paragraph" w:customStyle="1" w:styleId="Default">
    <w:name w:val="Default"/>
    <w:rsid w:val="00B362E2"/>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a5">
    <w:name w:val="Hyperlink"/>
    <w:rsid w:val="00B362E2"/>
    <w:rPr>
      <w:color w:val="000080"/>
      <w:u w:val="single"/>
    </w:rPr>
  </w:style>
  <w:style w:type="paragraph" w:styleId="a6">
    <w:name w:val="No Spacing"/>
    <w:link w:val="a7"/>
    <w:uiPriority w:val="1"/>
    <w:qFormat/>
    <w:rsid w:val="00B362E2"/>
    <w:pPr>
      <w:suppressAutoHyphens/>
      <w:spacing w:after="0" w:line="240" w:lineRule="auto"/>
    </w:pPr>
    <w:rPr>
      <w:rFonts w:ascii="Calibri" w:eastAsia="Times New Roman" w:hAnsi="Calibri" w:cs="Times New Roman"/>
      <w:lang w:eastAsia="ar-SA"/>
    </w:rPr>
  </w:style>
  <w:style w:type="paragraph" w:styleId="a8">
    <w:name w:val="Normal (Web)"/>
    <w:basedOn w:val="a"/>
    <w:rsid w:val="00B362E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0">
    <w:name w:val="c0"/>
    <w:basedOn w:val="a"/>
    <w:rsid w:val="007B24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99"/>
    <w:qFormat/>
    <w:rsid w:val="00E62FF9"/>
    <w:pPr>
      <w:ind w:left="720"/>
      <w:contextualSpacing/>
    </w:pPr>
    <w:rPr>
      <w:rFonts w:ascii="Calibri" w:eastAsia="Times New Roman" w:hAnsi="Calibri" w:cs="Times New Roman"/>
    </w:rPr>
  </w:style>
  <w:style w:type="paragraph" w:styleId="2">
    <w:name w:val="Body Text 2"/>
    <w:basedOn w:val="a"/>
    <w:link w:val="20"/>
    <w:uiPriority w:val="99"/>
    <w:semiHidden/>
    <w:unhideWhenUsed/>
    <w:rsid w:val="00E62FF9"/>
    <w:pPr>
      <w:spacing w:after="120" w:line="480" w:lineRule="auto"/>
    </w:pPr>
    <w:rPr>
      <w:rFonts w:ascii="Calibri" w:eastAsia="Calibri" w:hAnsi="Calibri" w:cs="Times New Roman"/>
      <w:sz w:val="20"/>
      <w:szCs w:val="20"/>
      <w:lang w:eastAsia="en-US"/>
    </w:rPr>
  </w:style>
  <w:style w:type="character" w:customStyle="1" w:styleId="20">
    <w:name w:val="Основной текст 2 Знак"/>
    <w:basedOn w:val="a0"/>
    <w:link w:val="2"/>
    <w:uiPriority w:val="99"/>
    <w:semiHidden/>
    <w:rsid w:val="00E62FF9"/>
    <w:rPr>
      <w:rFonts w:ascii="Calibri" w:eastAsia="Calibri" w:hAnsi="Calibri" w:cs="Times New Roman"/>
      <w:sz w:val="20"/>
      <w:szCs w:val="20"/>
      <w:lang w:eastAsia="en-US"/>
    </w:rPr>
  </w:style>
  <w:style w:type="character" w:customStyle="1" w:styleId="a7">
    <w:name w:val="Без интервала Знак"/>
    <w:link w:val="a6"/>
    <w:uiPriority w:val="1"/>
    <w:locked/>
    <w:rsid w:val="00E62FF9"/>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obrazovatelmznaya_deyatelmz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80D2-5B01-45DE-84DB-2678A363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29</cp:revision>
  <dcterms:created xsi:type="dcterms:W3CDTF">2025-05-27T04:53:00Z</dcterms:created>
  <dcterms:modified xsi:type="dcterms:W3CDTF">2021-04-28T03:23:00Z</dcterms:modified>
</cp:coreProperties>
</file>